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Pr="00075004" w:rsidRDefault="007A458B" w:rsidP="00075004">
      <w:pPr>
        <w:outlineLvl w:val="0"/>
        <w:rPr>
          <w:szCs w:val="22"/>
        </w:rPr>
      </w:pPr>
      <w:r w:rsidRPr="00075004">
        <w:rPr>
          <w:szCs w:val="22"/>
        </w:rPr>
        <w:t>Gloria Mims</w:t>
      </w:r>
    </w:p>
    <w:p w:rsidR="007A458B" w:rsidRPr="00075004" w:rsidRDefault="007A458B" w:rsidP="00075004">
      <w:pPr>
        <w:rPr>
          <w:szCs w:val="22"/>
        </w:rPr>
      </w:pPr>
    </w:p>
    <w:p w:rsidR="002F26DE" w:rsidRPr="00075004" w:rsidRDefault="007A458B" w:rsidP="00075004">
      <w:pPr>
        <w:rPr>
          <w:szCs w:val="22"/>
        </w:rPr>
      </w:pPr>
      <w:r w:rsidRPr="00075004">
        <w:rPr>
          <w:szCs w:val="22"/>
        </w:rPr>
        <w:t xml:space="preserve">We were at the Hollywood Bowl on Wednesday for the Louis Armstrong tribute concert, and I thought about Gloria often. One of the first things I discovered about her </w:t>
      </w:r>
      <w:r w:rsidR="00A9194A" w:rsidRPr="00075004">
        <w:rPr>
          <w:szCs w:val="22"/>
        </w:rPr>
        <w:t xml:space="preserve">when I came to live in Pasadena sixteen years ago </w:t>
      </w:r>
      <w:r w:rsidRPr="00075004">
        <w:rPr>
          <w:szCs w:val="22"/>
        </w:rPr>
        <w:t>was tha</w:t>
      </w:r>
      <w:r w:rsidR="003D782C" w:rsidRPr="00075004">
        <w:rPr>
          <w:szCs w:val="22"/>
        </w:rPr>
        <w:t>t she loved music</w:t>
      </w:r>
      <w:r w:rsidR="00075004" w:rsidRPr="00075004">
        <w:rPr>
          <w:szCs w:val="22"/>
        </w:rPr>
        <w:t>, because</w:t>
      </w:r>
      <w:r w:rsidR="00A9194A" w:rsidRPr="00075004">
        <w:rPr>
          <w:szCs w:val="22"/>
        </w:rPr>
        <w:t xml:space="preserve"> she was </w:t>
      </w:r>
      <w:r w:rsidRPr="00075004">
        <w:rPr>
          <w:szCs w:val="22"/>
        </w:rPr>
        <w:t xml:space="preserve">involved in the leadership of the fabulous blues events </w:t>
      </w:r>
      <w:r w:rsidR="007C63A7" w:rsidRPr="00075004">
        <w:rPr>
          <w:szCs w:val="22"/>
        </w:rPr>
        <w:t xml:space="preserve">held at the home of Tina Mayfield not far from here. Ann and I used to go to those </w:t>
      </w:r>
      <w:r w:rsidR="009D338F" w:rsidRPr="00075004">
        <w:rPr>
          <w:szCs w:val="22"/>
        </w:rPr>
        <w:t xml:space="preserve">events </w:t>
      </w:r>
      <w:r w:rsidR="007C63A7" w:rsidRPr="00075004">
        <w:rPr>
          <w:szCs w:val="22"/>
        </w:rPr>
        <w:t xml:space="preserve">as the token white people with </w:t>
      </w:r>
      <w:r w:rsidR="00A9194A" w:rsidRPr="00075004">
        <w:rPr>
          <w:szCs w:val="22"/>
        </w:rPr>
        <w:t xml:space="preserve">about </w:t>
      </w:r>
      <w:r w:rsidR="007C63A7" w:rsidRPr="00075004">
        <w:rPr>
          <w:szCs w:val="22"/>
        </w:rPr>
        <w:t>1</w:t>
      </w:r>
      <w:r w:rsidR="00A9194A" w:rsidRPr="00075004">
        <w:rPr>
          <w:szCs w:val="22"/>
        </w:rPr>
        <w:t>,</w:t>
      </w:r>
      <w:r w:rsidR="007C63A7" w:rsidRPr="00075004">
        <w:rPr>
          <w:szCs w:val="22"/>
        </w:rPr>
        <w:t>998 African Americans, and there I became acquainted with one of Gloria’s own favorites, Barbara Morrison. Gloria’s involvement in the organizing of</w:t>
      </w:r>
      <w:r w:rsidR="002F26DE" w:rsidRPr="00075004">
        <w:rPr>
          <w:szCs w:val="22"/>
        </w:rPr>
        <w:t xml:space="preserve"> these events was typical of the</w:t>
      </w:r>
      <w:r w:rsidR="007C63A7" w:rsidRPr="00075004">
        <w:rPr>
          <w:szCs w:val="22"/>
        </w:rPr>
        <w:t xml:space="preserve"> energy and drive</w:t>
      </w:r>
      <w:r w:rsidR="002F26DE" w:rsidRPr="00075004">
        <w:rPr>
          <w:szCs w:val="22"/>
        </w:rPr>
        <w:t xml:space="preserve"> that she showed as President of Women in Action</w:t>
      </w:r>
      <w:r w:rsidR="00A9194A" w:rsidRPr="00075004">
        <w:rPr>
          <w:szCs w:val="22"/>
        </w:rPr>
        <w:t xml:space="preserve"> and </w:t>
      </w:r>
      <w:r w:rsidR="009D338F" w:rsidRPr="00075004">
        <w:rPr>
          <w:szCs w:val="22"/>
        </w:rPr>
        <w:t>many other community activitie</w:t>
      </w:r>
      <w:r w:rsidR="00A9194A" w:rsidRPr="00075004">
        <w:rPr>
          <w:szCs w:val="22"/>
        </w:rPr>
        <w:t>s that are listed in the obituary. She showed the same tough-mindedness</w:t>
      </w:r>
      <w:r w:rsidR="007C63A7" w:rsidRPr="00075004">
        <w:rPr>
          <w:szCs w:val="22"/>
        </w:rPr>
        <w:t xml:space="preserve"> when she d</w:t>
      </w:r>
      <w:r w:rsidR="002F26DE" w:rsidRPr="00075004">
        <w:rPr>
          <w:szCs w:val="22"/>
        </w:rPr>
        <w:t xml:space="preserve">ecided it was time to give </w:t>
      </w:r>
      <w:r w:rsidR="007C63A7" w:rsidRPr="00075004">
        <w:rPr>
          <w:szCs w:val="22"/>
        </w:rPr>
        <w:t xml:space="preserve">up </w:t>
      </w:r>
      <w:r w:rsidR="00A9194A" w:rsidRPr="00075004">
        <w:rPr>
          <w:szCs w:val="22"/>
        </w:rPr>
        <w:t>such</w:t>
      </w:r>
      <w:r w:rsidR="002F26DE" w:rsidRPr="00075004">
        <w:rPr>
          <w:szCs w:val="22"/>
        </w:rPr>
        <w:t xml:space="preserve"> leadership </w:t>
      </w:r>
      <w:r w:rsidR="007C63A7" w:rsidRPr="00075004">
        <w:rPr>
          <w:szCs w:val="22"/>
        </w:rPr>
        <w:t>and let a you</w:t>
      </w:r>
      <w:r w:rsidR="00A9194A" w:rsidRPr="00075004">
        <w:rPr>
          <w:szCs w:val="22"/>
        </w:rPr>
        <w:t>nger generation take over</w:t>
      </w:r>
      <w:r w:rsidR="007C63A7" w:rsidRPr="00075004">
        <w:rPr>
          <w:szCs w:val="22"/>
        </w:rPr>
        <w:t xml:space="preserve">. </w:t>
      </w:r>
    </w:p>
    <w:p w:rsidR="002F26DE" w:rsidRPr="00075004" w:rsidRDefault="002F26DE" w:rsidP="00075004">
      <w:pPr>
        <w:rPr>
          <w:szCs w:val="22"/>
        </w:rPr>
      </w:pPr>
    </w:p>
    <w:p w:rsidR="007A458B" w:rsidRPr="00075004" w:rsidRDefault="007C63A7" w:rsidP="00075004">
      <w:pPr>
        <w:rPr>
          <w:szCs w:val="22"/>
        </w:rPr>
      </w:pPr>
      <w:r w:rsidRPr="00075004">
        <w:rPr>
          <w:szCs w:val="22"/>
        </w:rPr>
        <w:t xml:space="preserve">Gloria was the kind of person </w:t>
      </w:r>
      <w:r w:rsidR="00A9194A" w:rsidRPr="00075004">
        <w:rPr>
          <w:szCs w:val="22"/>
        </w:rPr>
        <w:t xml:space="preserve">whom </w:t>
      </w:r>
      <w:r w:rsidRPr="00075004">
        <w:rPr>
          <w:szCs w:val="22"/>
        </w:rPr>
        <w:t>you were gl</w:t>
      </w:r>
      <w:r w:rsidR="00A9194A" w:rsidRPr="00075004">
        <w:rPr>
          <w:szCs w:val="22"/>
        </w:rPr>
        <w:t>ad to have on your side and about whom</w:t>
      </w:r>
      <w:r w:rsidRPr="00075004">
        <w:rPr>
          <w:szCs w:val="22"/>
        </w:rPr>
        <w:t xml:space="preserve"> you would be worried if she was on the other side. She </w:t>
      </w:r>
      <w:r w:rsidR="002F26DE" w:rsidRPr="00075004">
        <w:rPr>
          <w:szCs w:val="22"/>
        </w:rPr>
        <w:t xml:space="preserve">loved you, and she </w:t>
      </w:r>
      <w:r w:rsidRPr="00075004">
        <w:rPr>
          <w:szCs w:val="22"/>
        </w:rPr>
        <w:t xml:space="preserve">shot straight. She was a committed </w:t>
      </w:r>
      <w:r w:rsidR="00A9194A" w:rsidRPr="00075004">
        <w:rPr>
          <w:szCs w:val="22"/>
        </w:rPr>
        <w:t>member of St Barnabas for over fifty</w:t>
      </w:r>
      <w:r w:rsidRPr="00075004">
        <w:rPr>
          <w:szCs w:val="22"/>
        </w:rPr>
        <w:t xml:space="preserve"> years. </w:t>
      </w:r>
      <w:r w:rsidR="00A9194A" w:rsidRPr="00075004">
        <w:rPr>
          <w:szCs w:val="22"/>
        </w:rPr>
        <w:t xml:space="preserve">She of course had that big voice of her own that we heard in St Barnabas, singing solo as well as leading in singing. </w:t>
      </w:r>
      <w:r w:rsidR="009D338F" w:rsidRPr="00075004">
        <w:rPr>
          <w:szCs w:val="22"/>
        </w:rPr>
        <w:t>During the last two</w:t>
      </w:r>
      <w:r w:rsidRPr="00075004">
        <w:rPr>
          <w:szCs w:val="22"/>
        </w:rPr>
        <w:t xml:space="preserve"> years when I have been priest in charge</w:t>
      </w:r>
      <w:r w:rsidR="00A9194A" w:rsidRPr="00075004">
        <w:rPr>
          <w:szCs w:val="22"/>
        </w:rPr>
        <w:t xml:space="preserve"> at St Barnabas</w:t>
      </w:r>
      <w:r w:rsidRPr="00075004">
        <w:rPr>
          <w:szCs w:val="22"/>
        </w:rPr>
        <w:t>, she has come to vestry meetings just a coupl</w:t>
      </w:r>
      <w:r w:rsidR="009D338F" w:rsidRPr="00075004">
        <w:rPr>
          <w:szCs w:val="22"/>
        </w:rPr>
        <w:t xml:space="preserve">e of times, but you wouldn’t be surprised if, </w:t>
      </w:r>
      <w:r w:rsidRPr="00075004">
        <w:rPr>
          <w:szCs w:val="22"/>
        </w:rPr>
        <w:t>when she came, she would have some straight things to say. I vividly remember her challenging the vestry about the fact that the congregation is declining in numbers as the number of people passing on exceeds the number of people joining the church. We have to reach out to the community, she said forcefully.</w:t>
      </w:r>
    </w:p>
    <w:p w:rsidR="00A9194A" w:rsidRPr="00075004" w:rsidRDefault="00A9194A" w:rsidP="00075004">
      <w:pPr>
        <w:rPr>
          <w:szCs w:val="22"/>
        </w:rPr>
      </w:pPr>
    </w:p>
    <w:p w:rsidR="00075004" w:rsidRDefault="007C63A7" w:rsidP="00075004">
      <w:pPr>
        <w:rPr>
          <w:szCs w:val="22"/>
        </w:rPr>
      </w:pPr>
      <w:r w:rsidRPr="00075004">
        <w:rPr>
          <w:szCs w:val="22"/>
        </w:rPr>
        <w:t>On We</w:t>
      </w:r>
      <w:r w:rsidR="002F26DE" w:rsidRPr="00075004">
        <w:rPr>
          <w:szCs w:val="22"/>
        </w:rPr>
        <w:t>d</w:t>
      </w:r>
      <w:r w:rsidRPr="00075004">
        <w:rPr>
          <w:szCs w:val="22"/>
        </w:rPr>
        <w:t xml:space="preserve">nesday evening </w:t>
      </w:r>
      <w:r w:rsidR="009D338F" w:rsidRPr="00075004">
        <w:rPr>
          <w:szCs w:val="22"/>
        </w:rPr>
        <w:t xml:space="preserve">at the Bowl </w:t>
      </w:r>
      <w:r w:rsidRPr="00075004">
        <w:rPr>
          <w:szCs w:val="22"/>
        </w:rPr>
        <w:t xml:space="preserve">I thought of Gloria as Dr John and the Blind Boys of Alabama </w:t>
      </w:r>
      <w:r w:rsidR="00A9194A" w:rsidRPr="00075004">
        <w:rPr>
          <w:szCs w:val="22"/>
        </w:rPr>
        <w:t>and D</w:t>
      </w:r>
      <w:r w:rsidR="003B7CF1" w:rsidRPr="00075004">
        <w:rPr>
          <w:szCs w:val="22"/>
        </w:rPr>
        <w:t xml:space="preserve">ee </w:t>
      </w:r>
      <w:proofErr w:type="spellStart"/>
      <w:r w:rsidR="003B7CF1" w:rsidRPr="00075004">
        <w:rPr>
          <w:szCs w:val="22"/>
        </w:rPr>
        <w:t>Dee</w:t>
      </w:r>
      <w:proofErr w:type="spellEnd"/>
      <w:r w:rsidR="003B7CF1" w:rsidRPr="00075004">
        <w:rPr>
          <w:szCs w:val="22"/>
        </w:rPr>
        <w:t xml:space="preserve"> </w:t>
      </w:r>
      <w:proofErr w:type="spellStart"/>
      <w:r w:rsidR="003B7CF1" w:rsidRPr="00075004">
        <w:rPr>
          <w:szCs w:val="22"/>
        </w:rPr>
        <w:t>Bridgwater</w:t>
      </w:r>
      <w:proofErr w:type="spellEnd"/>
      <w:r w:rsidR="003B7CF1" w:rsidRPr="00075004">
        <w:rPr>
          <w:szCs w:val="22"/>
        </w:rPr>
        <w:t xml:space="preserve"> </w:t>
      </w:r>
      <w:r w:rsidRPr="00075004">
        <w:rPr>
          <w:szCs w:val="22"/>
        </w:rPr>
        <w:t xml:space="preserve">sang </w:t>
      </w:r>
      <w:r w:rsidR="00C57B9F" w:rsidRPr="00075004">
        <w:rPr>
          <w:szCs w:val="22"/>
        </w:rPr>
        <w:t>“When the Saints Go Marching In.” In</w:t>
      </w:r>
      <w:r w:rsidR="00075004" w:rsidRPr="00075004">
        <w:rPr>
          <w:szCs w:val="22"/>
        </w:rPr>
        <w:t xml:space="preserve"> her last hours, for a while Gloria</w:t>
      </w:r>
      <w:r w:rsidR="00C57B9F" w:rsidRPr="00075004">
        <w:rPr>
          <w:szCs w:val="22"/>
        </w:rPr>
        <w:t xml:space="preserve"> said she wasn’</w:t>
      </w:r>
      <w:r w:rsidR="003B7CF1" w:rsidRPr="00075004">
        <w:rPr>
          <w:szCs w:val="22"/>
        </w:rPr>
        <w:t xml:space="preserve">t ready to go yet. She has of course been fighting </w:t>
      </w:r>
      <w:r w:rsidR="00A9194A" w:rsidRPr="00075004">
        <w:rPr>
          <w:szCs w:val="22"/>
        </w:rPr>
        <w:t xml:space="preserve">to </w:t>
      </w:r>
      <w:r w:rsidR="003B7CF1" w:rsidRPr="00075004">
        <w:rPr>
          <w:szCs w:val="22"/>
        </w:rPr>
        <w:t xml:space="preserve">stay for the past year or two, </w:t>
      </w:r>
      <w:r w:rsidR="009D338F" w:rsidRPr="00075004">
        <w:rPr>
          <w:szCs w:val="22"/>
        </w:rPr>
        <w:t>and she hasn’t wanted</w:t>
      </w:r>
      <w:r w:rsidR="003B7CF1" w:rsidRPr="00075004">
        <w:rPr>
          <w:szCs w:val="22"/>
        </w:rPr>
        <w:t xml:space="preserve"> to be treated as someone fighting a battle </w:t>
      </w:r>
      <w:r w:rsidR="00A9194A" w:rsidRPr="00075004">
        <w:rPr>
          <w:szCs w:val="22"/>
        </w:rPr>
        <w:t xml:space="preserve">that </w:t>
      </w:r>
      <w:r w:rsidR="003B7CF1" w:rsidRPr="00075004">
        <w:rPr>
          <w:szCs w:val="22"/>
        </w:rPr>
        <w:t xml:space="preserve">she was losing. </w:t>
      </w:r>
      <w:r w:rsidR="009D338F" w:rsidRPr="00075004">
        <w:rPr>
          <w:szCs w:val="22"/>
        </w:rPr>
        <w:t>Yet t</w:t>
      </w:r>
      <w:r w:rsidR="003B7CF1" w:rsidRPr="00075004">
        <w:rPr>
          <w:szCs w:val="22"/>
        </w:rPr>
        <w:t>here i</w:t>
      </w:r>
      <w:r w:rsidR="00C57B9F" w:rsidRPr="00075004">
        <w:rPr>
          <w:szCs w:val="22"/>
        </w:rPr>
        <w:t xml:space="preserve">s a sense in which she was certainly ready, because our readiness </w:t>
      </w:r>
      <w:r w:rsidR="003B7CF1" w:rsidRPr="00075004">
        <w:rPr>
          <w:szCs w:val="22"/>
        </w:rPr>
        <w:t>doesn’t come from whether we feel ready to face God but from the fact that God is happy to face us,</w:t>
      </w:r>
      <w:r w:rsidR="00A9194A" w:rsidRPr="00075004">
        <w:rPr>
          <w:szCs w:val="22"/>
        </w:rPr>
        <w:t xml:space="preserve"> because we are</w:t>
      </w:r>
      <w:r w:rsidR="003B7CF1" w:rsidRPr="00075004">
        <w:rPr>
          <w:szCs w:val="22"/>
        </w:rPr>
        <w:t xml:space="preserve"> people </w:t>
      </w:r>
      <w:r w:rsidR="00A9194A" w:rsidRPr="00075004">
        <w:rPr>
          <w:szCs w:val="22"/>
        </w:rPr>
        <w:t xml:space="preserve">Jesus died for. </w:t>
      </w:r>
    </w:p>
    <w:p w:rsidR="00075004" w:rsidRDefault="00075004" w:rsidP="00075004">
      <w:pPr>
        <w:rPr>
          <w:szCs w:val="22"/>
        </w:rPr>
      </w:pPr>
    </w:p>
    <w:p w:rsidR="003B7CF1" w:rsidRPr="00075004" w:rsidRDefault="00075004" w:rsidP="00075004">
      <w:pPr>
        <w:rPr>
          <w:szCs w:val="22"/>
        </w:rPr>
      </w:pPr>
      <w:r>
        <w:rPr>
          <w:szCs w:val="22"/>
        </w:rPr>
        <w:t>There’</w:t>
      </w:r>
      <w:r w:rsidR="00A9194A" w:rsidRPr="00075004">
        <w:rPr>
          <w:szCs w:val="22"/>
        </w:rPr>
        <w:t>s another sense in which</w:t>
      </w:r>
      <w:r w:rsidR="009D338F" w:rsidRPr="00075004">
        <w:rPr>
          <w:szCs w:val="22"/>
        </w:rPr>
        <w:t xml:space="preserve"> she was ready. She was ready</w:t>
      </w:r>
      <w:r w:rsidR="003B7CF1" w:rsidRPr="00075004">
        <w:rPr>
          <w:szCs w:val="22"/>
        </w:rPr>
        <w:t xml:space="preserve"> to join Don and </w:t>
      </w:r>
      <w:r w:rsidR="00A9194A" w:rsidRPr="00075004">
        <w:rPr>
          <w:szCs w:val="22"/>
        </w:rPr>
        <w:t xml:space="preserve">her grandmother and </w:t>
      </w:r>
      <w:r w:rsidR="003B7CF1" w:rsidRPr="00075004">
        <w:rPr>
          <w:szCs w:val="22"/>
        </w:rPr>
        <w:t>other people she loved. When the saints go marching in, she will be among their number, all right.</w:t>
      </w:r>
      <w:r w:rsidRPr="00075004">
        <w:rPr>
          <w:szCs w:val="22"/>
        </w:rPr>
        <w:t xml:space="preserve"> I love that image of the saints marching in. There’s another song about John Brown’s body a-</w:t>
      </w:r>
      <w:proofErr w:type="spellStart"/>
      <w:r w:rsidRPr="00075004">
        <w:rPr>
          <w:szCs w:val="22"/>
        </w:rPr>
        <w:t>mouldering</w:t>
      </w:r>
      <w:proofErr w:type="spellEnd"/>
      <w:r w:rsidRPr="00075004">
        <w:rPr>
          <w:szCs w:val="22"/>
        </w:rPr>
        <w:t xml:space="preserve"> in the grave while his soul goes marching on, but a soul can’t march unless it has a body. The life left Gloria’s body last week but that’s not the end of the story of her body. There is going to come a day when we all get resurrection bodies, and then we’re all going to march in all right.</w:t>
      </w:r>
    </w:p>
    <w:p w:rsidR="00A9194A" w:rsidRPr="00075004" w:rsidRDefault="00A9194A" w:rsidP="00075004">
      <w:pPr>
        <w:rPr>
          <w:szCs w:val="22"/>
        </w:rPr>
      </w:pPr>
    </w:p>
    <w:p w:rsidR="00ED6D06" w:rsidRPr="00075004" w:rsidRDefault="00075004" w:rsidP="00075004">
      <w:pPr>
        <w:rPr>
          <w:szCs w:val="22"/>
        </w:rPr>
      </w:pPr>
      <w:r>
        <w:rPr>
          <w:szCs w:val="22"/>
        </w:rPr>
        <w:t>I thought of Gloria</w:t>
      </w:r>
      <w:r w:rsidR="007C63A7" w:rsidRPr="00075004">
        <w:rPr>
          <w:szCs w:val="22"/>
        </w:rPr>
        <w:t xml:space="preserve"> ag</w:t>
      </w:r>
      <w:r w:rsidR="00704DC8" w:rsidRPr="00075004">
        <w:rPr>
          <w:szCs w:val="22"/>
        </w:rPr>
        <w:t>a</w:t>
      </w:r>
      <w:r w:rsidR="007C63A7" w:rsidRPr="00075004">
        <w:rPr>
          <w:szCs w:val="22"/>
        </w:rPr>
        <w:t xml:space="preserve">in </w:t>
      </w:r>
      <w:r w:rsidR="00A9194A" w:rsidRPr="00075004">
        <w:rPr>
          <w:szCs w:val="22"/>
        </w:rPr>
        <w:t xml:space="preserve">at the end of the concert </w:t>
      </w:r>
      <w:r w:rsidR="007C63A7" w:rsidRPr="00075004">
        <w:rPr>
          <w:szCs w:val="22"/>
        </w:rPr>
        <w:t>as they sang “D</w:t>
      </w:r>
      <w:r w:rsidR="00A9194A" w:rsidRPr="00075004">
        <w:rPr>
          <w:szCs w:val="22"/>
        </w:rPr>
        <w:t>own by the Riverside</w:t>
      </w:r>
      <w:r w:rsidR="003B7CF1" w:rsidRPr="00075004">
        <w:rPr>
          <w:szCs w:val="22"/>
        </w:rPr>
        <w:t>.</w:t>
      </w:r>
      <w:r w:rsidR="00A9194A" w:rsidRPr="00075004">
        <w:rPr>
          <w:szCs w:val="22"/>
        </w:rPr>
        <w:t>”</w:t>
      </w:r>
      <w:r w:rsidR="003B7CF1" w:rsidRPr="00075004">
        <w:rPr>
          <w:szCs w:val="22"/>
        </w:rPr>
        <w:t xml:space="preserve"> Gloria</w:t>
      </w:r>
      <w:r w:rsidR="007C63A7" w:rsidRPr="00075004">
        <w:rPr>
          <w:szCs w:val="22"/>
        </w:rPr>
        <w:t xml:space="preserve"> has laid down her burdens now</w:t>
      </w:r>
      <w:r w:rsidR="00704DC8" w:rsidRPr="00075004">
        <w:rPr>
          <w:szCs w:val="22"/>
        </w:rPr>
        <w:t xml:space="preserve"> and </w:t>
      </w:r>
      <w:r>
        <w:rPr>
          <w:szCs w:val="22"/>
        </w:rPr>
        <w:t>she’</w:t>
      </w:r>
      <w:r w:rsidR="00A9194A" w:rsidRPr="00075004">
        <w:rPr>
          <w:szCs w:val="22"/>
        </w:rPr>
        <w:t xml:space="preserve">s </w:t>
      </w:r>
      <w:r>
        <w:rPr>
          <w:szCs w:val="22"/>
        </w:rPr>
        <w:t>crossed the river. She’</w:t>
      </w:r>
      <w:r w:rsidR="00704DC8" w:rsidRPr="00075004">
        <w:rPr>
          <w:szCs w:val="22"/>
        </w:rPr>
        <w:t xml:space="preserve">s asleep in peace </w:t>
      </w:r>
      <w:r w:rsidR="002F26DE" w:rsidRPr="00075004">
        <w:rPr>
          <w:szCs w:val="22"/>
        </w:rPr>
        <w:t xml:space="preserve">with Jesus and with Don </w:t>
      </w:r>
      <w:r w:rsidR="00704DC8" w:rsidRPr="00075004">
        <w:rPr>
          <w:szCs w:val="22"/>
        </w:rPr>
        <w:t>until</w:t>
      </w:r>
      <w:r>
        <w:rPr>
          <w:szCs w:val="22"/>
        </w:rPr>
        <w:t xml:space="preserve"> the day we all take part in that </w:t>
      </w:r>
      <w:proofErr w:type="gramStart"/>
      <w:r>
        <w:rPr>
          <w:szCs w:val="22"/>
        </w:rPr>
        <w:t>resurrection,</w:t>
      </w:r>
      <w:proofErr w:type="gramEnd"/>
      <w:r>
        <w:rPr>
          <w:szCs w:val="22"/>
        </w:rPr>
        <w:t xml:space="preserve"> and I’m</w:t>
      </w:r>
      <w:r w:rsidR="00704DC8" w:rsidRPr="00075004">
        <w:rPr>
          <w:szCs w:val="22"/>
        </w:rPr>
        <w:t xml:space="preserve"> expecting she will have a few sharp things to say to us</w:t>
      </w:r>
      <w:r w:rsidR="002F26DE" w:rsidRPr="00075004">
        <w:rPr>
          <w:szCs w:val="22"/>
        </w:rPr>
        <w:t xml:space="preserve"> then</w:t>
      </w:r>
      <w:r w:rsidR="00704DC8" w:rsidRPr="00075004">
        <w:rPr>
          <w:szCs w:val="22"/>
        </w:rPr>
        <w:t>.</w:t>
      </w:r>
      <w:r w:rsidR="00A9194A" w:rsidRPr="00075004">
        <w:rPr>
          <w:szCs w:val="22"/>
        </w:rPr>
        <w:t xml:space="preserve"> It will be a great reunion.</w:t>
      </w:r>
    </w:p>
    <w:sectPr w:rsidR="00ED6D06" w:rsidRPr="00075004"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458B"/>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72CA"/>
    <w:rsid w:val="00071463"/>
    <w:rsid w:val="0007185E"/>
    <w:rsid w:val="00075004"/>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2A7"/>
    <w:rsid w:val="00152260"/>
    <w:rsid w:val="00152D31"/>
    <w:rsid w:val="00154DED"/>
    <w:rsid w:val="001561C9"/>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199"/>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26DE"/>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B7CF1"/>
    <w:rsid w:val="003C1790"/>
    <w:rsid w:val="003C2735"/>
    <w:rsid w:val="003C49B8"/>
    <w:rsid w:val="003C5C50"/>
    <w:rsid w:val="003C707B"/>
    <w:rsid w:val="003C7424"/>
    <w:rsid w:val="003D004F"/>
    <w:rsid w:val="003D10B4"/>
    <w:rsid w:val="003D27BC"/>
    <w:rsid w:val="003D531A"/>
    <w:rsid w:val="003D57EB"/>
    <w:rsid w:val="003D6B67"/>
    <w:rsid w:val="003D769D"/>
    <w:rsid w:val="003D782C"/>
    <w:rsid w:val="003E6ED3"/>
    <w:rsid w:val="003F1067"/>
    <w:rsid w:val="003F3DE6"/>
    <w:rsid w:val="003F6BCB"/>
    <w:rsid w:val="0040215B"/>
    <w:rsid w:val="004062F6"/>
    <w:rsid w:val="00412E2B"/>
    <w:rsid w:val="00413E3D"/>
    <w:rsid w:val="00415188"/>
    <w:rsid w:val="004161EA"/>
    <w:rsid w:val="0042169F"/>
    <w:rsid w:val="00422DF8"/>
    <w:rsid w:val="0042614E"/>
    <w:rsid w:val="0043073F"/>
    <w:rsid w:val="00431576"/>
    <w:rsid w:val="00433313"/>
    <w:rsid w:val="004340DC"/>
    <w:rsid w:val="004369A3"/>
    <w:rsid w:val="00440D2D"/>
    <w:rsid w:val="00442F46"/>
    <w:rsid w:val="00447195"/>
    <w:rsid w:val="00451FC0"/>
    <w:rsid w:val="00453B3B"/>
    <w:rsid w:val="00460910"/>
    <w:rsid w:val="0046102E"/>
    <w:rsid w:val="00462E11"/>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4B69"/>
    <w:rsid w:val="004B045B"/>
    <w:rsid w:val="004B47F6"/>
    <w:rsid w:val="004B4A81"/>
    <w:rsid w:val="004B4E38"/>
    <w:rsid w:val="004B6F50"/>
    <w:rsid w:val="004C1B9D"/>
    <w:rsid w:val="004C5F35"/>
    <w:rsid w:val="004C5F3D"/>
    <w:rsid w:val="004D067C"/>
    <w:rsid w:val="004D0A8E"/>
    <w:rsid w:val="004D0FC9"/>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2241"/>
    <w:rsid w:val="00524701"/>
    <w:rsid w:val="005259E9"/>
    <w:rsid w:val="00526301"/>
    <w:rsid w:val="00526BFA"/>
    <w:rsid w:val="00526CF1"/>
    <w:rsid w:val="00530A7C"/>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9C"/>
    <w:rsid w:val="00703AEB"/>
    <w:rsid w:val="00704C14"/>
    <w:rsid w:val="00704DC8"/>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458B"/>
    <w:rsid w:val="007A66A7"/>
    <w:rsid w:val="007B192B"/>
    <w:rsid w:val="007B3F95"/>
    <w:rsid w:val="007B4B71"/>
    <w:rsid w:val="007B4F51"/>
    <w:rsid w:val="007B74CF"/>
    <w:rsid w:val="007B7619"/>
    <w:rsid w:val="007C0DD7"/>
    <w:rsid w:val="007C17A6"/>
    <w:rsid w:val="007C27B4"/>
    <w:rsid w:val="007C4169"/>
    <w:rsid w:val="007C63A7"/>
    <w:rsid w:val="007D0359"/>
    <w:rsid w:val="007D5EEC"/>
    <w:rsid w:val="007D7691"/>
    <w:rsid w:val="007E0338"/>
    <w:rsid w:val="007E1183"/>
    <w:rsid w:val="007E450F"/>
    <w:rsid w:val="007E7AC5"/>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2E7"/>
    <w:rsid w:val="009A49F6"/>
    <w:rsid w:val="009A7135"/>
    <w:rsid w:val="009A7604"/>
    <w:rsid w:val="009B215F"/>
    <w:rsid w:val="009B2571"/>
    <w:rsid w:val="009B2A5C"/>
    <w:rsid w:val="009B4BCA"/>
    <w:rsid w:val="009C059B"/>
    <w:rsid w:val="009C20E4"/>
    <w:rsid w:val="009C267D"/>
    <w:rsid w:val="009C60FC"/>
    <w:rsid w:val="009D0075"/>
    <w:rsid w:val="009D31DD"/>
    <w:rsid w:val="009D338F"/>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F04"/>
    <w:rsid w:val="00A868FB"/>
    <w:rsid w:val="00A870A9"/>
    <w:rsid w:val="00A87336"/>
    <w:rsid w:val="00A87429"/>
    <w:rsid w:val="00A9154B"/>
    <w:rsid w:val="00A916E4"/>
    <w:rsid w:val="00A9194A"/>
    <w:rsid w:val="00A939D5"/>
    <w:rsid w:val="00A94CD9"/>
    <w:rsid w:val="00A952D5"/>
    <w:rsid w:val="00A9585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2C3"/>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57B9F"/>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CF6A80"/>
    <w:rsid w:val="00D0126D"/>
    <w:rsid w:val="00D02DD1"/>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5B4C"/>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6D0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27A1C"/>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C57B9F"/>
    <w:rPr>
      <w:rFonts w:ascii="Tahoma" w:hAnsi="Tahoma" w:cs="Tahoma"/>
      <w:sz w:val="16"/>
      <w:szCs w:val="16"/>
    </w:rPr>
  </w:style>
  <w:style w:type="character" w:customStyle="1" w:styleId="DocumentMapChar">
    <w:name w:val="Document Map Char"/>
    <w:basedOn w:val="DefaultParagraphFont"/>
    <w:link w:val="DocumentMap"/>
    <w:uiPriority w:val="99"/>
    <w:semiHidden/>
    <w:rsid w:val="00C57B9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7</cp:revision>
  <cp:lastPrinted>2013-08-03T00:30:00Z</cp:lastPrinted>
  <dcterms:created xsi:type="dcterms:W3CDTF">2013-08-01T16:11:00Z</dcterms:created>
  <dcterms:modified xsi:type="dcterms:W3CDTF">2013-08-07T00:51:00Z</dcterms:modified>
</cp:coreProperties>
</file>