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7E" w:rsidRPr="00530F87" w:rsidRDefault="00467B7E" w:rsidP="0077774D">
      <w:pPr>
        <w:pStyle w:val="PlainText"/>
        <w:outlineLvl w:val="0"/>
        <w:rPr>
          <w:rFonts w:ascii="Arial" w:hAnsi="Arial" w:cs="Arial"/>
          <w:b/>
        </w:rPr>
      </w:pPr>
      <w:proofErr w:type="spellStart"/>
      <w:proofErr w:type="gramStart"/>
      <w:r w:rsidRPr="00530F87">
        <w:rPr>
          <w:rFonts w:ascii="Arial" w:hAnsi="Arial" w:cs="Arial"/>
          <w:b/>
        </w:rPr>
        <w:t>Megilloth</w:t>
      </w:r>
      <w:proofErr w:type="spellEnd"/>
      <w:r w:rsidRPr="00530F87">
        <w:rPr>
          <w:rFonts w:ascii="Arial" w:hAnsi="Arial" w:cs="Arial"/>
          <w:b/>
        </w:rPr>
        <w:t>.</w:t>
      </w:r>
      <w:proofErr w:type="gramEnd"/>
    </w:p>
    <w:p w:rsidR="00B5783D" w:rsidRPr="00530F87" w:rsidRDefault="00B5783D" w:rsidP="00467B7E">
      <w:pPr>
        <w:pStyle w:val="PlainText"/>
        <w:rPr>
          <w:rFonts w:ascii="Arial" w:hAnsi="Arial" w:cs="Arial"/>
          <w:b/>
        </w:rPr>
      </w:pPr>
    </w:p>
    <w:p w:rsidR="00467B7E" w:rsidRPr="00530F87" w:rsidRDefault="00467B7E" w:rsidP="00467B7E">
      <w:pPr>
        <w:pStyle w:val="PlainText"/>
        <w:rPr>
          <w:rFonts w:ascii="Arial" w:hAnsi="Arial" w:cs="Arial"/>
          <w:b/>
        </w:rPr>
      </w:pPr>
      <w:r w:rsidRPr="00530F87">
        <w:rPr>
          <w:rFonts w:ascii="Arial" w:hAnsi="Arial" w:cs="Arial"/>
          <w:b/>
        </w:rPr>
        <w:t xml:space="preserve">The </w:t>
      </w:r>
      <w:r w:rsidR="00B5783D" w:rsidRPr="00530F87">
        <w:rPr>
          <w:rFonts w:ascii="Arial" w:hAnsi="Arial" w:cs="Arial"/>
          <w:b/>
        </w:rPr>
        <w:t xml:space="preserve">five </w:t>
      </w:r>
      <w:r w:rsidRPr="00530F87">
        <w:rPr>
          <w:rFonts w:ascii="Arial" w:hAnsi="Arial" w:cs="Arial"/>
          <w:b/>
        </w:rPr>
        <w:t>“</w:t>
      </w:r>
      <w:r w:rsidR="00602399" w:rsidRPr="00530F87">
        <w:rPr>
          <w:rFonts w:ascii="Arial" w:hAnsi="Arial" w:cs="Arial"/>
          <w:b/>
        </w:rPr>
        <w:t>Scrolls”</w:t>
      </w:r>
      <w:r w:rsidRPr="00530F87">
        <w:rPr>
          <w:rFonts w:ascii="Arial" w:hAnsi="Arial" w:cs="Arial"/>
          <w:b/>
        </w:rPr>
        <w:t>:</w:t>
      </w:r>
      <w:r w:rsidR="00602399" w:rsidRPr="00530F87">
        <w:rPr>
          <w:rFonts w:ascii="Arial" w:hAnsi="Arial" w:cs="Arial"/>
          <w:b/>
        </w:rPr>
        <w:t xml:space="preserve"> Song of Songs, Ruth, Lamentations, Ecclesiastes, and Esther</w:t>
      </w:r>
      <w:r w:rsidR="002E2875" w:rsidRPr="00530F87">
        <w:rPr>
          <w:rFonts w:ascii="Arial" w:hAnsi="Arial" w:cs="Arial"/>
          <w:b/>
        </w:rPr>
        <w:t xml:space="preserve">, which come in the closing section of the Hebrew Bible, “The Writings.” </w:t>
      </w:r>
    </w:p>
    <w:p w:rsidR="00467B7E" w:rsidRPr="00530F87" w:rsidRDefault="00467B7E" w:rsidP="00467B7E">
      <w:pPr>
        <w:pStyle w:val="PlainText"/>
        <w:rPr>
          <w:rFonts w:ascii="Arial" w:hAnsi="Arial" w:cs="Arial"/>
        </w:rPr>
      </w:pPr>
    </w:p>
    <w:p w:rsidR="00467B7E" w:rsidRPr="00530F87" w:rsidRDefault="00530F87" w:rsidP="00467B7E">
      <w:pPr>
        <w:pStyle w:val="PlainText"/>
        <w:rPr>
          <w:rFonts w:ascii="Arial" w:hAnsi="Arial" w:cs="Arial"/>
        </w:rPr>
      </w:pPr>
      <w:r>
        <w:rPr>
          <w:rFonts w:ascii="Arial" w:hAnsi="Arial" w:cs="Arial"/>
        </w:rPr>
        <w:t>I</w:t>
      </w:r>
      <w:r w:rsidR="00602399" w:rsidRPr="00530F87">
        <w:rPr>
          <w:rFonts w:ascii="Arial" w:hAnsi="Arial" w:cs="Arial"/>
        </w:rPr>
        <w:t>n t</w:t>
      </w:r>
      <w:r w:rsidR="002E2875" w:rsidRPr="00530F87">
        <w:rPr>
          <w:rFonts w:ascii="Arial" w:hAnsi="Arial" w:cs="Arial"/>
        </w:rPr>
        <w:t xml:space="preserve">he </w:t>
      </w:r>
      <w:r w:rsidR="00467B7E" w:rsidRPr="00530F87">
        <w:rPr>
          <w:rFonts w:ascii="Arial" w:hAnsi="Arial" w:cs="Arial"/>
        </w:rPr>
        <w:t xml:space="preserve">most common </w:t>
      </w:r>
      <w:r w:rsidR="002E2875" w:rsidRPr="00530F87">
        <w:rPr>
          <w:rFonts w:ascii="Arial" w:hAnsi="Arial" w:cs="Arial"/>
        </w:rPr>
        <w:t>arrangemen</w:t>
      </w:r>
      <w:r w:rsidR="00467B7E" w:rsidRPr="00530F87">
        <w:rPr>
          <w:rFonts w:ascii="Arial" w:hAnsi="Arial" w:cs="Arial"/>
        </w:rPr>
        <w:t xml:space="preserve">t of </w:t>
      </w:r>
      <w:r>
        <w:rPr>
          <w:rFonts w:ascii="Arial" w:hAnsi="Arial" w:cs="Arial"/>
        </w:rPr>
        <w:t>the Hebrew Bible</w:t>
      </w:r>
      <w:r w:rsidRPr="00530F87">
        <w:rPr>
          <w:rFonts w:ascii="Arial" w:hAnsi="Arial" w:cs="Arial"/>
        </w:rPr>
        <w:t xml:space="preserve">, these five scrolls come together, </w:t>
      </w:r>
      <w:r w:rsidR="00467B7E" w:rsidRPr="00530F87">
        <w:rPr>
          <w:rFonts w:ascii="Arial" w:hAnsi="Arial" w:cs="Arial"/>
        </w:rPr>
        <w:t xml:space="preserve">following </w:t>
      </w:r>
      <w:r w:rsidR="00602399" w:rsidRPr="00530F87">
        <w:rPr>
          <w:rFonts w:ascii="Arial" w:hAnsi="Arial" w:cs="Arial"/>
        </w:rPr>
        <w:t>Psalms, Proverbs, and Job</w:t>
      </w:r>
      <w:r w:rsidR="00467B7E" w:rsidRPr="00530F87">
        <w:rPr>
          <w:rFonts w:ascii="Arial" w:hAnsi="Arial" w:cs="Arial"/>
        </w:rPr>
        <w:t>,</w:t>
      </w:r>
      <w:r w:rsidR="00602399" w:rsidRPr="00530F87">
        <w:rPr>
          <w:rFonts w:ascii="Arial" w:hAnsi="Arial" w:cs="Arial"/>
        </w:rPr>
        <w:t xml:space="preserve"> and preceding Daniel, Ezra-Nehemiah, and Chronicles.</w:t>
      </w:r>
      <w:r w:rsidR="00C45C2F" w:rsidRPr="00530F87">
        <w:rPr>
          <w:rFonts w:ascii="Arial" w:hAnsi="Arial" w:cs="Arial"/>
        </w:rPr>
        <w:t xml:space="preserve"> </w:t>
      </w:r>
    </w:p>
    <w:p w:rsidR="00467B7E" w:rsidRPr="00530F87" w:rsidRDefault="00467B7E" w:rsidP="00467B7E">
      <w:pPr>
        <w:pStyle w:val="PlainText"/>
        <w:rPr>
          <w:rFonts w:ascii="Arial" w:hAnsi="Arial" w:cs="Arial"/>
        </w:rPr>
      </w:pPr>
    </w:p>
    <w:p w:rsidR="00467B7E" w:rsidRPr="00530F87" w:rsidRDefault="008C4C1F" w:rsidP="00467B7E">
      <w:pPr>
        <w:pStyle w:val="PlainText"/>
        <w:rPr>
          <w:rFonts w:ascii="Arial" w:hAnsi="Arial" w:cs="Arial"/>
        </w:rPr>
      </w:pPr>
      <w:r>
        <w:rPr>
          <w:rFonts w:ascii="Arial" w:hAnsi="Arial" w:cs="Arial"/>
        </w:rPr>
        <w:t>They may have been</w:t>
      </w:r>
      <w:r w:rsidR="002E2875" w:rsidRPr="00530F87">
        <w:rPr>
          <w:rFonts w:ascii="Arial" w:hAnsi="Arial" w:cs="Arial"/>
        </w:rPr>
        <w:t xml:space="preserve"> grouped </w:t>
      </w:r>
      <w:r w:rsidR="00467B7E" w:rsidRPr="00530F87">
        <w:rPr>
          <w:rFonts w:ascii="Arial" w:hAnsi="Arial" w:cs="Arial"/>
        </w:rPr>
        <w:t xml:space="preserve">together </w:t>
      </w:r>
      <w:r w:rsidR="002E2875" w:rsidRPr="00530F87">
        <w:rPr>
          <w:rFonts w:ascii="Arial" w:hAnsi="Arial" w:cs="Arial"/>
        </w:rPr>
        <w:t>partly because they are the five shortest books in the Writings, but they have in common the fact that</w:t>
      </w:r>
      <w:r w:rsidR="00602399" w:rsidRPr="00530F87">
        <w:rPr>
          <w:rFonts w:ascii="Arial" w:hAnsi="Arial" w:cs="Arial"/>
        </w:rPr>
        <w:t xml:space="preserve"> </w:t>
      </w:r>
      <w:r w:rsidR="002E2875" w:rsidRPr="00530F87">
        <w:rPr>
          <w:rFonts w:ascii="Arial" w:hAnsi="Arial" w:cs="Arial"/>
        </w:rPr>
        <w:t xml:space="preserve">many </w:t>
      </w:r>
      <w:r w:rsidR="00467B7E" w:rsidRPr="00530F87">
        <w:rPr>
          <w:rFonts w:ascii="Arial" w:hAnsi="Arial" w:cs="Arial"/>
        </w:rPr>
        <w:t xml:space="preserve">Jewish </w:t>
      </w:r>
      <w:r w:rsidR="00B5783D" w:rsidRPr="00530F87">
        <w:rPr>
          <w:rFonts w:ascii="Arial" w:hAnsi="Arial" w:cs="Arial"/>
        </w:rPr>
        <w:t>communities use each of them</w:t>
      </w:r>
      <w:r w:rsidR="00602399" w:rsidRPr="00530F87">
        <w:rPr>
          <w:rFonts w:ascii="Arial" w:hAnsi="Arial" w:cs="Arial"/>
        </w:rPr>
        <w:t xml:space="preserve"> in worship </w:t>
      </w:r>
      <w:r>
        <w:rPr>
          <w:rFonts w:ascii="Arial" w:hAnsi="Arial" w:cs="Arial"/>
        </w:rPr>
        <w:t>on one occasion each year. T</w:t>
      </w:r>
      <w:r w:rsidR="00602399" w:rsidRPr="00530F87">
        <w:rPr>
          <w:rFonts w:ascii="Arial" w:hAnsi="Arial" w:cs="Arial"/>
        </w:rPr>
        <w:t xml:space="preserve">he order in which they </w:t>
      </w:r>
      <w:r>
        <w:rPr>
          <w:rFonts w:ascii="Arial" w:hAnsi="Arial" w:cs="Arial"/>
        </w:rPr>
        <w:t xml:space="preserve">are listed above is the order in which they </w:t>
      </w:r>
      <w:r w:rsidR="00602399" w:rsidRPr="00530F87">
        <w:rPr>
          <w:rFonts w:ascii="Arial" w:hAnsi="Arial" w:cs="Arial"/>
        </w:rPr>
        <w:t xml:space="preserve">appear </w:t>
      </w:r>
      <w:r w:rsidR="00A56BA8" w:rsidRPr="00530F87">
        <w:rPr>
          <w:rFonts w:ascii="Arial" w:hAnsi="Arial" w:cs="Arial"/>
        </w:rPr>
        <w:t>in most printed Hebrew Bibles</w:t>
      </w:r>
      <w:r>
        <w:rPr>
          <w:rFonts w:ascii="Arial" w:hAnsi="Arial" w:cs="Arial"/>
        </w:rPr>
        <w:t>,</w:t>
      </w:r>
      <w:r w:rsidR="00A56BA8" w:rsidRPr="00530F87">
        <w:rPr>
          <w:rFonts w:ascii="Arial" w:hAnsi="Arial" w:cs="Arial"/>
        </w:rPr>
        <w:t xml:space="preserve"> </w:t>
      </w:r>
      <w:r>
        <w:rPr>
          <w:rFonts w:ascii="Arial" w:hAnsi="Arial" w:cs="Arial"/>
        </w:rPr>
        <w:t xml:space="preserve">and the order of the worship </w:t>
      </w:r>
      <w:r w:rsidR="00467B7E" w:rsidRPr="00530F87">
        <w:rPr>
          <w:rFonts w:ascii="Arial" w:hAnsi="Arial" w:cs="Arial"/>
        </w:rPr>
        <w:t>calendar</w:t>
      </w:r>
      <w:r w:rsidR="00602399" w:rsidRPr="00530F87">
        <w:rPr>
          <w:rFonts w:ascii="Arial" w:hAnsi="Arial" w:cs="Arial"/>
        </w:rPr>
        <w:t xml:space="preserve">. </w:t>
      </w:r>
    </w:p>
    <w:p w:rsidR="00467B7E" w:rsidRPr="00530F87" w:rsidRDefault="00467B7E" w:rsidP="00467B7E">
      <w:pPr>
        <w:pStyle w:val="PlainText"/>
        <w:rPr>
          <w:rFonts w:ascii="Arial" w:hAnsi="Arial" w:cs="Arial"/>
        </w:rPr>
      </w:pPr>
    </w:p>
    <w:p w:rsidR="00602399" w:rsidRPr="00530F87" w:rsidRDefault="00602399" w:rsidP="00467B7E">
      <w:pPr>
        <w:pStyle w:val="PlainText"/>
        <w:rPr>
          <w:rFonts w:ascii="Arial" w:hAnsi="Arial" w:cs="Arial"/>
        </w:rPr>
      </w:pPr>
      <w:r w:rsidRPr="00530F87">
        <w:rPr>
          <w:rFonts w:ascii="Arial" w:hAnsi="Arial" w:cs="Arial"/>
        </w:rPr>
        <w:t xml:space="preserve">Song of Songs comes first because it is used at </w:t>
      </w:r>
      <w:proofErr w:type="spellStart"/>
      <w:r w:rsidR="00325225" w:rsidRPr="00530F87">
        <w:rPr>
          <w:rFonts w:ascii="Arial" w:hAnsi="Arial" w:cs="Arial"/>
        </w:rPr>
        <w:t>Pesah</w:t>
      </w:r>
      <w:proofErr w:type="spellEnd"/>
      <w:r w:rsidR="00325225" w:rsidRPr="00530F87">
        <w:rPr>
          <w:rFonts w:ascii="Arial" w:hAnsi="Arial" w:cs="Arial"/>
        </w:rPr>
        <w:t xml:space="preserve"> (</w:t>
      </w:r>
      <w:r w:rsidRPr="00530F87">
        <w:rPr>
          <w:rFonts w:ascii="Arial" w:hAnsi="Arial" w:cs="Arial"/>
        </w:rPr>
        <w:t>Passover</w:t>
      </w:r>
      <w:r w:rsidR="00325225" w:rsidRPr="00530F87">
        <w:rPr>
          <w:rFonts w:ascii="Arial" w:hAnsi="Arial" w:cs="Arial"/>
        </w:rPr>
        <w:t>)</w:t>
      </w:r>
      <w:r w:rsidR="008C4C1F">
        <w:rPr>
          <w:rFonts w:ascii="Arial" w:hAnsi="Arial" w:cs="Arial"/>
        </w:rPr>
        <w:t xml:space="preserve"> in March/April; this</w:t>
      </w:r>
      <w:r w:rsidR="00467B7E" w:rsidRPr="00530F87">
        <w:rPr>
          <w:rFonts w:ascii="Arial" w:hAnsi="Arial" w:cs="Arial"/>
        </w:rPr>
        <w:t xml:space="preserve"> usage </w:t>
      </w:r>
      <w:r w:rsidRPr="00530F87">
        <w:rPr>
          <w:rFonts w:ascii="Arial" w:hAnsi="Arial" w:cs="Arial"/>
        </w:rPr>
        <w:t>links with the way the So</w:t>
      </w:r>
      <w:r w:rsidR="008C4C1F">
        <w:rPr>
          <w:rFonts w:ascii="Arial" w:hAnsi="Arial" w:cs="Arial"/>
        </w:rPr>
        <w:t>ng is interpreted as a</w:t>
      </w:r>
      <w:r w:rsidR="00C45C2F" w:rsidRPr="00530F87">
        <w:rPr>
          <w:rFonts w:ascii="Arial" w:hAnsi="Arial" w:cs="Arial"/>
        </w:rPr>
        <w:t xml:space="preserve"> celebrat</w:t>
      </w:r>
      <w:r w:rsidR="00B5783D" w:rsidRPr="00530F87">
        <w:rPr>
          <w:rFonts w:ascii="Arial" w:hAnsi="Arial" w:cs="Arial"/>
        </w:rPr>
        <w:t xml:space="preserve">ion of God’s love for Israel </w:t>
      </w:r>
      <w:r w:rsidR="00C45C2F" w:rsidRPr="00530F87">
        <w:rPr>
          <w:rFonts w:ascii="Arial" w:hAnsi="Arial" w:cs="Arial"/>
        </w:rPr>
        <w:t xml:space="preserve">expressed in delivering Israel from Egypt and from the Red Sea and </w:t>
      </w:r>
      <w:r w:rsidR="008C4C1F">
        <w:rPr>
          <w:rFonts w:ascii="Arial" w:hAnsi="Arial" w:cs="Arial"/>
        </w:rPr>
        <w:t xml:space="preserve">in </w:t>
      </w:r>
      <w:r w:rsidR="00C45C2F" w:rsidRPr="00530F87">
        <w:rPr>
          <w:rFonts w:ascii="Arial" w:hAnsi="Arial" w:cs="Arial"/>
        </w:rPr>
        <w:t xml:space="preserve">meeting with Israel at Sinai, and/or </w:t>
      </w:r>
      <w:r w:rsidR="008C4C1F">
        <w:rPr>
          <w:rFonts w:ascii="Arial" w:hAnsi="Arial" w:cs="Arial"/>
        </w:rPr>
        <w:t>expressed in</w:t>
      </w:r>
      <w:r w:rsidR="00467B7E" w:rsidRPr="00530F87">
        <w:rPr>
          <w:rFonts w:ascii="Arial" w:hAnsi="Arial" w:cs="Arial"/>
        </w:rPr>
        <w:t xml:space="preserve"> </w:t>
      </w:r>
      <w:r w:rsidR="00C45C2F" w:rsidRPr="00530F87">
        <w:rPr>
          <w:rFonts w:ascii="Arial" w:hAnsi="Arial" w:cs="Arial"/>
        </w:rPr>
        <w:t xml:space="preserve">the story of </w:t>
      </w:r>
      <w:r w:rsidRPr="00530F87">
        <w:rPr>
          <w:rFonts w:ascii="Arial" w:hAnsi="Arial" w:cs="Arial"/>
        </w:rPr>
        <w:t xml:space="preserve">the relationship between God and Israel beginning at the exodus and extending over the succeeding </w:t>
      </w:r>
      <w:r w:rsidR="00467B7E" w:rsidRPr="00530F87">
        <w:rPr>
          <w:rFonts w:ascii="Arial" w:hAnsi="Arial" w:cs="Arial"/>
        </w:rPr>
        <w:t>centuries</w:t>
      </w:r>
    </w:p>
    <w:p w:rsidR="00467B7E" w:rsidRPr="00530F87" w:rsidRDefault="00467B7E" w:rsidP="00467B7E">
      <w:pPr>
        <w:pStyle w:val="PlainText"/>
        <w:rPr>
          <w:rFonts w:ascii="Arial" w:hAnsi="Arial" w:cs="Arial"/>
        </w:rPr>
      </w:pPr>
    </w:p>
    <w:p w:rsidR="00B21489" w:rsidRPr="00530F87" w:rsidRDefault="00B21489" w:rsidP="00467B7E">
      <w:pPr>
        <w:pStyle w:val="PlainText"/>
        <w:rPr>
          <w:rFonts w:ascii="Arial" w:hAnsi="Arial" w:cs="Arial"/>
        </w:rPr>
      </w:pPr>
      <w:r w:rsidRPr="00530F87">
        <w:rPr>
          <w:rFonts w:ascii="Arial" w:hAnsi="Arial" w:cs="Arial"/>
        </w:rPr>
        <w:t xml:space="preserve">Ruth is read at </w:t>
      </w:r>
      <w:r w:rsidR="00325225" w:rsidRPr="00530F87">
        <w:rPr>
          <w:rFonts w:ascii="Arial" w:hAnsi="Arial" w:cs="Arial"/>
        </w:rPr>
        <w:t>Shavuot (</w:t>
      </w:r>
      <w:r w:rsidRPr="00530F87">
        <w:rPr>
          <w:rFonts w:ascii="Arial" w:hAnsi="Arial" w:cs="Arial"/>
        </w:rPr>
        <w:t>Pentecost</w:t>
      </w:r>
      <w:r w:rsidR="00325225" w:rsidRPr="00530F87">
        <w:rPr>
          <w:rFonts w:ascii="Arial" w:hAnsi="Arial" w:cs="Arial"/>
        </w:rPr>
        <w:t>)</w:t>
      </w:r>
      <w:r w:rsidRPr="00530F87">
        <w:rPr>
          <w:rFonts w:ascii="Arial" w:hAnsi="Arial" w:cs="Arial"/>
        </w:rPr>
        <w:t>, seven weeks after Passover, on the basis of the fact that the key episodes in the story take place during the period of the barley harvest and the wheat harvest (see Ruth 1:22; 2:23; 3:2), which comes to an end with Pentecost</w:t>
      </w:r>
      <w:r w:rsidR="00C14812" w:rsidRPr="00530F87">
        <w:rPr>
          <w:rFonts w:ascii="Arial" w:hAnsi="Arial" w:cs="Arial"/>
        </w:rPr>
        <w:t>. Pentecost is also an occasion to celebrate the giving of the Torah at Sinai, and Ruth shows a number of themes from the Torah in action. These include the rule about gleaning and about brother-in-law marriage.</w:t>
      </w:r>
    </w:p>
    <w:p w:rsidR="00467B7E" w:rsidRPr="00530F87" w:rsidRDefault="00467B7E" w:rsidP="00467B7E">
      <w:pPr>
        <w:pStyle w:val="PlainText"/>
        <w:rPr>
          <w:rFonts w:ascii="Arial" w:hAnsi="Arial" w:cs="Arial"/>
        </w:rPr>
      </w:pPr>
    </w:p>
    <w:p w:rsidR="00C14812" w:rsidRPr="00530F87" w:rsidRDefault="00C14812" w:rsidP="00467B7E">
      <w:pPr>
        <w:pStyle w:val="PlainText"/>
        <w:rPr>
          <w:rFonts w:ascii="Arial" w:hAnsi="Arial" w:cs="Arial"/>
        </w:rPr>
      </w:pPr>
      <w:r w:rsidRPr="00530F87">
        <w:rPr>
          <w:rFonts w:ascii="Arial" w:hAnsi="Arial" w:cs="Arial"/>
        </w:rPr>
        <w:t xml:space="preserve">Lamentations </w:t>
      </w:r>
      <w:r w:rsidR="00FE6E7C" w:rsidRPr="00530F87">
        <w:rPr>
          <w:rFonts w:ascii="Arial" w:hAnsi="Arial" w:cs="Arial"/>
        </w:rPr>
        <w:t>is read on the fast named after its date</w:t>
      </w:r>
      <w:r w:rsidR="008C4C1F">
        <w:rPr>
          <w:rFonts w:ascii="Arial" w:hAnsi="Arial" w:cs="Arial"/>
        </w:rPr>
        <w:t xml:space="preserve">, </w:t>
      </w:r>
      <w:proofErr w:type="spellStart"/>
      <w:r w:rsidR="008C4C1F">
        <w:rPr>
          <w:rFonts w:ascii="Arial" w:hAnsi="Arial" w:cs="Arial"/>
        </w:rPr>
        <w:t>Tisha</w:t>
      </w:r>
      <w:proofErr w:type="spellEnd"/>
      <w:r w:rsidR="008C4C1F">
        <w:rPr>
          <w:rFonts w:ascii="Arial" w:hAnsi="Arial" w:cs="Arial"/>
        </w:rPr>
        <w:t xml:space="preserve"> </w:t>
      </w:r>
      <w:proofErr w:type="spellStart"/>
      <w:r w:rsidR="008C4C1F">
        <w:rPr>
          <w:rFonts w:ascii="Arial" w:hAnsi="Arial" w:cs="Arial"/>
        </w:rPr>
        <w:t>be’Av</w:t>
      </w:r>
      <w:proofErr w:type="spellEnd"/>
      <w:r w:rsidR="008C4C1F">
        <w:rPr>
          <w:rFonts w:ascii="Arial" w:hAnsi="Arial" w:cs="Arial"/>
        </w:rPr>
        <w:t xml:space="preserve">, the Ninth of Av; the month of </w:t>
      </w:r>
      <w:r w:rsidR="00FE6E7C" w:rsidRPr="00530F87">
        <w:rPr>
          <w:rFonts w:ascii="Arial" w:hAnsi="Arial" w:cs="Arial"/>
        </w:rPr>
        <w:t>A</w:t>
      </w:r>
      <w:r w:rsidR="008C4C1F">
        <w:rPr>
          <w:rFonts w:ascii="Arial" w:hAnsi="Arial" w:cs="Arial"/>
        </w:rPr>
        <w:t>v overlaps with July and August</w:t>
      </w:r>
      <w:r w:rsidR="00FE6E7C" w:rsidRPr="00530F87">
        <w:rPr>
          <w:rFonts w:ascii="Arial" w:hAnsi="Arial" w:cs="Arial"/>
        </w:rPr>
        <w:t xml:space="preserve">. The fast commemorates the destruction of the </w:t>
      </w:r>
      <w:r w:rsidR="00D334EC" w:rsidRPr="00530F87">
        <w:rPr>
          <w:rFonts w:ascii="Arial" w:hAnsi="Arial" w:cs="Arial"/>
        </w:rPr>
        <w:t xml:space="preserve">temple in 587 B.C. and in 70 A.D., though </w:t>
      </w:r>
      <w:r w:rsidR="00B5783D" w:rsidRPr="00530F87">
        <w:rPr>
          <w:rFonts w:ascii="Arial" w:hAnsi="Arial" w:cs="Arial"/>
        </w:rPr>
        <w:t xml:space="preserve">the records concerning </w:t>
      </w:r>
      <w:r w:rsidR="00D334EC" w:rsidRPr="00530F87">
        <w:rPr>
          <w:rFonts w:ascii="Arial" w:hAnsi="Arial" w:cs="Arial"/>
        </w:rPr>
        <w:t xml:space="preserve">the precise day </w:t>
      </w:r>
      <w:r w:rsidR="00B5783D" w:rsidRPr="00530F87">
        <w:rPr>
          <w:rFonts w:ascii="Arial" w:hAnsi="Arial" w:cs="Arial"/>
        </w:rPr>
        <w:t xml:space="preserve">is confusing (for 587, see 2 </w:t>
      </w:r>
      <w:proofErr w:type="spellStart"/>
      <w:r w:rsidR="00B5783D" w:rsidRPr="00530F87">
        <w:rPr>
          <w:rFonts w:ascii="Arial" w:hAnsi="Arial" w:cs="Arial"/>
        </w:rPr>
        <w:t>K</w:t>
      </w:r>
      <w:r w:rsidR="00D334EC" w:rsidRPr="00530F87">
        <w:rPr>
          <w:rFonts w:ascii="Arial" w:hAnsi="Arial" w:cs="Arial"/>
        </w:rPr>
        <w:t>gs</w:t>
      </w:r>
      <w:proofErr w:type="spellEnd"/>
      <w:r w:rsidR="00D334EC" w:rsidRPr="00530F87">
        <w:rPr>
          <w:rFonts w:ascii="Arial" w:hAnsi="Arial" w:cs="Arial"/>
        </w:rPr>
        <w:t xml:space="preserve"> 25:8-9; Jer 52:12-13).</w:t>
      </w:r>
    </w:p>
    <w:p w:rsidR="00467B7E" w:rsidRPr="00530F87" w:rsidRDefault="00467B7E" w:rsidP="00467B7E">
      <w:pPr>
        <w:pStyle w:val="PlainText"/>
        <w:rPr>
          <w:rFonts w:ascii="Arial" w:hAnsi="Arial" w:cs="Arial"/>
        </w:rPr>
      </w:pPr>
    </w:p>
    <w:p w:rsidR="00325225" w:rsidRPr="00530F87" w:rsidRDefault="00325225" w:rsidP="00467B7E">
      <w:pPr>
        <w:pStyle w:val="PlainText"/>
        <w:rPr>
          <w:rFonts w:ascii="Arial" w:hAnsi="Arial" w:cs="Arial"/>
        </w:rPr>
      </w:pPr>
      <w:r w:rsidRPr="00530F87">
        <w:rPr>
          <w:rFonts w:ascii="Arial" w:hAnsi="Arial" w:cs="Arial"/>
        </w:rPr>
        <w:t>Ecclesiastes is read at Sukkot (Tabernacles), in September/October. Sukkot is the last of Is</w:t>
      </w:r>
      <w:r w:rsidR="00467B7E" w:rsidRPr="00530F87">
        <w:rPr>
          <w:rFonts w:ascii="Arial" w:hAnsi="Arial" w:cs="Arial"/>
        </w:rPr>
        <w:t xml:space="preserve">rael’s harvest festivals and </w:t>
      </w:r>
      <w:r w:rsidRPr="00530F87">
        <w:rPr>
          <w:rFonts w:ascii="Arial" w:hAnsi="Arial" w:cs="Arial"/>
        </w:rPr>
        <w:t>an occasion of much rejoicing</w:t>
      </w:r>
      <w:r w:rsidR="00467B7E" w:rsidRPr="00530F87">
        <w:rPr>
          <w:rFonts w:ascii="Arial" w:hAnsi="Arial" w:cs="Arial"/>
        </w:rPr>
        <w:t xml:space="preserve">, so </w:t>
      </w:r>
      <w:r w:rsidR="00B10C0F" w:rsidRPr="00530F87">
        <w:rPr>
          <w:rFonts w:ascii="Arial" w:hAnsi="Arial" w:cs="Arial"/>
        </w:rPr>
        <w:t xml:space="preserve">Ecclesiastes </w:t>
      </w:r>
      <w:r w:rsidR="00467B7E" w:rsidRPr="00530F87">
        <w:rPr>
          <w:rFonts w:ascii="Arial" w:hAnsi="Arial" w:cs="Arial"/>
        </w:rPr>
        <w:t>may seem</w:t>
      </w:r>
      <w:r w:rsidR="00B10C0F" w:rsidRPr="00530F87">
        <w:rPr>
          <w:rFonts w:ascii="Arial" w:hAnsi="Arial" w:cs="Arial"/>
        </w:rPr>
        <w:t xml:space="preserve"> an odd choice</w:t>
      </w:r>
      <w:r w:rsidR="00467B7E" w:rsidRPr="00530F87">
        <w:rPr>
          <w:rFonts w:ascii="Arial" w:hAnsi="Arial" w:cs="Arial"/>
        </w:rPr>
        <w:t xml:space="preserve"> for</w:t>
      </w:r>
      <w:r w:rsidR="008C4C1F">
        <w:rPr>
          <w:rFonts w:ascii="Arial" w:hAnsi="Arial" w:cs="Arial"/>
        </w:rPr>
        <w:t xml:space="preserve"> reading at this festival. But Ecclesiastes</w:t>
      </w:r>
      <w:r w:rsidR="00B10C0F" w:rsidRPr="00530F87">
        <w:rPr>
          <w:rFonts w:ascii="Arial" w:hAnsi="Arial" w:cs="Arial"/>
        </w:rPr>
        <w:t xml:space="preserve"> does t</w:t>
      </w:r>
      <w:r w:rsidR="00467B7E" w:rsidRPr="00530F87">
        <w:rPr>
          <w:rFonts w:ascii="Arial" w:hAnsi="Arial" w:cs="Arial"/>
        </w:rPr>
        <w:t xml:space="preserve">alk much about joy, and it </w:t>
      </w:r>
      <w:r w:rsidR="00B10C0F" w:rsidRPr="00530F87">
        <w:rPr>
          <w:rFonts w:ascii="Arial" w:hAnsi="Arial" w:cs="Arial"/>
        </w:rPr>
        <w:t xml:space="preserve">reminds people both of the folly of rejoicing in things that lack substance (e.g., </w:t>
      </w:r>
      <w:r w:rsidR="00B5783D" w:rsidRPr="00530F87">
        <w:rPr>
          <w:rFonts w:ascii="Arial" w:hAnsi="Arial" w:cs="Arial"/>
        </w:rPr>
        <w:t>Eccl</w:t>
      </w:r>
      <w:r w:rsidR="00467B7E" w:rsidRPr="00530F87">
        <w:rPr>
          <w:rFonts w:ascii="Arial" w:hAnsi="Arial" w:cs="Arial"/>
        </w:rPr>
        <w:t xml:space="preserve"> </w:t>
      </w:r>
      <w:r w:rsidR="00B10C0F" w:rsidRPr="00530F87">
        <w:rPr>
          <w:rFonts w:ascii="Arial" w:hAnsi="Arial" w:cs="Arial"/>
        </w:rPr>
        <w:t xml:space="preserve">2:1-2) and of </w:t>
      </w:r>
      <w:r w:rsidR="00467B7E" w:rsidRPr="00530F87">
        <w:rPr>
          <w:rFonts w:ascii="Arial" w:hAnsi="Arial" w:cs="Arial"/>
        </w:rPr>
        <w:t xml:space="preserve">the wisdom of finding a </w:t>
      </w:r>
      <w:r w:rsidR="00B10C0F" w:rsidRPr="00530F87">
        <w:rPr>
          <w:rFonts w:ascii="Arial" w:hAnsi="Arial" w:cs="Arial"/>
        </w:rPr>
        <w:t>qualified joy in the good things God gives (e.g.,</w:t>
      </w:r>
      <w:r w:rsidR="00467B7E" w:rsidRPr="00530F87">
        <w:rPr>
          <w:rFonts w:ascii="Arial" w:hAnsi="Arial" w:cs="Arial"/>
        </w:rPr>
        <w:t xml:space="preserve"> </w:t>
      </w:r>
      <w:r w:rsidR="00B5783D" w:rsidRPr="00530F87">
        <w:rPr>
          <w:rFonts w:ascii="Arial" w:hAnsi="Arial" w:cs="Arial"/>
        </w:rPr>
        <w:t>Eccl</w:t>
      </w:r>
      <w:r w:rsidR="00467B7E" w:rsidRPr="00530F87">
        <w:rPr>
          <w:rFonts w:ascii="Arial" w:hAnsi="Arial" w:cs="Arial"/>
        </w:rPr>
        <w:t xml:space="preserve"> </w:t>
      </w:r>
      <w:r w:rsidR="00B10C0F" w:rsidRPr="00530F87">
        <w:rPr>
          <w:rFonts w:ascii="Arial" w:hAnsi="Arial" w:cs="Arial"/>
        </w:rPr>
        <w:t xml:space="preserve"> 2:25-26; 5:18-20 [MT 17-19]).</w:t>
      </w:r>
    </w:p>
    <w:p w:rsidR="00467B7E" w:rsidRPr="00530F87" w:rsidRDefault="00467B7E" w:rsidP="00467B7E">
      <w:pPr>
        <w:pStyle w:val="PlainText"/>
        <w:rPr>
          <w:rFonts w:ascii="Arial" w:hAnsi="Arial" w:cs="Arial"/>
        </w:rPr>
      </w:pPr>
    </w:p>
    <w:p w:rsidR="00B10C0F" w:rsidRPr="00530F87" w:rsidRDefault="00B10C0F" w:rsidP="00467B7E">
      <w:pPr>
        <w:pStyle w:val="PlainText"/>
        <w:rPr>
          <w:rFonts w:ascii="Arial" w:hAnsi="Arial" w:cs="Arial"/>
        </w:rPr>
      </w:pPr>
      <w:r w:rsidRPr="00530F87">
        <w:rPr>
          <w:rFonts w:ascii="Arial" w:hAnsi="Arial" w:cs="Arial"/>
        </w:rPr>
        <w:t xml:space="preserve">Esther is </w:t>
      </w:r>
      <w:r w:rsidR="00B70E72" w:rsidRPr="00530F87">
        <w:rPr>
          <w:rFonts w:ascii="Arial" w:hAnsi="Arial" w:cs="Arial"/>
        </w:rPr>
        <w:t xml:space="preserve">read at Purim in February-March, in accordance with the instructions in the book </w:t>
      </w:r>
      <w:r w:rsidR="008C4C1F">
        <w:rPr>
          <w:rFonts w:ascii="Arial" w:hAnsi="Arial" w:cs="Arial"/>
        </w:rPr>
        <w:t xml:space="preserve">itself </w:t>
      </w:r>
      <w:r w:rsidR="00B70E72" w:rsidRPr="00530F87">
        <w:rPr>
          <w:rFonts w:ascii="Arial" w:hAnsi="Arial" w:cs="Arial"/>
        </w:rPr>
        <w:t>(</w:t>
      </w:r>
      <w:proofErr w:type="spellStart"/>
      <w:r w:rsidR="00B5783D" w:rsidRPr="00530F87">
        <w:rPr>
          <w:rFonts w:ascii="Arial" w:hAnsi="Arial" w:cs="Arial"/>
        </w:rPr>
        <w:t>Esth</w:t>
      </w:r>
      <w:proofErr w:type="spellEnd"/>
      <w:r w:rsidR="00467B7E" w:rsidRPr="00530F87">
        <w:rPr>
          <w:rFonts w:ascii="Arial" w:hAnsi="Arial" w:cs="Arial"/>
        </w:rPr>
        <w:t xml:space="preserve"> </w:t>
      </w:r>
      <w:r w:rsidR="00B70E72" w:rsidRPr="00530F87">
        <w:rPr>
          <w:rFonts w:ascii="Arial" w:hAnsi="Arial" w:cs="Arial"/>
        </w:rPr>
        <w:t>9:20-22).</w:t>
      </w:r>
      <w:r w:rsidR="00467B7E" w:rsidRPr="00530F87">
        <w:rPr>
          <w:rFonts w:ascii="Arial" w:hAnsi="Arial" w:cs="Arial"/>
        </w:rPr>
        <w:t xml:space="preserve"> </w:t>
      </w:r>
    </w:p>
    <w:p w:rsidR="00467B7E" w:rsidRPr="00530F87" w:rsidRDefault="00467B7E" w:rsidP="00467B7E">
      <w:pPr>
        <w:pStyle w:val="PlainText"/>
        <w:rPr>
          <w:rFonts w:ascii="Arial" w:hAnsi="Arial" w:cs="Arial"/>
        </w:rPr>
      </w:pPr>
    </w:p>
    <w:p w:rsidR="008C4C1F" w:rsidRPr="00530F87" w:rsidRDefault="008C4C1F" w:rsidP="008C4C1F">
      <w:pPr>
        <w:pStyle w:val="PlainText"/>
        <w:rPr>
          <w:rFonts w:ascii="Arial" w:hAnsi="Arial" w:cs="Arial"/>
        </w:rPr>
      </w:pPr>
      <w:r w:rsidRPr="00530F87">
        <w:rPr>
          <w:rFonts w:ascii="Arial" w:hAnsi="Arial" w:cs="Arial"/>
        </w:rPr>
        <w:t xml:space="preserve">There is a set of five substantial rabbinic commentaries on the five scrolls, </w:t>
      </w:r>
      <w:r>
        <w:rPr>
          <w:rFonts w:ascii="Arial" w:hAnsi="Arial" w:cs="Arial"/>
        </w:rPr>
        <w:t xml:space="preserve">which parallel </w:t>
      </w:r>
      <w:r w:rsidRPr="00530F87">
        <w:rPr>
          <w:rFonts w:ascii="Arial" w:hAnsi="Arial" w:cs="Arial"/>
        </w:rPr>
        <w:t xml:space="preserve">the set of </w:t>
      </w:r>
      <w:r>
        <w:rPr>
          <w:rFonts w:ascii="Arial" w:hAnsi="Arial" w:cs="Arial"/>
        </w:rPr>
        <w:t xml:space="preserve">five </w:t>
      </w:r>
      <w:r w:rsidRPr="00530F87">
        <w:rPr>
          <w:rFonts w:ascii="Arial" w:hAnsi="Arial" w:cs="Arial"/>
        </w:rPr>
        <w:t xml:space="preserve">rabbinic commentaries on the </w:t>
      </w:r>
      <w:r>
        <w:rPr>
          <w:rFonts w:ascii="Arial" w:hAnsi="Arial" w:cs="Arial"/>
        </w:rPr>
        <w:t xml:space="preserve">books of the Torah. </w:t>
      </w:r>
      <w:r w:rsidRPr="00530F87">
        <w:rPr>
          <w:rFonts w:ascii="Arial" w:hAnsi="Arial" w:cs="Arial"/>
        </w:rPr>
        <w:t>Thus the five scrolls parallel the five books of the Torah.</w:t>
      </w:r>
      <w:r>
        <w:rPr>
          <w:rFonts w:ascii="Arial" w:hAnsi="Arial" w:cs="Arial"/>
        </w:rPr>
        <w:t xml:space="preserve"> T</w:t>
      </w:r>
      <w:r w:rsidRPr="00530F87">
        <w:rPr>
          <w:rFonts w:ascii="Arial" w:hAnsi="Arial" w:cs="Arial"/>
        </w:rPr>
        <w:t xml:space="preserve">he set of ten </w:t>
      </w:r>
      <w:r>
        <w:rPr>
          <w:rFonts w:ascii="Arial" w:hAnsi="Arial" w:cs="Arial"/>
        </w:rPr>
        <w:t xml:space="preserve">commentaries </w:t>
      </w:r>
      <w:r w:rsidRPr="00530F87">
        <w:rPr>
          <w:rFonts w:ascii="Arial" w:hAnsi="Arial" w:cs="Arial"/>
        </w:rPr>
        <w:t xml:space="preserve">as a whole is the </w:t>
      </w:r>
      <w:proofErr w:type="spellStart"/>
      <w:r w:rsidRPr="00530F87">
        <w:rPr>
          <w:rFonts w:ascii="Arial" w:hAnsi="Arial" w:cs="Arial"/>
        </w:rPr>
        <w:t>Midrash</w:t>
      </w:r>
      <w:proofErr w:type="spellEnd"/>
      <w:r w:rsidRPr="00530F87">
        <w:rPr>
          <w:rFonts w:ascii="Arial" w:hAnsi="Arial" w:cs="Arial"/>
        </w:rPr>
        <w:t xml:space="preserve"> </w:t>
      </w:r>
      <w:proofErr w:type="spellStart"/>
      <w:r w:rsidRPr="00530F87">
        <w:rPr>
          <w:rFonts w:ascii="Arial" w:hAnsi="Arial" w:cs="Arial"/>
        </w:rPr>
        <w:t>Rabbah</w:t>
      </w:r>
      <w:proofErr w:type="spellEnd"/>
      <w:r w:rsidRPr="00530F87">
        <w:rPr>
          <w:rFonts w:ascii="Arial" w:hAnsi="Arial" w:cs="Arial"/>
        </w:rPr>
        <w:t>, the “Great Exposition.”</w:t>
      </w:r>
    </w:p>
    <w:p w:rsidR="008C4C1F" w:rsidRPr="00530F87" w:rsidRDefault="008C4C1F" w:rsidP="008C4C1F">
      <w:pPr>
        <w:pStyle w:val="PlainText"/>
        <w:rPr>
          <w:rFonts w:ascii="Arial" w:hAnsi="Arial" w:cs="Arial"/>
        </w:rPr>
      </w:pPr>
    </w:p>
    <w:p w:rsidR="00467B7E" w:rsidRPr="00530F87" w:rsidRDefault="00B5783D" w:rsidP="00467B7E">
      <w:pPr>
        <w:pStyle w:val="PlainText"/>
        <w:rPr>
          <w:rFonts w:ascii="Arial" w:hAnsi="Arial" w:cs="Arial"/>
        </w:rPr>
      </w:pPr>
      <w:r w:rsidRPr="00530F87">
        <w:rPr>
          <w:rFonts w:ascii="Arial" w:hAnsi="Arial" w:cs="Arial"/>
        </w:rPr>
        <w:t xml:space="preserve">The </w:t>
      </w:r>
      <w:r w:rsidR="008C4C1F">
        <w:rPr>
          <w:rFonts w:ascii="Arial" w:hAnsi="Arial" w:cs="Arial"/>
        </w:rPr>
        <w:t xml:space="preserve">five </w:t>
      </w:r>
      <w:r w:rsidRPr="00530F87">
        <w:rPr>
          <w:rFonts w:ascii="Arial" w:hAnsi="Arial" w:cs="Arial"/>
        </w:rPr>
        <w:t>books invite readers</w:t>
      </w:r>
      <w:r w:rsidR="00A56BA8" w:rsidRPr="00530F87">
        <w:rPr>
          <w:rFonts w:ascii="Arial" w:hAnsi="Arial" w:cs="Arial"/>
        </w:rPr>
        <w:t xml:space="preserve"> to think about a se</w:t>
      </w:r>
      <w:r w:rsidR="00775945">
        <w:rPr>
          <w:rFonts w:ascii="Arial" w:hAnsi="Arial" w:cs="Arial"/>
        </w:rPr>
        <w:t>ries of five important questions</w:t>
      </w:r>
      <w:r w:rsidR="00A56BA8" w:rsidRPr="00530F87">
        <w:rPr>
          <w:rFonts w:ascii="Arial" w:hAnsi="Arial" w:cs="Arial"/>
        </w:rPr>
        <w:t xml:space="preserve">: </w:t>
      </w:r>
    </w:p>
    <w:p w:rsidR="00467B7E" w:rsidRPr="00530F87" w:rsidRDefault="00A56BA8" w:rsidP="00467B7E">
      <w:pPr>
        <w:pStyle w:val="PlainText"/>
        <w:numPr>
          <w:ilvl w:val="0"/>
          <w:numId w:val="1"/>
        </w:numPr>
        <w:rPr>
          <w:rFonts w:ascii="Arial" w:hAnsi="Arial" w:cs="Arial"/>
        </w:rPr>
      </w:pPr>
      <w:r w:rsidRPr="00530F87">
        <w:rPr>
          <w:rFonts w:ascii="Arial" w:hAnsi="Arial" w:cs="Arial"/>
        </w:rPr>
        <w:t xml:space="preserve">the significance </w:t>
      </w:r>
      <w:r w:rsidR="007429C5" w:rsidRPr="00530F87">
        <w:rPr>
          <w:rFonts w:ascii="Arial" w:hAnsi="Arial" w:cs="Arial"/>
        </w:rPr>
        <w:t>of sex;</w:t>
      </w:r>
      <w:r w:rsidRPr="00530F87">
        <w:rPr>
          <w:rFonts w:ascii="Arial" w:hAnsi="Arial" w:cs="Arial"/>
        </w:rPr>
        <w:t xml:space="preserve"> </w:t>
      </w:r>
    </w:p>
    <w:p w:rsidR="00467B7E" w:rsidRPr="00530F87" w:rsidRDefault="00A56BA8" w:rsidP="00467B7E">
      <w:pPr>
        <w:pStyle w:val="PlainText"/>
        <w:numPr>
          <w:ilvl w:val="0"/>
          <w:numId w:val="1"/>
        </w:numPr>
        <w:rPr>
          <w:rFonts w:ascii="Arial" w:hAnsi="Arial" w:cs="Arial"/>
        </w:rPr>
      </w:pPr>
      <w:r w:rsidRPr="00530F87">
        <w:rPr>
          <w:rFonts w:ascii="Arial" w:hAnsi="Arial" w:cs="Arial"/>
        </w:rPr>
        <w:t xml:space="preserve">a concern </w:t>
      </w:r>
      <w:r w:rsidR="007429C5" w:rsidRPr="00530F87">
        <w:rPr>
          <w:rFonts w:ascii="Arial" w:hAnsi="Arial" w:cs="Arial"/>
        </w:rPr>
        <w:t>for needy immigrants;</w:t>
      </w:r>
      <w:r w:rsidRPr="00530F87">
        <w:rPr>
          <w:rFonts w:ascii="Arial" w:hAnsi="Arial" w:cs="Arial"/>
        </w:rPr>
        <w:t xml:space="preserve"> </w:t>
      </w:r>
    </w:p>
    <w:p w:rsidR="00467B7E" w:rsidRPr="00530F87" w:rsidRDefault="00A56BA8" w:rsidP="00467B7E">
      <w:pPr>
        <w:pStyle w:val="PlainText"/>
        <w:numPr>
          <w:ilvl w:val="0"/>
          <w:numId w:val="1"/>
        </w:numPr>
        <w:rPr>
          <w:rFonts w:ascii="Arial" w:hAnsi="Arial" w:cs="Arial"/>
        </w:rPr>
      </w:pPr>
      <w:r w:rsidRPr="00530F87">
        <w:rPr>
          <w:rFonts w:ascii="Arial" w:hAnsi="Arial" w:cs="Arial"/>
        </w:rPr>
        <w:t>the need to talk to God about the community’s losses and failures</w:t>
      </w:r>
      <w:r w:rsidR="007429C5" w:rsidRPr="00530F87">
        <w:rPr>
          <w:rFonts w:ascii="Arial" w:hAnsi="Arial" w:cs="Arial"/>
        </w:rPr>
        <w:t>;</w:t>
      </w:r>
      <w:r w:rsidRPr="00530F87">
        <w:rPr>
          <w:rFonts w:ascii="Arial" w:hAnsi="Arial" w:cs="Arial"/>
        </w:rPr>
        <w:t xml:space="preserve"> </w:t>
      </w:r>
    </w:p>
    <w:p w:rsidR="00467B7E" w:rsidRPr="00530F87" w:rsidRDefault="00A56BA8" w:rsidP="00467B7E">
      <w:pPr>
        <w:pStyle w:val="PlainText"/>
        <w:numPr>
          <w:ilvl w:val="0"/>
          <w:numId w:val="1"/>
        </w:numPr>
        <w:rPr>
          <w:rFonts w:ascii="Arial" w:hAnsi="Arial" w:cs="Arial"/>
        </w:rPr>
      </w:pPr>
      <w:r w:rsidRPr="00530F87">
        <w:rPr>
          <w:rFonts w:ascii="Arial" w:hAnsi="Arial" w:cs="Arial"/>
        </w:rPr>
        <w:lastRenderedPageBreak/>
        <w:t>the acceptability of dou</w:t>
      </w:r>
      <w:r w:rsidR="007429C5" w:rsidRPr="00530F87">
        <w:rPr>
          <w:rFonts w:ascii="Arial" w:hAnsi="Arial" w:cs="Arial"/>
        </w:rPr>
        <w:t>bt, the fact</w:t>
      </w:r>
      <w:r w:rsidRPr="00530F87">
        <w:rPr>
          <w:rFonts w:ascii="Arial" w:hAnsi="Arial" w:cs="Arial"/>
        </w:rPr>
        <w:t xml:space="preserve"> of death and the emptiness of the things that w</w:t>
      </w:r>
      <w:r w:rsidR="007429C5" w:rsidRPr="00530F87">
        <w:rPr>
          <w:rFonts w:ascii="Arial" w:hAnsi="Arial" w:cs="Arial"/>
        </w:rPr>
        <w:t>e expect to give us fulfillment;</w:t>
      </w:r>
      <w:r w:rsidRPr="00530F87">
        <w:rPr>
          <w:rFonts w:ascii="Arial" w:hAnsi="Arial" w:cs="Arial"/>
        </w:rPr>
        <w:t xml:space="preserve"> </w:t>
      </w:r>
    </w:p>
    <w:p w:rsidR="00A56BA8" w:rsidRPr="00530F87" w:rsidRDefault="00A56BA8" w:rsidP="00467B7E">
      <w:pPr>
        <w:pStyle w:val="PlainText"/>
        <w:numPr>
          <w:ilvl w:val="0"/>
          <w:numId w:val="1"/>
        </w:numPr>
        <w:rPr>
          <w:rFonts w:ascii="Arial" w:hAnsi="Arial" w:cs="Arial"/>
        </w:rPr>
      </w:pPr>
      <w:proofErr w:type="gramStart"/>
      <w:r w:rsidRPr="00530F87">
        <w:rPr>
          <w:rFonts w:ascii="Arial" w:hAnsi="Arial" w:cs="Arial"/>
        </w:rPr>
        <w:t>the</w:t>
      </w:r>
      <w:proofErr w:type="gramEnd"/>
      <w:r w:rsidRPr="00530F87">
        <w:rPr>
          <w:rFonts w:ascii="Arial" w:hAnsi="Arial" w:cs="Arial"/>
        </w:rPr>
        <w:t xml:space="preserve"> reality of ant-Semitism.</w:t>
      </w:r>
    </w:p>
    <w:p w:rsidR="00467B7E" w:rsidRPr="00530F87" w:rsidRDefault="00467B7E" w:rsidP="00467B7E">
      <w:pPr>
        <w:pStyle w:val="PlainText"/>
        <w:rPr>
          <w:rFonts w:ascii="Arial" w:hAnsi="Arial" w:cs="Arial"/>
        </w:rPr>
      </w:pPr>
    </w:p>
    <w:p w:rsidR="0077774D" w:rsidRPr="00530F87" w:rsidRDefault="0077774D" w:rsidP="00467B7E">
      <w:pPr>
        <w:pStyle w:val="PlainText"/>
        <w:rPr>
          <w:rFonts w:ascii="Arial" w:hAnsi="Arial" w:cs="Arial"/>
        </w:rPr>
      </w:pPr>
      <w:proofErr w:type="spellStart"/>
      <w:r w:rsidRPr="00530F87">
        <w:rPr>
          <w:rFonts w:ascii="Arial" w:hAnsi="Arial" w:cs="Arial"/>
        </w:rPr>
        <w:t>Fuerst</w:t>
      </w:r>
      <w:proofErr w:type="spellEnd"/>
      <w:r w:rsidR="00530F87" w:rsidRPr="00530F87">
        <w:rPr>
          <w:rFonts w:ascii="Arial" w:hAnsi="Arial" w:cs="Arial"/>
        </w:rPr>
        <w:t>, Wesley J</w:t>
      </w:r>
      <w:r w:rsidRPr="00530F87">
        <w:rPr>
          <w:rFonts w:ascii="Arial" w:hAnsi="Arial" w:cs="Arial"/>
        </w:rPr>
        <w:t xml:space="preserve">. </w:t>
      </w:r>
      <w:r w:rsidRPr="00530F87">
        <w:rPr>
          <w:rFonts w:ascii="Arial" w:hAnsi="Arial" w:cs="Arial"/>
          <w:i/>
        </w:rPr>
        <w:t>The</w:t>
      </w:r>
      <w:r w:rsidRPr="00530F87">
        <w:rPr>
          <w:rFonts w:ascii="Arial" w:hAnsi="Arial" w:cs="Arial"/>
        </w:rPr>
        <w:t xml:space="preserve"> </w:t>
      </w:r>
      <w:r w:rsidRPr="00530F87">
        <w:rPr>
          <w:rFonts w:ascii="Arial" w:hAnsi="Arial" w:cs="Arial"/>
          <w:i/>
        </w:rPr>
        <w:t xml:space="preserve">Books of Ruth, Esther, Ecclesiastes, </w:t>
      </w:r>
      <w:proofErr w:type="gramStart"/>
      <w:r w:rsidRPr="00530F87">
        <w:rPr>
          <w:rFonts w:ascii="Arial" w:hAnsi="Arial" w:cs="Arial"/>
          <w:i/>
        </w:rPr>
        <w:t>The</w:t>
      </w:r>
      <w:proofErr w:type="gramEnd"/>
      <w:r w:rsidRPr="00530F87">
        <w:rPr>
          <w:rFonts w:ascii="Arial" w:hAnsi="Arial" w:cs="Arial"/>
          <w:i/>
        </w:rPr>
        <w:t xml:space="preserve"> Song of Songs, Lamentations. </w:t>
      </w:r>
      <w:r w:rsidR="00530F87" w:rsidRPr="00530F87">
        <w:rPr>
          <w:rFonts w:ascii="Arial" w:hAnsi="Arial" w:cs="Arial"/>
        </w:rPr>
        <w:t>Cambridge</w:t>
      </w:r>
      <w:r w:rsidR="00775945">
        <w:rPr>
          <w:rFonts w:ascii="Arial" w:hAnsi="Arial" w:cs="Arial"/>
        </w:rPr>
        <w:t>/New York</w:t>
      </w:r>
      <w:r w:rsidR="00530F87" w:rsidRPr="00530F87">
        <w:rPr>
          <w:rFonts w:ascii="Arial" w:hAnsi="Arial" w:cs="Arial"/>
        </w:rPr>
        <w:t xml:space="preserve">: Cambridge University Press, </w:t>
      </w:r>
      <w:r w:rsidRPr="00530F87">
        <w:rPr>
          <w:rFonts w:ascii="Arial" w:hAnsi="Arial" w:cs="Arial"/>
        </w:rPr>
        <w:t>1975.</w:t>
      </w:r>
    </w:p>
    <w:p w:rsidR="00775945" w:rsidRPr="00775945" w:rsidRDefault="00775945" w:rsidP="00467B7E">
      <w:pPr>
        <w:pStyle w:val="PlainText"/>
        <w:rPr>
          <w:rFonts w:ascii="Arial" w:hAnsi="Arial" w:cs="Arial"/>
        </w:rPr>
      </w:pPr>
      <w:proofErr w:type="spellStart"/>
      <w:proofErr w:type="gramStart"/>
      <w:r>
        <w:rPr>
          <w:rFonts w:ascii="Arial" w:hAnsi="Arial" w:cs="Arial"/>
          <w:i/>
        </w:rPr>
        <w:t>Midrash</w:t>
      </w:r>
      <w:proofErr w:type="spellEnd"/>
      <w:r>
        <w:rPr>
          <w:rFonts w:ascii="Arial" w:hAnsi="Arial" w:cs="Arial"/>
          <w:i/>
        </w:rPr>
        <w:t xml:space="preserve"> </w:t>
      </w:r>
      <w:proofErr w:type="spellStart"/>
      <w:r>
        <w:rPr>
          <w:rFonts w:ascii="Arial" w:hAnsi="Arial" w:cs="Arial"/>
          <w:i/>
        </w:rPr>
        <w:t>Rabbah</w:t>
      </w:r>
      <w:proofErr w:type="spellEnd"/>
      <w:r>
        <w:rPr>
          <w:rFonts w:ascii="Arial" w:hAnsi="Arial" w:cs="Arial"/>
        </w:rPr>
        <w:t>.</w:t>
      </w:r>
      <w:proofErr w:type="gramEnd"/>
      <w:r>
        <w:rPr>
          <w:rFonts w:ascii="Arial" w:hAnsi="Arial" w:cs="Arial"/>
        </w:rPr>
        <w:t xml:space="preserve"> 3</w:t>
      </w:r>
      <w:r w:rsidRPr="00775945">
        <w:rPr>
          <w:rFonts w:ascii="Arial" w:hAnsi="Arial" w:cs="Arial"/>
          <w:vertAlign w:val="superscript"/>
        </w:rPr>
        <w:t>rd</w:t>
      </w:r>
      <w:r>
        <w:rPr>
          <w:rFonts w:ascii="Arial" w:hAnsi="Arial" w:cs="Arial"/>
        </w:rPr>
        <w:t xml:space="preserve">. ed. London/New York: </w:t>
      </w:r>
      <w:proofErr w:type="spellStart"/>
      <w:r>
        <w:rPr>
          <w:rFonts w:ascii="Arial" w:hAnsi="Arial" w:cs="Arial"/>
        </w:rPr>
        <w:t>Soncino</w:t>
      </w:r>
      <w:proofErr w:type="spellEnd"/>
      <w:r>
        <w:rPr>
          <w:rFonts w:ascii="Arial" w:hAnsi="Arial" w:cs="Arial"/>
        </w:rPr>
        <w:t xml:space="preserve"> Press, 1983.</w:t>
      </w:r>
    </w:p>
    <w:p w:rsidR="0077774D" w:rsidRPr="00530F87" w:rsidRDefault="0077774D" w:rsidP="00467B7E">
      <w:pPr>
        <w:pStyle w:val="PlainText"/>
        <w:rPr>
          <w:rFonts w:ascii="Arial" w:hAnsi="Arial" w:cs="Arial"/>
        </w:rPr>
      </w:pPr>
      <w:proofErr w:type="gramStart"/>
      <w:r w:rsidRPr="00530F87">
        <w:rPr>
          <w:rFonts w:ascii="Arial" w:hAnsi="Arial" w:cs="Arial"/>
        </w:rPr>
        <w:t>Peterson</w:t>
      </w:r>
      <w:r w:rsidR="00530F87" w:rsidRPr="00530F87">
        <w:rPr>
          <w:rFonts w:ascii="Arial" w:hAnsi="Arial" w:cs="Arial"/>
        </w:rPr>
        <w:t>, Eugene H</w:t>
      </w:r>
      <w:r w:rsidRPr="00530F87">
        <w:rPr>
          <w:rFonts w:ascii="Arial" w:hAnsi="Arial" w:cs="Arial"/>
        </w:rPr>
        <w:t xml:space="preserve">. </w:t>
      </w:r>
      <w:r w:rsidRPr="00530F87">
        <w:rPr>
          <w:rFonts w:ascii="Arial" w:hAnsi="Arial" w:cs="Arial"/>
          <w:i/>
        </w:rPr>
        <w:t>Five Smooth Stones for Pastoral Work</w:t>
      </w:r>
      <w:r w:rsidRPr="00530F87">
        <w:rPr>
          <w:rFonts w:ascii="Arial" w:hAnsi="Arial" w:cs="Arial"/>
        </w:rPr>
        <w:t>.</w:t>
      </w:r>
      <w:proofErr w:type="gramEnd"/>
      <w:r w:rsidRPr="00530F87">
        <w:rPr>
          <w:rFonts w:ascii="Arial" w:hAnsi="Arial" w:cs="Arial"/>
        </w:rPr>
        <w:t xml:space="preserve"> </w:t>
      </w:r>
      <w:r w:rsidR="00530F87" w:rsidRPr="00530F87">
        <w:rPr>
          <w:rFonts w:ascii="Arial" w:hAnsi="Arial" w:cs="Arial"/>
        </w:rPr>
        <w:t xml:space="preserve">Grand Rapids: Eerdmans, </w:t>
      </w:r>
      <w:r w:rsidRPr="00530F87">
        <w:rPr>
          <w:rFonts w:ascii="Arial" w:hAnsi="Arial" w:cs="Arial"/>
        </w:rPr>
        <w:t>1992.</w:t>
      </w:r>
    </w:p>
    <w:p w:rsidR="0077774D" w:rsidRPr="00530F87" w:rsidRDefault="0077774D" w:rsidP="00467B7E">
      <w:pPr>
        <w:pStyle w:val="PlainText"/>
        <w:rPr>
          <w:rFonts w:ascii="Arial" w:hAnsi="Arial" w:cs="Arial"/>
        </w:rPr>
      </w:pPr>
    </w:p>
    <w:p w:rsidR="00467B7E" w:rsidRPr="00530F87" w:rsidRDefault="00467B7E" w:rsidP="00467B7E">
      <w:pPr>
        <w:pStyle w:val="PlainText"/>
        <w:jc w:val="both"/>
        <w:rPr>
          <w:rFonts w:ascii="Arial" w:hAnsi="Arial" w:cs="Arial"/>
        </w:rPr>
      </w:pPr>
      <w:r w:rsidRPr="00530F87">
        <w:rPr>
          <w:rFonts w:ascii="Arial" w:hAnsi="Arial" w:cs="Arial"/>
        </w:rPr>
        <w:t>—John Goldingay</w:t>
      </w:r>
    </w:p>
    <w:sectPr w:rsidR="00467B7E" w:rsidRPr="00530F87"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7299F"/>
    <w:multiLevelType w:val="hybridMultilevel"/>
    <w:tmpl w:val="0B4E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proofState w:spelling="clean" w:grammar="clean"/>
  <w:defaultTabStop w:val="720"/>
  <w:characterSpacingControl w:val="doNotCompress"/>
  <w:compat/>
  <w:rsids>
    <w:rsidRoot w:val="00602399"/>
    <w:rsid w:val="00000AEC"/>
    <w:rsid w:val="000020BC"/>
    <w:rsid w:val="00002194"/>
    <w:rsid w:val="0000259B"/>
    <w:rsid w:val="00003D78"/>
    <w:rsid w:val="000052EF"/>
    <w:rsid w:val="00005655"/>
    <w:rsid w:val="00006248"/>
    <w:rsid w:val="00006E05"/>
    <w:rsid w:val="000076FB"/>
    <w:rsid w:val="00010C92"/>
    <w:rsid w:val="00012AF7"/>
    <w:rsid w:val="00013B5B"/>
    <w:rsid w:val="00014B55"/>
    <w:rsid w:val="000165FA"/>
    <w:rsid w:val="00016694"/>
    <w:rsid w:val="00016FC8"/>
    <w:rsid w:val="00017997"/>
    <w:rsid w:val="00017FD8"/>
    <w:rsid w:val="00022AED"/>
    <w:rsid w:val="00023B98"/>
    <w:rsid w:val="00030C69"/>
    <w:rsid w:val="00031ECC"/>
    <w:rsid w:val="00032DB5"/>
    <w:rsid w:val="00033E96"/>
    <w:rsid w:val="00035C3C"/>
    <w:rsid w:val="0003790E"/>
    <w:rsid w:val="00037B5E"/>
    <w:rsid w:val="0004056A"/>
    <w:rsid w:val="000412B6"/>
    <w:rsid w:val="00041CAB"/>
    <w:rsid w:val="00042CAA"/>
    <w:rsid w:val="00043D6C"/>
    <w:rsid w:val="000452B3"/>
    <w:rsid w:val="00045328"/>
    <w:rsid w:val="00045513"/>
    <w:rsid w:val="00045AA2"/>
    <w:rsid w:val="0004632B"/>
    <w:rsid w:val="0005302B"/>
    <w:rsid w:val="000541E6"/>
    <w:rsid w:val="00054875"/>
    <w:rsid w:val="00054A9D"/>
    <w:rsid w:val="00057EFA"/>
    <w:rsid w:val="00057FC8"/>
    <w:rsid w:val="000621B0"/>
    <w:rsid w:val="00062783"/>
    <w:rsid w:val="00063214"/>
    <w:rsid w:val="00065AD7"/>
    <w:rsid w:val="00065ECC"/>
    <w:rsid w:val="00066850"/>
    <w:rsid w:val="00066B2A"/>
    <w:rsid w:val="00067288"/>
    <w:rsid w:val="000672CA"/>
    <w:rsid w:val="00071463"/>
    <w:rsid w:val="0007185E"/>
    <w:rsid w:val="000756CA"/>
    <w:rsid w:val="0007664A"/>
    <w:rsid w:val="000805C6"/>
    <w:rsid w:val="0008334F"/>
    <w:rsid w:val="000835CE"/>
    <w:rsid w:val="000839B6"/>
    <w:rsid w:val="00084458"/>
    <w:rsid w:val="000845EA"/>
    <w:rsid w:val="0008596D"/>
    <w:rsid w:val="00085B28"/>
    <w:rsid w:val="00086FAF"/>
    <w:rsid w:val="00087E49"/>
    <w:rsid w:val="00092E04"/>
    <w:rsid w:val="00093860"/>
    <w:rsid w:val="00094CA3"/>
    <w:rsid w:val="00094CDD"/>
    <w:rsid w:val="00097284"/>
    <w:rsid w:val="000A268D"/>
    <w:rsid w:val="000A2E40"/>
    <w:rsid w:val="000A54F5"/>
    <w:rsid w:val="000A651B"/>
    <w:rsid w:val="000A79C4"/>
    <w:rsid w:val="000A7CC0"/>
    <w:rsid w:val="000B12D1"/>
    <w:rsid w:val="000B1508"/>
    <w:rsid w:val="000B16F3"/>
    <w:rsid w:val="000B2603"/>
    <w:rsid w:val="000B3BE0"/>
    <w:rsid w:val="000B64AB"/>
    <w:rsid w:val="000B668A"/>
    <w:rsid w:val="000B6CE3"/>
    <w:rsid w:val="000B7595"/>
    <w:rsid w:val="000C00AA"/>
    <w:rsid w:val="000C00D8"/>
    <w:rsid w:val="000C1626"/>
    <w:rsid w:val="000C5EB6"/>
    <w:rsid w:val="000C6668"/>
    <w:rsid w:val="000C670E"/>
    <w:rsid w:val="000C7966"/>
    <w:rsid w:val="000D106C"/>
    <w:rsid w:val="000D13FC"/>
    <w:rsid w:val="000D1644"/>
    <w:rsid w:val="000D29D7"/>
    <w:rsid w:val="000D2CCD"/>
    <w:rsid w:val="000D47C0"/>
    <w:rsid w:val="000D63E0"/>
    <w:rsid w:val="000E296B"/>
    <w:rsid w:val="000E2F4C"/>
    <w:rsid w:val="000E3432"/>
    <w:rsid w:val="000E5369"/>
    <w:rsid w:val="000F1317"/>
    <w:rsid w:val="000F204A"/>
    <w:rsid w:val="000F3309"/>
    <w:rsid w:val="000F4CEA"/>
    <w:rsid w:val="000F5963"/>
    <w:rsid w:val="000F7F88"/>
    <w:rsid w:val="001012A8"/>
    <w:rsid w:val="0010153B"/>
    <w:rsid w:val="00104830"/>
    <w:rsid w:val="00106AA8"/>
    <w:rsid w:val="00111FE0"/>
    <w:rsid w:val="001120F9"/>
    <w:rsid w:val="001129F0"/>
    <w:rsid w:val="00112C67"/>
    <w:rsid w:val="00112E40"/>
    <w:rsid w:val="00112F07"/>
    <w:rsid w:val="00115B1B"/>
    <w:rsid w:val="00117160"/>
    <w:rsid w:val="00120DFF"/>
    <w:rsid w:val="001211B1"/>
    <w:rsid w:val="0012269B"/>
    <w:rsid w:val="0012452C"/>
    <w:rsid w:val="00124ACB"/>
    <w:rsid w:val="00124E89"/>
    <w:rsid w:val="00125DD1"/>
    <w:rsid w:val="0013016A"/>
    <w:rsid w:val="0013076C"/>
    <w:rsid w:val="00137EA9"/>
    <w:rsid w:val="0014023B"/>
    <w:rsid w:val="0014136F"/>
    <w:rsid w:val="00142667"/>
    <w:rsid w:val="001432A7"/>
    <w:rsid w:val="0014492D"/>
    <w:rsid w:val="00152260"/>
    <w:rsid w:val="00152D31"/>
    <w:rsid w:val="00154DED"/>
    <w:rsid w:val="001551CE"/>
    <w:rsid w:val="001554D1"/>
    <w:rsid w:val="001561C9"/>
    <w:rsid w:val="001564FF"/>
    <w:rsid w:val="00156BF6"/>
    <w:rsid w:val="00160220"/>
    <w:rsid w:val="0016029D"/>
    <w:rsid w:val="0016532D"/>
    <w:rsid w:val="00166115"/>
    <w:rsid w:val="00167CD5"/>
    <w:rsid w:val="00170DA1"/>
    <w:rsid w:val="00170E53"/>
    <w:rsid w:val="00170ECB"/>
    <w:rsid w:val="00172DC3"/>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134"/>
    <w:rsid w:val="001926AD"/>
    <w:rsid w:val="00192FA8"/>
    <w:rsid w:val="0019317D"/>
    <w:rsid w:val="00193BD8"/>
    <w:rsid w:val="0019751A"/>
    <w:rsid w:val="001975D3"/>
    <w:rsid w:val="001A058E"/>
    <w:rsid w:val="001A12CB"/>
    <w:rsid w:val="001A3676"/>
    <w:rsid w:val="001A46B5"/>
    <w:rsid w:val="001A4ED3"/>
    <w:rsid w:val="001A5506"/>
    <w:rsid w:val="001A59ED"/>
    <w:rsid w:val="001B122B"/>
    <w:rsid w:val="001B5D46"/>
    <w:rsid w:val="001B712F"/>
    <w:rsid w:val="001C05DE"/>
    <w:rsid w:val="001C5014"/>
    <w:rsid w:val="001C50E5"/>
    <w:rsid w:val="001C65EF"/>
    <w:rsid w:val="001C67F5"/>
    <w:rsid w:val="001C6D6B"/>
    <w:rsid w:val="001D38CD"/>
    <w:rsid w:val="001D73EC"/>
    <w:rsid w:val="001E2639"/>
    <w:rsid w:val="001E2C26"/>
    <w:rsid w:val="001E2FA2"/>
    <w:rsid w:val="001E3A29"/>
    <w:rsid w:val="001E3BA7"/>
    <w:rsid w:val="001E5003"/>
    <w:rsid w:val="001E71E4"/>
    <w:rsid w:val="001E7E5B"/>
    <w:rsid w:val="001F104C"/>
    <w:rsid w:val="001F205C"/>
    <w:rsid w:val="001F4B33"/>
    <w:rsid w:val="00201E0A"/>
    <w:rsid w:val="002024B3"/>
    <w:rsid w:val="00203052"/>
    <w:rsid w:val="002062E4"/>
    <w:rsid w:val="00206AB8"/>
    <w:rsid w:val="002076C9"/>
    <w:rsid w:val="00207B07"/>
    <w:rsid w:val="00210747"/>
    <w:rsid w:val="002113D9"/>
    <w:rsid w:val="00211EBB"/>
    <w:rsid w:val="00212032"/>
    <w:rsid w:val="002146CD"/>
    <w:rsid w:val="0021476A"/>
    <w:rsid w:val="00214B03"/>
    <w:rsid w:val="00214EBF"/>
    <w:rsid w:val="002151F0"/>
    <w:rsid w:val="0021649A"/>
    <w:rsid w:val="00220F0B"/>
    <w:rsid w:val="002216ED"/>
    <w:rsid w:val="00224FB5"/>
    <w:rsid w:val="002321EE"/>
    <w:rsid w:val="002327B3"/>
    <w:rsid w:val="00233D42"/>
    <w:rsid w:val="002353E5"/>
    <w:rsid w:val="00236B6C"/>
    <w:rsid w:val="00236F75"/>
    <w:rsid w:val="00240391"/>
    <w:rsid w:val="00241422"/>
    <w:rsid w:val="002424AA"/>
    <w:rsid w:val="0024308A"/>
    <w:rsid w:val="00243E88"/>
    <w:rsid w:val="00245554"/>
    <w:rsid w:val="00245A00"/>
    <w:rsid w:val="00247ABA"/>
    <w:rsid w:val="00247FDA"/>
    <w:rsid w:val="002511D4"/>
    <w:rsid w:val="002513E6"/>
    <w:rsid w:val="00252307"/>
    <w:rsid w:val="00252A91"/>
    <w:rsid w:val="00253182"/>
    <w:rsid w:val="0025339B"/>
    <w:rsid w:val="00253E7D"/>
    <w:rsid w:val="0025566E"/>
    <w:rsid w:val="0025674B"/>
    <w:rsid w:val="0026196D"/>
    <w:rsid w:val="00261C6F"/>
    <w:rsid w:val="002622BC"/>
    <w:rsid w:val="002623A7"/>
    <w:rsid w:val="002625C0"/>
    <w:rsid w:val="002630A9"/>
    <w:rsid w:val="00265F60"/>
    <w:rsid w:val="002664FB"/>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2DC4"/>
    <w:rsid w:val="0029519F"/>
    <w:rsid w:val="002961C0"/>
    <w:rsid w:val="00296229"/>
    <w:rsid w:val="0029692F"/>
    <w:rsid w:val="002A0C33"/>
    <w:rsid w:val="002A0CBC"/>
    <w:rsid w:val="002A207A"/>
    <w:rsid w:val="002A3FEA"/>
    <w:rsid w:val="002A5438"/>
    <w:rsid w:val="002A576D"/>
    <w:rsid w:val="002A6829"/>
    <w:rsid w:val="002A7027"/>
    <w:rsid w:val="002B1766"/>
    <w:rsid w:val="002B20B0"/>
    <w:rsid w:val="002B3945"/>
    <w:rsid w:val="002B5280"/>
    <w:rsid w:val="002B5360"/>
    <w:rsid w:val="002B67D2"/>
    <w:rsid w:val="002B70D9"/>
    <w:rsid w:val="002B721B"/>
    <w:rsid w:val="002C06C0"/>
    <w:rsid w:val="002C21E9"/>
    <w:rsid w:val="002C244D"/>
    <w:rsid w:val="002C3728"/>
    <w:rsid w:val="002C3747"/>
    <w:rsid w:val="002C4802"/>
    <w:rsid w:val="002C6C62"/>
    <w:rsid w:val="002C6E20"/>
    <w:rsid w:val="002D091E"/>
    <w:rsid w:val="002D5F35"/>
    <w:rsid w:val="002D6AE4"/>
    <w:rsid w:val="002D7CCF"/>
    <w:rsid w:val="002E1A77"/>
    <w:rsid w:val="002E1A79"/>
    <w:rsid w:val="002E1B8F"/>
    <w:rsid w:val="002E2875"/>
    <w:rsid w:val="002E2A6D"/>
    <w:rsid w:val="002E60AE"/>
    <w:rsid w:val="002E70A9"/>
    <w:rsid w:val="002E761C"/>
    <w:rsid w:val="002E7A0F"/>
    <w:rsid w:val="002F0DC1"/>
    <w:rsid w:val="002F1933"/>
    <w:rsid w:val="002F3992"/>
    <w:rsid w:val="002F5647"/>
    <w:rsid w:val="002F6318"/>
    <w:rsid w:val="002F63F2"/>
    <w:rsid w:val="002F6F4A"/>
    <w:rsid w:val="00302126"/>
    <w:rsid w:val="0030447F"/>
    <w:rsid w:val="00305B98"/>
    <w:rsid w:val="003065C3"/>
    <w:rsid w:val="00306ED9"/>
    <w:rsid w:val="00307FF9"/>
    <w:rsid w:val="0031108D"/>
    <w:rsid w:val="00311351"/>
    <w:rsid w:val="00311785"/>
    <w:rsid w:val="00312158"/>
    <w:rsid w:val="003123EA"/>
    <w:rsid w:val="00312457"/>
    <w:rsid w:val="00313D7E"/>
    <w:rsid w:val="003235C3"/>
    <w:rsid w:val="0032379F"/>
    <w:rsid w:val="00324229"/>
    <w:rsid w:val="00325225"/>
    <w:rsid w:val="003255E6"/>
    <w:rsid w:val="00326F6B"/>
    <w:rsid w:val="0033032A"/>
    <w:rsid w:val="00330F6E"/>
    <w:rsid w:val="003321E6"/>
    <w:rsid w:val="00332DB4"/>
    <w:rsid w:val="00333C7B"/>
    <w:rsid w:val="00337438"/>
    <w:rsid w:val="00340183"/>
    <w:rsid w:val="003402FB"/>
    <w:rsid w:val="003404DF"/>
    <w:rsid w:val="00350D07"/>
    <w:rsid w:val="003514D3"/>
    <w:rsid w:val="00356F8B"/>
    <w:rsid w:val="00360B64"/>
    <w:rsid w:val="00360DAA"/>
    <w:rsid w:val="0036166C"/>
    <w:rsid w:val="00362ABD"/>
    <w:rsid w:val="003654BA"/>
    <w:rsid w:val="00366ED5"/>
    <w:rsid w:val="00366F1B"/>
    <w:rsid w:val="003702E3"/>
    <w:rsid w:val="00371986"/>
    <w:rsid w:val="00371B31"/>
    <w:rsid w:val="00373FCF"/>
    <w:rsid w:val="003742FF"/>
    <w:rsid w:val="0037696B"/>
    <w:rsid w:val="00377205"/>
    <w:rsid w:val="00380018"/>
    <w:rsid w:val="003811EE"/>
    <w:rsid w:val="00381992"/>
    <w:rsid w:val="003819BB"/>
    <w:rsid w:val="00381B85"/>
    <w:rsid w:val="0038583B"/>
    <w:rsid w:val="003862D6"/>
    <w:rsid w:val="0039196A"/>
    <w:rsid w:val="00391A1B"/>
    <w:rsid w:val="003924FB"/>
    <w:rsid w:val="00396120"/>
    <w:rsid w:val="003966FD"/>
    <w:rsid w:val="0039790A"/>
    <w:rsid w:val="003A1319"/>
    <w:rsid w:val="003A2BFA"/>
    <w:rsid w:val="003A3383"/>
    <w:rsid w:val="003A33BD"/>
    <w:rsid w:val="003A3406"/>
    <w:rsid w:val="003A4E88"/>
    <w:rsid w:val="003A5E09"/>
    <w:rsid w:val="003A7DCA"/>
    <w:rsid w:val="003B09CA"/>
    <w:rsid w:val="003B1E5D"/>
    <w:rsid w:val="003B28C4"/>
    <w:rsid w:val="003B2DEB"/>
    <w:rsid w:val="003B406B"/>
    <w:rsid w:val="003B4BEC"/>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22CD"/>
    <w:rsid w:val="003E4137"/>
    <w:rsid w:val="003E6033"/>
    <w:rsid w:val="003E6C1F"/>
    <w:rsid w:val="003E6ED3"/>
    <w:rsid w:val="003F1067"/>
    <w:rsid w:val="003F3DE6"/>
    <w:rsid w:val="003F4D9A"/>
    <w:rsid w:val="003F6BCB"/>
    <w:rsid w:val="003F794C"/>
    <w:rsid w:val="0040164D"/>
    <w:rsid w:val="0040215B"/>
    <w:rsid w:val="00402745"/>
    <w:rsid w:val="004062F6"/>
    <w:rsid w:val="004116EE"/>
    <w:rsid w:val="00412506"/>
    <w:rsid w:val="00412E2B"/>
    <w:rsid w:val="00413E3D"/>
    <w:rsid w:val="00415188"/>
    <w:rsid w:val="004161EA"/>
    <w:rsid w:val="0042169F"/>
    <w:rsid w:val="00422DF8"/>
    <w:rsid w:val="00423C19"/>
    <w:rsid w:val="0042614E"/>
    <w:rsid w:val="0043073F"/>
    <w:rsid w:val="00431576"/>
    <w:rsid w:val="00433313"/>
    <w:rsid w:val="004340DC"/>
    <w:rsid w:val="00434E52"/>
    <w:rsid w:val="004369A3"/>
    <w:rsid w:val="00440D2D"/>
    <w:rsid w:val="00441D90"/>
    <w:rsid w:val="00442F46"/>
    <w:rsid w:val="00445F12"/>
    <w:rsid w:val="00447195"/>
    <w:rsid w:val="00451FC0"/>
    <w:rsid w:val="004526AA"/>
    <w:rsid w:val="00452C7E"/>
    <w:rsid w:val="00453B3B"/>
    <w:rsid w:val="004602B4"/>
    <w:rsid w:val="00460910"/>
    <w:rsid w:val="0046102E"/>
    <w:rsid w:val="00462E11"/>
    <w:rsid w:val="00463333"/>
    <w:rsid w:val="0046373C"/>
    <w:rsid w:val="00463C4E"/>
    <w:rsid w:val="00463C69"/>
    <w:rsid w:val="00464FA7"/>
    <w:rsid w:val="00466E64"/>
    <w:rsid w:val="00467406"/>
    <w:rsid w:val="00467758"/>
    <w:rsid w:val="00467B7E"/>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3440"/>
    <w:rsid w:val="004B42DD"/>
    <w:rsid w:val="004B43FF"/>
    <w:rsid w:val="004B47F6"/>
    <w:rsid w:val="004B4A81"/>
    <w:rsid w:val="004B4E38"/>
    <w:rsid w:val="004B6F50"/>
    <w:rsid w:val="004C1495"/>
    <w:rsid w:val="004C1B9D"/>
    <w:rsid w:val="004C2C47"/>
    <w:rsid w:val="004C3E62"/>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2920"/>
    <w:rsid w:val="004F4F0E"/>
    <w:rsid w:val="004F5026"/>
    <w:rsid w:val="004F5D1B"/>
    <w:rsid w:val="004F6086"/>
    <w:rsid w:val="004F7E04"/>
    <w:rsid w:val="00501F27"/>
    <w:rsid w:val="005054D4"/>
    <w:rsid w:val="00506C91"/>
    <w:rsid w:val="005115C1"/>
    <w:rsid w:val="005124D2"/>
    <w:rsid w:val="00512C3B"/>
    <w:rsid w:val="00513222"/>
    <w:rsid w:val="00514EE0"/>
    <w:rsid w:val="00520CF9"/>
    <w:rsid w:val="00521296"/>
    <w:rsid w:val="00524701"/>
    <w:rsid w:val="005259E9"/>
    <w:rsid w:val="00526301"/>
    <w:rsid w:val="00526BFA"/>
    <w:rsid w:val="00526CF1"/>
    <w:rsid w:val="00530A7C"/>
    <w:rsid w:val="00530F87"/>
    <w:rsid w:val="00532168"/>
    <w:rsid w:val="00533695"/>
    <w:rsid w:val="00534AF1"/>
    <w:rsid w:val="005354F3"/>
    <w:rsid w:val="00536AF5"/>
    <w:rsid w:val="005377EA"/>
    <w:rsid w:val="005413ED"/>
    <w:rsid w:val="005414A5"/>
    <w:rsid w:val="00542325"/>
    <w:rsid w:val="0054296F"/>
    <w:rsid w:val="00543013"/>
    <w:rsid w:val="005431B5"/>
    <w:rsid w:val="00543BF7"/>
    <w:rsid w:val="00543FA8"/>
    <w:rsid w:val="00545551"/>
    <w:rsid w:val="00545D85"/>
    <w:rsid w:val="00550D09"/>
    <w:rsid w:val="00551372"/>
    <w:rsid w:val="0055181C"/>
    <w:rsid w:val="005525F4"/>
    <w:rsid w:val="005528E8"/>
    <w:rsid w:val="00552B94"/>
    <w:rsid w:val="005537EB"/>
    <w:rsid w:val="00553909"/>
    <w:rsid w:val="00553D89"/>
    <w:rsid w:val="005573BF"/>
    <w:rsid w:val="00557E63"/>
    <w:rsid w:val="005613BC"/>
    <w:rsid w:val="00561DBE"/>
    <w:rsid w:val="005645D2"/>
    <w:rsid w:val="00565332"/>
    <w:rsid w:val="00565659"/>
    <w:rsid w:val="00565745"/>
    <w:rsid w:val="00566680"/>
    <w:rsid w:val="00567430"/>
    <w:rsid w:val="00570450"/>
    <w:rsid w:val="0057144C"/>
    <w:rsid w:val="00571E83"/>
    <w:rsid w:val="0057457F"/>
    <w:rsid w:val="00575D02"/>
    <w:rsid w:val="00575E1E"/>
    <w:rsid w:val="00575FB6"/>
    <w:rsid w:val="0057730E"/>
    <w:rsid w:val="005775C1"/>
    <w:rsid w:val="005777D4"/>
    <w:rsid w:val="00577E2A"/>
    <w:rsid w:val="00580FEB"/>
    <w:rsid w:val="00583674"/>
    <w:rsid w:val="00584406"/>
    <w:rsid w:val="00586AFB"/>
    <w:rsid w:val="0059173D"/>
    <w:rsid w:val="0059241F"/>
    <w:rsid w:val="00593299"/>
    <w:rsid w:val="0059331C"/>
    <w:rsid w:val="0059394E"/>
    <w:rsid w:val="005969AF"/>
    <w:rsid w:val="00597D0D"/>
    <w:rsid w:val="005A72DD"/>
    <w:rsid w:val="005A7DE6"/>
    <w:rsid w:val="005B02D8"/>
    <w:rsid w:val="005B15CF"/>
    <w:rsid w:val="005B24AC"/>
    <w:rsid w:val="005B3621"/>
    <w:rsid w:val="005B5057"/>
    <w:rsid w:val="005B6C44"/>
    <w:rsid w:val="005C0104"/>
    <w:rsid w:val="005C12D6"/>
    <w:rsid w:val="005C3C8E"/>
    <w:rsid w:val="005C70A8"/>
    <w:rsid w:val="005D0973"/>
    <w:rsid w:val="005D0F75"/>
    <w:rsid w:val="005D32C3"/>
    <w:rsid w:val="005D471D"/>
    <w:rsid w:val="005D63D7"/>
    <w:rsid w:val="005D7BC1"/>
    <w:rsid w:val="005E02CE"/>
    <w:rsid w:val="005E03A9"/>
    <w:rsid w:val="005E1703"/>
    <w:rsid w:val="005E1A7F"/>
    <w:rsid w:val="005E20CE"/>
    <w:rsid w:val="005E385F"/>
    <w:rsid w:val="005E4A53"/>
    <w:rsid w:val="005E53EC"/>
    <w:rsid w:val="005F0511"/>
    <w:rsid w:val="005F055D"/>
    <w:rsid w:val="005F1CC5"/>
    <w:rsid w:val="005F2130"/>
    <w:rsid w:val="005F3B9E"/>
    <w:rsid w:val="005F3C09"/>
    <w:rsid w:val="005F4296"/>
    <w:rsid w:val="005F7341"/>
    <w:rsid w:val="00601466"/>
    <w:rsid w:val="00601E17"/>
    <w:rsid w:val="00602399"/>
    <w:rsid w:val="00606627"/>
    <w:rsid w:val="00606BC1"/>
    <w:rsid w:val="00610784"/>
    <w:rsid w:val="0061123A"/>
    <w:rsid w:val="006114BF"/>
    <w:rsid w:val="00613706"/>
    <w:rsid w:val="00613C22"/>
    <w:rsid w:val="00615D87"/>
    <w:rsid w:val="00617C65"/>
    <w:rsid w:val="00621AD4"/>
    <w:rsid w:val="006224F0"/>
    <w:rsid w:val="00622F18"/>
    <w:rsid w:val="006263FD"/>
    <w:rsid w:val="006275B0"/>
    <w:rsid w:val="006279AB"/>
    <w:rsid w:val="00627A96"/>
    <w:rsid w:val="00630B40"/>
    <w:rsid w:val="006312CD"/>
    <w:rsid w:val="00631972"/>
    <w:rsid w:val="0063219E"/>
    <w:rsid w:val="00632626"/>
    <w:rsid w:val="00634332"/>
    <w:rsid w:val="0063491B"/>
    <w:rsid w:val="006354CB"/>
    <w:rsid w:val="006374A7"/>
    <w:rsid w:val="00637CF1"/>
    <w:rsid w:val="0064220C"/>
    <w:rsid w:val="006451F6"/>
    <w:rsid w:val="006463A7"/>
    <w:rsid w:val="00646407"/>
    <w:rsid w:val="00647CFA"/>
    <w:rsid w:val="006504FB"/>
    <w:rsid w:val="00650A2A"/>
    <w:rsid w:val="00651016"/>
    <w:rsid w:val="00651037"/>
    <w:rsid w:val="00651CA9"/>
    <w:rsid w:val="00652097"/>
    <w:rsid w:val="00652E7D"/>
    <w:rsid w:val="0065381E"/>
    <w:rsid w:val="00657798"/>
    <w:rsid w:val="00662FE1"/>
    <w:rsid w:val="00663706"/>
    <w:rsid w:val="006656A6"/>
    <w:rsid w:val="00666627"/>
    <w:rsid w:val="00666F69"/>
    <w:rsid w:val="00667C63"/>
    <w:rsid w:val="00670FF9"/>
    <w:rsid w:val="006737BF"/>
    <w:rsid w:val="00674F85"/>
    <w:rsid w:val="00675A5C"/>
    <w:rsid w:val="00681353"/>
    <w:rsid w:val="00683C6B"/>
    <w:rsid w:val="00684470"/>
    <w:rsid w:val="0068556E"/>
    <w:rsid w:val="00686339"/>
    <w:rsid w:val="00686DCE"/>
    <w:rsid w:val="00686E2E"/>
    <w:rsid w:val="00687D02"/>
    <w:rsid w:val="00690E49"/>
    <w:rsid w:val="0069128D"/>
    <w:rsid w:val="00691FBB"/>
    <w:rsid w:val="00694C9A"/>
    <w:rsid w:val="00694E89"/>
    <w:rsid w:val="0069636E"/>
    <w:rsid w:val="006974A3"/>
    <w:rsid w:val="006A0D93"/>
    <w:rsid w:val="006A20BD"/>
    <w:rsid w:val="006A27B2"/>
    <w:rsid w:val="006A3F83"/>
    <w:rsid w:val="006A4140"/>
    <w:rsid w:val="006A429B"/>
    <w:rsid w:val="006A469C"/>
    <w:rsid w:val="006B2730"/>
    <w:rsid w:val="006B2FED"/>
    <w:rsid w:val="006B661D"/>
    <w:rsid w:val="006B7907"/>
    <w:rsid w:val="006C3920"/>
    <w:rsid w:val="006C5412"/>
    <w:rsid w:val="006C5975"/>
    <w:rsid w:val="006D1891"/>
    <w:rsid w:val="006D1E7B"/>
    <w:rsid w:val="006D311D"/>
    <w:rsid w:val="006D3414"/>
    <w:rsid w:val="006D3A5A"/>
    <w:rsid w:val="006D589F"/>
    <w:rsid w:val="006D5A0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158A8"/>
    <w:rsid w:val="007175E8"/>
    <w:rsid w:val="00720161"/>
    <w:rsid w:val="00720B7E"/>
    <w:rsid w:val="0072149A"/>
    <w:rsid w:val="00724800"/>
    <w:rsid w:val="00727432"/>
    <w:rsid w:val="007303F0"/>
    <w:rsid w:val="007307A3"/>
    <w:rsid w:val="00730D07"/>
    <w:rsid w:val="00731335"/>
    <w:rsid w:val="0073194B"/>
    <w:rsid w:val="00731DCE"/>
    <w:rsid w:val="00732386"/>
    <w:rsid w:val="007355EF"/>
    <w:rsid w:val="00737604"/>
    <w:rsid w:val="00737A5E"/>
    <w:rsid w:val="00740137"/>
    <w:rsid w:val="0074149C"/>
    <w:rsid w:val="007416B6"/>
    <w:rsid w:val="007429C5"/>
    <w:rsid w:val="00743164"/>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206A"/>
    <w:rsid w:val="00763CF2"/>
    <w:rsid w:val="00764461"/>
    <w:rsid w:val="00764A39"/>
    <w:rsid w:val="007650F9"/>
    <w:rsid w:val="0076619A"/>
    <w:rsid w:val="00766B4A"/>
    <w:rsid w:val="007713B5"/>
    <w:rsid w:val="007734DA"/>
    <w:rsid w:val="00774E53"/>
    <w:rsid w:val="00775945"/>
    <w:rsid w:val="00776737"/>
    <w:rsid w:val="0077774D"/>
    <w:rsid w:val="00780164"/>
    <w:rsid w:val="00781E43"/>
    <w:rsid w:val="00782409"/>
    <w:rsid w:val="00782E1A"/>
    <w:rsid w:val="00786431"/>
    <w:rsid w:val="00792C99"/>
    <w:rsid w:val="007943F7"/>
    <w:rsid w:val="0079583A"/>
    <w:rsid w:val="00797B55"/>
    <w:rsid w:val="00797EE1"/>
    <w:rsid w:val="007A0633"/>
    <w:rsid w:val="007A0679"/>
    <w:rsid w:val="007A0B0C"/>
    <w:rsid w:val="007A1823"/>
    <w:rsid w:val="007A1F6B"/>
    <w:rsid w:val="007A215F"/>
    <w:rsid w:val="007A41E1"/>
    <w:rsid w:val="007A64DB"/>
    <w:rsid w:val="007A66A7"/>
    <w:rsid w:val="007B192B"/>
    <w:rsid w:val="007B1E21"/>
    <w:rsid w:val="007B3F95"/>
    <w:rsid w:val="007B4B71"/>
    <w:rsid w:val="007B4F51"/>
    <w:rsid w:val="007B74CF"/>
    <w:rsid w:val="007B7619"/>
    <w:rsid w:val="007C0758"/>
    <w:rsid w:val="007C09FF"/>
    <w:rsid w:val="007C0B5E"/>
    <w:rsid w:val="007C0DD7"/>
    <w:rsid w:val="007C17A6"/>
    <w:rsid w:val="007C27B4"/>
    <w:rsid w:val="007C4169"/>
    <w:rsid w:val="007C7AE7"/>
    <w:rsid w:val="007D0359"/>
    <w:rsid w:val="007D2087"/>
    <w:rsid w:val="007D5EEC"/>
    <w:rsid w:val="007D7691"/>
    <w:rsid w:val="007D78B1"/>
    <w:rsid w:val="007E0338"/>
    <w:rsid w:val="007E1183"/>
    <w:rsid w:val="007E2A7C"/>
    <w:rsid w:val="007E3791"/>
    <w:rsid w:val="007E4442"/>
    <w:rsid w:val="007E450F"/>
    <w:rsid w:val="007E7482"/>
    <w:rsid w:val="007E7AC5"/>
    <w:rsid w:val="007F0457"/>
    <w:rsid w:val="007F17EA"/>
    <w:rsid w:val="007F255E"/>
    <w:rsid w:val="007F2AD7"/>
    <w:rsid w:val="007F39B1"/>
    <w:rsid w:val="007F4177"/>
    <w:rsid w:val="007F688B"/>
    <w:rsid w:val="007F6EA6"/>
    <w:rsid w:val="008000BE"/>
    <w:rsid w:val="0080156B"/>
    <w:rsid w:val="00802052"/>
    <w:rsid w:val="00804051"/>
    <w:rsid w:val="00805C7B"/>
    <w:rsid w:val="00805E41"/>
    <w:rsid w:val="00807B1A"/>
    <w:rsid w:val="00815F06"/>
    <w:rsid w:val="00820291"/>
    <w:rsid w:val="00821680"/>
    <w:rsid w:val="00821E07"/>
    <w:rsid w:val="008225B0"/>
    <w:rsid w:val="00822732"/>
    <w:rsid w:val="008241C4"/>
    <w:rsid w:val="0082464B"/>
    <w:rsid w:val="0082574A"/>
    <w:rsid w:val="00826EFE"/>
    <w:rsid w:val="00827DEF"/>
    <w:rsid w:val="00840E4C"/>
    <w:rsid w:val="00841FCB"/>
    <w:rsid w:val="00842B1E"/>
    <w:rsid w:val="00842FA8"/>
    <w:rsid w:val="00845087"/>
    <w:rsid w:val="008452CF"/>
    <w:rsid w:val="00845FC3"/>
    <w:rsid w:val="00846513"/>
    <w:rsid w:val="008476E9"/>
    <w:rsid w:val="00847C25"/>
    <w:rsid w:val="008529B9"/>
    <w:rsid w:val="00852EB0"/>
    <w:rsid w:val="00853BB8"/>
    <w:rsid w:val="00855602"/>
    <w:rsid w:val="00856057"/>
    <w:rsid w:val="00856132"/>
    <w:rsid w:val="00856A9C"/>
    <w:rsid w:val="0085751E"/>
    <w:rsid w:val="008603FA"/>
    <w:rsid w:val="00861BB5"/>
    <w:rsid w:val="0086371F"/>
    <w:rsid w:val="008642D7"/>
    <w:rsid w:val="00871F96"/>
    <w:rsid w:val="00873929"/>
    <w:rsid w:val="00874918"/>
    <w:rsid w:val="00874E38"/>
    <w:rsid w:val="00875CFF"/>
    <w:rsid w:val="008776B5"/>
    <w:rsid w:val="00877D54"/>
    <w:rsid w:val="00877ECB"/>
    <w:rsid w:val="00877EE3"/>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95BEA"/>
    <w:rsid w:val="008A0370"/>
    <w:rsid w:val="008A0F20"/>
    <w:rsid w:val="008A1635"/>
    <w:rsid w:val="008A1C05"/>
    <w:rsid w:val="008A20AB"/>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4C1F"/>
    <w:rsid w:val="008C5C2E"/>
    <w:rsid w:val="008C5D12"/>
    <w:rsid w:val="008C6A86"/>
    <w:rsid w:val="008C6EE3"/>
    <w:rsid w:val="008C7C18"/>
    <w:rsid w:val="008D02E7"/>
    <w:rsid w:val="008D1DDB"/>
    <w:rsid w:val="008D405B"/>
    <w:rsid w:val="008D435D"/>
    <w:rsid w:val="008D50BA"/>
    <w:rsid w:val="008D7308"/>
    <w:rsid w:val="008D7CBE"/>
    <w:rsid w:val="008D7DAD"/>
    <w:rsid w:val="008E0498"/>
    <w:rsid w:val="008E2D46"/>
    <w:rsid w:val="008E3258"/>
    <w:rsid w:val="008E5230"/>
    <w:rsid w:val="008E6606"/>
    <w:rsid w:val="008E6BAE"/>
    <w:rsid w:val="008F042F"/>
    <w:rsid w:val="008F0C43"/>
    <w:rsid w:val="008F161A"/>
    <w:rsid w:val="008F1AA2"/>
    <w:rsid w:val="008F3557"/>
    <w:rsid w:val="008F4BF6"/>
    <w:rsid w:val="008F592A"/>
    <w:rsid w:val="008F5E1D"/>
    <w:rsid w:val="00901463"/>
    <w:rsid w:val="00901E8A"/>
    <w:rsid w:val="009056D0"/>
    <w:rsid w:val="00905926"/>
    <w:rsid w:val="00911943"/>
    <w:rsid w:val="00912900"/>
    <w:rsid w:val="009132BD"/>
    <w:rsid w:val="00913906"/>
    <w:rsid w:val="00914090"/>
    <w:rsid w:val="00916BCD"/>
    <w:rsid w:val="00920DAA"/>
    <w:rsid w:val="00921FC2"/>
    <w:rsid w:val="0092421A"/>
    <w:rsid w:val="00924702"/>
    <w:rsid w:val="00925AD7"/>
    <w:rsid w:val="00926110"/>
    <w:rsid w:val="00926213"/>
    <w:rsid w:val="00931603"/>
    <w:rsid w:val="00931FE7"/>
    <w:rsid w:val="0093366D"/>
    <w:rsid w:val="00933DEA"/>
    <w:rsid w:val="00934000"/>
    <w:rsid w:val="00934468"/>
    <w:rsid w:val="00934D67"/>
    <w:rsid w:val="00935CB7"/>
    <w:rsid w:val="00936B0A"/>
    <w:rsid w:val="0094002E"/>
    <w:rsid w:val="00941140"/>
    <w:rsid w:val="00941B69"/>
    <w:rsid w:val="00941F3A"/>
    <w:rsid w:val="00947886"/>
    <w:rsid w:val="00947A26"/>
    <w:rsid w:val="00947CA7"/>
    <w:rsid w:val="00952A8A"/>
    <w:rsid w:val="009545DE"/>
    <w:rsid w:val="00955E58"/>
    <w:rsid w:val="00956808"/>
    <w:rsid w:val="00961F7C"/>
    <w:rsid w:val="0096259D"/>
    <w:rsid w:val="00963230"/>
    <w:rsid w:val="0096410B"/>
    <w:rsid w:val="009655A2"/>
    <w:rsid w:val="009662CA"/>
    <w:rsid w:val="00966696"/>
    <w:rsid w:val="00966AD6"/>
    <w:rsid w:val="00967BB8"/>
    <w:rsid w:val="009718F8"/>
    <w:rsid w:val="009744B1"/>
    <w:rsid w:val="00974D6D"/>
    <w:rsid w:val="00974DDA"/>
    <w:rsid w:val="009752EE"/>
    <w:rsid w:val="00976339"/>
    <w:rsid w:val="009810B5"/>
    <w:rsid w:val="00981385"/>
    <w:rsid w:val="009822C7"/>
    <w:rsid w:val="00982646"/>
    <w:rsid w:val="00982950"/>
    <w:rsid w:val="00983E37"/>
    <w:rsid w:val="00984F2C"/>
    <w:rsid w:val="009853FD"/>
    <w:rsid w:val="00985979"/>
    <w:rsid w:val="00987A42"/>
    <w:rsid w:val="00987D1C"/>
    <w:rsid w:val="0099084C"/>
    <w:rsid w:val="00991312"/>
    <w:rsid w:val="00991397"/>
    <w:rsid w:val="009922F1"/>
    <w:rsid w:val="009930E4"/>
    <w:rsid w:val="009952D5"/>
    <w:rsid w:val="00995666"/>
    <w:rsid w:val="00995780"/>
    <w:rsid w:val="00995D4C"/>
    <w:rsid w:val="00995F5C"/>
    <w:rsid w:val="00997230"/>
    <w:rsid w:val="009A0281"/>
    <w:rsid w:val="009A08CC"/>
    <w:rsid w:val="009A0D54"/>
    <w:rsid w:val="009A233A"/>
    <w:rsid w:val="009A3552"/>
    <w:rsid w:val="009A42E7"/>
    <w:rsid w:val="009A49F6"/>
    <w:rsid w:val="009A7135"/>
    <w:rsid w:val="009A7604"/>
    <w:rsid w:val="009B1448"/>
    <w:rsid w:val="009B215F"/>
    <w:rsid w:val="009B2571"/>
    <w:rsid w:val="009B279F"/>
    <w:rsid w:val="009B2A5C"/>
    <w:rsid w:val="009B2A69"/>
    <w:rsid w:val="009B4BCA"/>
    <w:rsid w:val="009B4F50"/>
    <w:rsid w:val="009C059B"/>
    <w:rsid w:val="009C0D68"/>
    <w:rsid w:val="009C0E6C"/>
    <w:rsid w:val="009C20E4"/>
    <w:rsid w:val="009C267D"/>
    <w:rsid w:val="009C60FC"/>
    <w:rsid w:val="009D0075"/>
    <w:rsid w:val="009D0229"/>
    <w:rsid w:val="009D064F"/>
    <w:rsid w:val="009D1F98"/>
    <w:rsid w:val="009D31DD"/>
    <w:rsid w:val="009D3A65"/>
    <w:rsid w:val="009D59E2"/>
    <w:rsid w:val="009D5D08"/>
    <w:rsid w:val="009E0526"/>
    <w:rsid w:val="009E124E"/>
    <w:rsid w:val="009E1D6C"/>
    <w:rsid w:val="009E26AC"/>
    <w:rsid w:val="009E2A1A"/>
    <w:rsid w:val="009E340D"/>
    <w:rsid w:val="009E4A3F"/>
    <w:rsid w:val="009E4CBF"/>
    <w:rsid w:val="009E630E"/>
    <w:rsid w:val="009E7B8E"/>
    <w:rsid w:val="009F0C5C"/>
    <w:rsid w:val="009F196A"/>
    <w:rsid w:val="009F3108"/>
    <w:rsid w:val="009F3288"/>
    <w:rsid w:val="009F6583"/>
    <w:rsid w:val="009F67E6"/>
    <w:rsid w:val="009F7087"/>
    <w:rsid w:val="00A00962"/>
    <w:rsid w:val="00A011D5"/>
    <w:rsid w:val="00A0340F"/>
    <w:rsid w:val="00A03717"/>
    <w:rsid w:val="00A04B66"/>
    <w:rsid w:val="00A052E8"/>
    <w:rsid w:val="00A05916"/>
    <w:rsid w:val="00A06701"/>
    <w:rsid w:val="00A11C1A"/>
    <w:rsid w:val="00A13CCF"/>
    <w:rsid w:val="00A146C6"/>
    <w:rsid w:val="00A1486F"/>
    <w:rsid w:val="00A2395E"/>
    <w:rsid w:val="00A26837"/>
    <w:rsid w:val="00A31683"/>
    <w:rsid w:val="00A31A0D"/>
    <w:rsid w:val="00A33EF9"/>
    <w:rsid w:val="00A35188"/>
    <w:rsid w:val="00A3631D"/>
    <w:rsid w:val="00A3729C"/>
    <w:rsid w:val="00A41ADD"/>
    <w:rsid w:val="00A431E4"/>
    <w:rsid w:val="00A4556F"/>
    <w:rsid w:val="00A459D8"/>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56BA8"/>
    <w:rsid w:val="00A624D9"/>
    <w:rsid w:val="00A62D21"/>
    <w:rsid w:val="00A62F31"/>
    <w:rsid w:val="00A6378E"/>
    <w:rsid w:val="00A63D9D"/>
    <w:rsid w:val="00A63F7A"/>
    <w:rsid w:val="00A65748"/>
    <w:rsid w:val="00A65D5D"/>
    <w:rsid w:val="00A6653D"/>
    <w:rsid w:val="00A66EF8"/>
    <w:rsid w:val="00A673D1"/>
    <w:rsid w:val="00A67813"/>
    <w:rsid w:val="00A71F79"/>
    <w:rsid w:val="00A725FF"/>
    <w:rsid w:val="00A7270C"/>
    <w:rsid w:val="00A7283F"/>
    <w:rsid w:val="00A73225"/>
    <w:rsid w:val="00A73FC5"/>
    <w:rsid w:val="00A743D8"/>
    <w:rsid w:val="00A764D2"/>
    <w:rsid w:val="00A808FE"/>
    <w:rsid w:val="00A8219B"/>
    <w:rsid w:val="00A826CD"/>
    <w:rsid w:val="00A83D08"/>
    <w:rsid w:val="00A84067"/>
    <w:rsid w:val="00A84F04"/>
    <w:rsid w:val="00A8612C"/>
    <w:rsid w:val="00A8632C"/>
    <w:rsid w:val="00A868FB"/>
    <w:rsid w:val="00A870A9"/>
    <w:rsid w:val="00A87336"/>
    <w:rsid w:val="00A87429"/>
    <w:rsid w:val="00A87778"/>
    <w:rsid w:val="00A9154B"/>
    <w:rsid w:val="00A916E4"/>
    <w:rsid w:val="00A939D5"/>
    <w:rsid w:val="00A94CD9"/>
    <w:rsid w:val="00A952D5"/>
    <w:rsid w:val="00A95855"/>
    <w:rsid w:val="00A967BC"/>
    <w:rsid w:val="00A968A1"/>
    <w:rsid w:val="00A97E33"/>
    <w:rsid w:val="00AA0758"/>
    <w:rsid w:val="00AA11DB"/>
    <w:rsid w:val="00AA1E31"/>
    <w:rsid w:val="00AA2184"/>
    <w:rsid w:val="00AA2367"/>
    <w:rsid w:val="00AA4FB6"/>
    <w:rsid w:val="00AA5473"/>
    <w:rsid w:val="00AA693B"/>
    <w:rsid w:val="00AA7989"/>
    <w:rsid w:val="00AB0DDA"/>
    <w:rsid w:val="00AB225C"/>
    <w:rsid w:val="00AB2AEE"/>
    <w:rsid w:val="00AC2706"/>
    <w:rsid w:val="00AC3826"/>
    <w:rsid w:val="00AC42CD"/>
    <w:rsid w:val="00AC5AC6"/>
    <w:rsid w:val="00AD135D"/>
    <w:rsid w:val="00AD3C2E"/>
    <w:rsid w:val="00AE0EDD"/>
    <w:rsid w:val="00AE1CDC"/>
    <w:rsid w:val="00AE4D26"/>
    <w:rsid w:val="00AE5254"/>
    <w:rsid w:val="00AE62C6"/>
    <w:rsid w:val="00AE66AB"/>
    <w:rsid w:val="00AF1882"/>
    <w:rsid w:val="00AF1BC6"/>
    <w:rsid w:val="00AF21D4"/>
    <w:rsid w:val="00AF35BC"/>
    <w:rsid w:val="00AF42B7"/>
    <w:rsid w:val="00AF57AE"/>
    <w:rsid w:val="00AF7034"/>
    <w:rsid w:val="00B0192E"/>
    <w:rsid w:val="00B019CB"/>
    <w:rsid w:val="00B01FAC"/>
    <w:rsid w:val="00B0326F"/>
    <w:rsid w:val="00B0335D"/>
    <w:rsid w:val="00B03985"/>
    <w:rsid w:val="00B03D17"/>
    <w:rsid w:val="00B04291"/>
    <w:rsid w:val="00B06626"/>
    <w:rsid w:val="00B0728B"/>
    <w:rsid w:val="00B07351"/>
    <w:rsid w:val="00B102C3"/>
    <w:rsid w:val="00B10992"/>
    <w:rsid w:val="00B10C0F"/>
    <w:rsid w:val="00B12CD9"/>
    <w:rsid w:val="00B155D0"/>
    <w:rsid w:val="00B1585B"/>
    <w:rsid w:val="00B171C8"/>
    <w:rsid w:val="00B20299"/>
    <w:rsid w:val="00B21489"/>
    <w:rsid w:val="00B216E3"/>
    <w:rsid w:val="00B2358C"/>
    <w:rsid w:val="00B23665"/>
    <w:rsid w:val="00B2417F"/>
    <w:rsid w:val="00B24929"/>
    <w:rsid w:val="00B267C7"/>
    <w:rsid w:val="00B27A55"/>
    <w:rsid w:val="00B30BB6"/>
    <w:rsid w:val="00B30F6D"/>
    <w:rsid w:val="00B31EA2"/>
    <w:rsid w:val="00B3205C"/>
    <w:rsid w:val="00B32561"/>
    <w:rsid w:val="00B33799"/>
    <w:rsid w:val="00B34AA1"/>
    <w:rsid w:val="00B35EAF"/>
    <w:rsid w:val="00B40AB5"/>
    <w:rsid w:val="00B463CB"/>
    <w:rsid w:val="00B47951"/>
    <w:rsid w:val="00B50B13"/>
    <w:rsid w:val="00B511EB"/>
    <w:rsid w:val="00B52088"/>
    <w:rsid w:val="00B5310E"/>
    <w:rsid w:val="00B5353F"/>
    <w:rsid w:val="00B53CB9"/>
    <w:rsid w:val="00B554A9"/>
    <w:rsid w:val="00B56A5F"/>
    <w:rsid w:val="00B575B7"/>
    <w:rsid w:val="00B5783D"/>
    <w:rsid w:val="00B60D10"/>
    <w:rsid w:val="00B61E5F"/>
    <w:rsid w:val="00B66190"/>
    <w:rsid w:val="00B67E6D"/>
    <w:rsid w:val="00B70E72"/>
    <w:rsid w:val="00B7153B"/>
    <w:rsid w:val="00B72451"/>
    <w:rsid w:val="00B72988"/>
    <w:rsid w:val="00B73C6D"/>
    <w:rsid w:val="00B75585"/>
    <w:rsid w:val="00B76F64"/>
    <w:rsid w:val="00B77BF5"/>
    <w:rsid w:val="00B80D0D"/>
    <w:rsid w:val="00B8193C"/>
    <w:rsid w:val="00B82CA3"/>
    <w:rsid w:val="00B8384D"/>
    <w:rsid w:val="00B846B5"/>
    <w:rsid w:val="00B86D24"/>
    <w:rsid w:val="00B87D9A"/>
    <w:rsid w:val="00B91DF8"/>
    <w:rsid w:val="00B92891"/>
    <w:rsid w:val="00B95C5E"/>
    <w:rsid w:val="00B9726B"/>
    <w:rsid w:val="00BA0AB8"/>
    <w:rsid w:val="00BA1CA5"/>
    <w:rsid w:val="00BA255D"/>
    <w:rsid w:val="00BA4487"/>
    <w:rsid w:val="00BB0278"/>
    <w:rsid w:val="00BB161B"/>
    <w:rsid w:val="00BB2B84"/>
    <w:rsid w:val="00BB2BF0"/>
    <w:rsid w:val="00BB3B22"/>
    <w:rsid w:val="00BB4339"/>
    <w:rsid w:val="00BB52AD"/>
    <w:rsid w:val="00BB52BB"/>
    <w:rsid w:val="00BB67F2"/>
    <w:rsid w:val="00BB6A55"/>
    <w:rsid w:val="00BB753C"/>
    <w:rsid w:val="00BB7FC7"/>
    <w:rsid w:val="00BC0C8A"/>
    <w:rsid w:val="00BC1751"/>
    <w:rsid w:val="00BC2005"/>
    <w:rsid w:val="00BC2566"/>
    <w:rsid w:val="00BC2A44"/>
    <w:rsid w:val="00BC2CB4"/>
    <w:rsid w:val="00BC4838"/>
    <w:rsid w:val="00BC642F"/>
    <w:rsid w:val="00BD070A"/>
    <w:rsid w:val="00BD20C7"/>
    <w:rsid w:val="00BD2FA2"/>
    <w:rsid w:val="00BD3AD5"/>
    <w:rsid w:val="00BD3D9F"/>
    <w:rsid w:val="00BD5902"/>
    <w:rsid w:val="00BD65A5"/>
    <w:rsid w:val="00BD6F71"/>
    <w:rsid w:val="00BE0415"/>
    <w:rsid w:val="00BE08DA"/>
    <w:rsid w:val="00BE091C"/>
    <w:rsid w:val="00BE1FB6"/>
    <w:rsid w:val="00BE1FFA"/>
    <w:rsid w:val="00BE2096"/>
    <w:rsid w:val="00BE22D6"/>
    <w:rsid w:val="00BE2635"/>
    <w:rsid w:val="00BE2EA7"/>
    <w:rsid w:val="00BE350F"/>
    <w:rsid w:val="00BE470B"/>
    <w:rsid w:val="00BE5CAE"/>
    <w:rsid w:val="00BE669A"/>
    <w:rsid w:val="00BE71CF"/>
    <w:rsid w:val="00BF12D9"/>
    <w:rsid w:val="00BF1991"/>
    <w:rsid w:val="00BF1E32"/>
    <w:rsid w:val="00BF21EB"/>
    <w:rsid w:val="00BF2471"/>
    <w:rsid w:val="00BF581A"/>
    <w:rsid w:val="00BF6970"/>
    <w:rsid w:val="00BF74E8"/>
    <w:rsid w:val="00C002A0"/>
    <w:rsid w:val="00C006AF"/>
    <w:rsid w:val="00C0079E"/>
    <w:rsid w:val="00C03231"/>
    <w:rsid w:val="00C0329A"/>
    <w:rsid w:val="00C0399E"/>
    <w:rsid w:val="00C03DE4"/>
    <w:rsid w:val="00C04A31"/>
    <w:rsid w:val="00C070F4"/>
    <w:rsid w:val="00C07F02"/>
    <w:rsid w:val="00C14812"/>
    <w:rsid w:val="00C17344"/>
    <w:rsid w:val="00C1764F"/>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17BB"/>
    <w:rsid w:val="00C4483A"/>
    <w:rsid w:val="00C44E96"/>
    <w:rsid w:val="00C4572E"/>
    <w:rsid w:val="00C45C2F"/>
    <w:rsid w:val="00C5264A"/>
    <w:rsid w:val="00C52923"/>
    <w:rsid w:val="00C56DD2"/>
    <w:rsid w:val="00C60DCE"/>
    <w:rsid w:val="00C62230"/>
    <w:rsid w:val="00C67059"/>
    <w:rsid w:val="00C672D4"/>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2C7C"/>
    <w:rsid w:val="00C93E2F"/>
    <w:rsid w:val="00CA06DB"/>
    <w:rsid w:val="00CA1ACC"/>
    <w:rsid w:val="00CA2A86"/>
    <w:rsid w:val="00CA3423"/>
    <w:rsid w:val="00CA4051"/>
    <w:rsid w:val="00CA70D3"/>
    <w:rsid w:val="00CB07E2"/>
    <w:rsid w:val="00CB26D5"/>
    <w:rsid w:val="00CB4824"/>
    <w:rsid w:val="00CB53E0"/>
    <w:rsid w:val="00CB74FF"/>
    <w:rsid w:val="00CC10D8"/>
    <w:rsid w:val="00CC158A"/>
    <w:rsid w:val="00CC25FE"/>
    <w:rsid w:val="00CC3E39"/>
    <w:rsid w:val="00CC449C"/>
    <w:rsid w:val="00CC7C5E"/>
    <w:rsid w:val="00CD1335"/>
    <w:rsid w:val="00CD1794"/>
    <w:rsid w:val="00CD1FCD"/>
    <w:rsid w:val="00CD36A2"/>
    <w:rsid w:val="00CD443F"/>
    <w:rsid w:val="00CD4A2C"/>
    <w:rsid w:val="00CD6626"/>
    <w:rsid w:val="00CD7D7B"/>
    <w:rsid w:val="00CE24EC"/>
    <w:rsid w:val="00CE2CE5"/>
    <w:rsid w:val="00CE4343"/>
    <w:rsid w:val="00CE474E"/>
    <w:rsid w:val="00CE4EE9"/>
    <w:rsid w:val="00CE58B5"/>
    <w:rsid w:val="00CE66BF"/>
    <w:rsid w:val="00CF0902"/>
    <w:rsid w:val="00CF1C11"/>
    <w:rsid w:val="00CF2D3C"/>
    <w:rsid w:val="00CF302D"/>
    <w:rsid w:val="00CF3712"/>
    <w:rsid w:val="00CF3A63"/>
    <w:rsid w:val="00CF452B"/>
    <w:rsid w:val="00CF50B0"/>
    <w:rsid w:val="00CF6334"/>
    <w:rsid w:val="00CF6776"/>
    <w:rsid w:val="00CF6A80"/>
    <w:rsid w:val="00D0126D"/>
    <w:rsid w:val="00D01A72"/>
    <w:rsid w:val="00D032FB"/>
    <w:rsid w:val="00D0332C"/>
    <w:rsid w:val="00D03CF6"/>
    <w:rsid w:val="00D0724F"/>
    <w:rsid w:val="00D11AAF"/>
    <w:rsid w:val="00D11BB4"/>
    <w:rsid w:val="00D13BEA"/>
    <w:rsid w:val="00D15878"/>
    <w:rsid w:val="00D163BF"/>
    <w:rsid w:val="00D17C38"/>
    <w:rsid w:val="00D17F67"/>
    <w:rsid w:val="00D224D7"/>
    <w:rsid w:val="00D230E7"/>
    <w:rsid w:val="00D25977"/>
    <w:rsid w:val="00D30B54"/>
    <w:rsid w:val="00D30C81"/>
    <w:rsid w:val="00D30CD9"/>
    <w:rsid w:val="00D30E5F"/>
    <w:rsid w:val="00D31B00"/>
    <w:rsid w:val="00D325F9"/>
    <w:rsid w:val="00D329C2"/>
    <w:rsid w:val="00D334EC"/>
    <w:rsid w:val="00D34466"/>
    <w:rsid w:val="00D34490"/>
    <w:rsid w:val="00D36906"/>
    <w:rsid w:val="00D37F26"/>
    <w:rsid w:val="00D40260"/>
    <w:rsid w:val="00D41F55"/>
    <w:rsid w:val="00D42A9A"/>
    <w:rsid w:val="00D447EC"/>
    <w:rsid w:val="00D467CF"/>
    <w:rsid w:val="00D46AA3"/>
    <w:rsid w:val="00D5059E"/>
    <w:rsid w:val="00D50625"/>
    <w:rsid w:val="00D51A98"/>
    <w:rsid w:val="00D520B7"/>
    <w:rsid w:val="00D539BF"/>
    <w:rsid w:val="00D54479"/>
    <w:rsid w:val="00D54973"/>
    <w:rsid w:val="00D57A0C"/>
    <w:rsid w:val="00D57D85"/>
    <w:rsid w:val="00D602EA"/>
    <w:rsid w:val="00D61255"/>
    <w:rsid w:val="00D62250"/>
    <w:rsid w:val="00D63440"/>
    <w:rsid w:val="00D67270"/>
    <w:rsid w:val="00D707B7"/>
    <w:rsid w:val="00D71560"/>
    <w:rsid w:val="00D715AA"/>
    <w:rsid w:val="00D7264B"/>
    <w:rsid w:val="00D72CA7"/>
    <w:rsid w:val="00D735AD"/>
    <w:rsid w:val="00D7403C"/>
    <w:rsid w:val="00D74466"/>
    <w:rsid w:val="00D776EC"/>
    <w:rsid w:val="00D7785A"/>
    <w:rsid w:val="00D81340"/>
    <w:rsid w:val="00D8223C"/>
    <w:rsid w:val="00D82766"/>
    <w:rsid w:val="00D82785"/>
    <w:rsid w:val="00D842E1"/>
    <w:rsid w:val="00D8433D"/>
    <w:rsid w:val="00D84B45"/>
    <w:rsid w:val="00D84C67"/>
    <w:rsid w:val="00D8566B"/>
    <w:rsid w:val="00D85E86"/>
    <w:rsid w:val="00D87FF1"/>
    <w:rsid w:val="00D92460"/>
    <w:rsid w:val="00D96264"/>
    <w:rsid w:val="00D96429"/>
    <w:rsid w:val="00D97AC6"/>
    <w:rsid w:val="00DA0EAB"/>
    <w:rsid w:val="00DA10E0"/>
    <w:rsid w:val="00DA12E8"/>
    <w:rsid w:val="00DA2125"/>
    <w:rsid w:val="00DA6008"/>
    <w:rsid w:val="00DA7308"/>
    <w:rsid w:val="00DA751A"/>
    <w:rsid w:val="00DB1858"/>
    <w:rsid w:val="00DB2299"/>
    <w:rsid w:val="00DB2A24"/>
    <w:rsid w:val="00DB6086"/>
    <w:rsid w:val="00DB6622"/>
    <w:rsid w:val="00DC0D86"/>
    <w:rsid w:val="00DC10BC"/>
    <w:rsid w:val="00DC112C"/>
    <w:rsid w:val="00DC1A35"/>
    <w:rsid w:val="00DC1DB0"/>
    <w:rsid w:val="00DC1E62"/>
    <w:rsid w:val="00DC298B"/>
    <w:rsid w:val="00DC2BC0"/>
    <w:rsid w:val="00DC393C"/>
    <w:rsid w:val="00DC4C08"/>
    <w:rsid w:val="00DC76B8"/>
    <w:rsid w:val="00DD0247"/>
    <w:rsid w:val="00DD09D5"/>
    <w:rsid w:val="00DD0EFD"/>
    <w:rsid w:val="00DD222B"/>
    <w:rsid w:val="00DD2470"/>
    <w:rsid w:val="00DD4657"/>
    <w:rsid w:val="00DD4C33"/>
    <w:rsid w:val="00DD5442"/>
    <w:rsid w:val="00DE1A08"/>
    <w:rsid w:val="00DE31A7"/>
    <w:rsid w:val="00DE3EFD"/>
    <w:rsid w:val="00DE46D8"/>
    <w:rsid w:val="00DE589E"/>
    <w:rsid w:val="00DE6B1E"/>
    <w:rsid w:val="00DF04F0"/>
    <w:rsid w:val="00DF2727"/>
    <w:rsid w:val="00DF2FCF"/>
    <w:rsid w:val="00DF3722"/>
    <w:rsid w:val="00DF4923"/>
    <w:rsid w:val="00DF4D88"/>
    <w:rsid w:val="00DF5A89"/>
    <w:rsid w:val="00DF5C5B"/>
    <w:rsid w:val="00E0280C"/>
    <w:rsid w:val="00E04ADE"/>
    <w:rsid w:val="00E0512E"/>
    <w:rsid w:val="00E05649"/>
    <w:rsid w:val="00E12FA6"/>
    <w:rsid w:val="00E13350"/>
    <w:rsid w:val="00E140B2"/>
    <w:rsid w:val="00E14521"/>
    <w:rsid w:val="00E146E4"/>
    <w:rsid w:val="00E17444"/>
    <w:rsid w:val="00E22573"/>
    <w:rsid w:val="00E23027"/>
    <w:rsid w:val="00E243A1"/>
    <w:rsid w:val="00E25EEC"/>
    <w:rsid w:val="00E270AD"/>
    <w:rsid w:val="00E318A9"/>
    <w:rsid w:val="00E31BB8"/>
    <w:rsid w:val="00E32D19"/>
    <w:rsid w:val="00E36188"/>
    <w:rsid w:val="00E36C56"/>
    <w:rsid w:val="00E37EA8"/>
    <w:rsid w:val="00E413C8"/>
    <w:rsid w:val="00E413E8"/>
    <w:rsid w:val="00E4356A"/>
    <w:rsid w:val="00E452D2"/>
    <w:rsid w:val="00E45B4C"/>
    <w:rsid w:val="00E475FE"/>
    <w:rsid w:val="00E5007E"/>
    <w:rsid w:val="00E51454"/>
    <w:rsid w:val="00E5196C"/>
    <w:rsid w:val="00E52427"/>
    <w:rsid w:val="00E53638"/>
    <w:rsid w:val="00E545C0"/>
    <w:rsid w:val="00E60FC9"/>
    <w:rsid w:val="00E61921"/>
    <w:rsid w:val="00E62627"/>
    <w:rsid w:val="00E632BC"/>
    <w:rsid w:val="00E649ED"/>
    <w:rsid w:val="00E65810"/>
    <w:rsid w:val="00E65C08"/>
    <w:rsid w:val="00E6702A"/>
    <w:rsid w:val="00E67474"/>
    <w:rsid w:val="00E67FA3"/>
    <w:rsid w:val="00E71F38"/>
    <w:rsid w:val="00E7247E"/>
    <w:rsid w:val="00E72A5A"/>
    <w:rsid w:val="00E74178"/>
    <w:rsid w:val="00E759D2"/>
    <w:rsid w:val="00E77BD2"/>
    <w:rsid w:val="00E832C7"/>
    <w:rsid w:val="00E83EEB"/>
    <w:rsid w:val="00E84530"/>
    <w:rsid w:val="00E8669C"/>
    <w:rsid w:val="00E87BCB"/>
    <w:rsid w:val="00E87EA0"/>
    <w:rsid w:val="00E901F7"/>
    <w:rsid w:val="00E91F35"/>
    <w:rsid w:val="00E93975"/>
    <w:rsid w:val="00E95570"/>
    <w:rsid w:val="00E96B65"/>
    <w:rsid w:val="00EA0953"/>
    <w:rsid w:val="00EA14BA"/>
    <w:rsid w:val="00EA2D94"/>
    <w:rsid w:val="00EA344C"/>
    <w:rsid w:val="00EA46A8"/>
    <w:rsid w:val="00EA4EE0"/>
    <w:rsid w:val="00EA56D7"/>
    <w:rsid w:val="00EA6915"/>
    <w:rsid w:val="00EB017C"/>
    <w:rsid w:val="00EB024C"/>
    <w:rsid w:val="00EB1002"/>
    <w:rsid w:val="00EB19C5"/>
    <w:rsid w:val="00EB2692"/>
    <w:rsid w:val="00EB3801"/>
    <w:rsid w:val="00EB3A59"/>
    <w:rsid w:val="00EB50FD"/>
    <w:rsid w:val="00EB51C9"/>
    <w:rsid w:val="00EB5A99"/>
    <w:rsid w:val="00EC314D"/>
    <w:rsid w:val="00EC4ED0"/>
    <w:rsid w:val="00EC6E8F"/>
    <w:rsid w:val="00EC78A7"/>
    <w:rsid w:val="00EC78E7"/>
    <w:rsid w:val="00EC7CA5"/>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1165"/>
    <w:rsid w:val="00EE2A78"/>
    <w:rsid w:val="00EE41A8"/>
    <w:rsid w:val="00EE69D3"/>
    <w:rsid w:val="00EF1E0A"/>
    <w:rsid w:val="00EF2CBC"/>
    <w:rsid w:val="00EF43FA"/>
    <w:rsid w:val="00EF57F4"/>
    <w:rsid w:val="00F0117E"/>
    <w:rsid w:val="00F01DE6"/>
    <w:rsid w:val="00F02470"/>
    <w:rsid w:val="00F04E4D"/>
    <w:rsid w:val="00F0661D"/>
    <w:rsid w:val="00F13A50"/>
    <w:rsid w:val="00F13B3D"/>
    <w:rsid w:val="00F21841"/>
    <w:rsid w:val="00F22B9B"/>
    <w:rsid w:val="00F22F88"/>
    <w:rsid w:val="00F238BE"/>
    <w:rsid w:val="00F24842"/>
    <w:rsid w:val="00F26AB7"/>
    <w:rsid w:val="00F31725"/>
    <w:rsid w:val="00F321F8"/>
    <w:rsid w:val="00F33A3A"/>
    <w:rsid w:val="00F33D80"/>
    <w:rsid w:val="00F34CE7"/>
    <w:rsid w:val="00F35C94"/>
    <w:rsid w:val="00F36A73"/>
    <w:rsid w:val="00F36C14"/>
    <w:rsid w:val="00F40154"/>
    <w:rsid w:val="00F40FCF"/>
    <w:rsid w:val="00F419E3"/>
    <w:rsid w:val="00F42ECB"/>
    <w:rsid w:val="00F441C4"/>
    <w:rsid w:val="00F47257"/>
    <w:rsid w:val="00F510AE"/>
    <w:rsid w:val="00F5130F"/>
    <w:rsid w:val="00F51A50"/>
    <w:rsid w:val="00F522B6"/>
    <w:rsid w:val="00F53912"/>
    <w:rsid w:val="00F53A2A"/>
    <w:rsid w:val="00F54FDF"/>
    <w:rsid w:val="00F55664"/>
    <w:rsid w:val="00F559BB"/>
    <w:rsid w:val="00F55C2F"/>
    <w:rsid w:val="00F5787A"/>
    <w:rsid w:val="00F60DBF"/>
    <w:rsid w:val="00F60FBE"/>
    <w:rsid w:val="00F622DE"/>
    <w:rsid w:val="00F623A2"/>
    <w:rsid w:val="00F6570D"/>
    <w:rsid w:val="00F6630E"/>
    <w:rsid w:val="00F66C1C"/>
    <w:rsid w:val="00F67A84"/>
    <w:rsid w:val="00F70928"/>
    <w:rsid w:val="00F72263"/>
    <w:rsid w:val="00F72B68"/>
    <w:rsid w:val="00F72BB1"/>
    <w:rsid w:val="00F7442A"/>
    <w:rsid w:val="00F74C19"/>
    <w:rsid w:val="00F754C5"/>
    <w:rsid w:val="00F812BE"/>
    <w:rsid w:val="00F81786"/>
    <w:rsid w:val="00F81FD2"/>
    <w:rsid w:val="00F8379B"/>
    <w:rsid w:val="00F87ADE"/>
    <w:rsid w:val="00F906DA"/>
    <w:rsid w:val="00F9078B"/>
    <w:rsid w:val="00F91003"/>
    <w:rsid w:val="00F91C08"/>
    <w:rsid w:val="00F92F28"/>
    <w:rsid w:val="00F94D10"/>
    <w:rsid w:val="00F951A0"/>
    <w:rsid w:val="00F97981"/>
    <w:rsid w:val="00FA24CD"/>
    <w:rsid w:val="00FA3319"/>
    <w:rsid w:val="00FA41B9"/>
    <w:rsid w:val="00FA660D"/>
    <w:rsid w:val="00FB1127"/>
    <w:rsid w:val="00FB2338"/>
    <w:rsid w:val="00FB3790"/>
    <w:rsid w:val="00FB42D5"/>
    <w:rsid w:val="00FB4B83"/>
    <w:rsid w:val="00FB4CAB"/>
    <w:rsid w:val="00FB5303"/>
    <w:rsid w:val="00FB5440"/>
    <w:rsid w:val="00FB5971"/>
    <w:rsid w:val="00FB59C5"/>
    <w:rsid w:val="00FB5A6A"/>
    <w:rsid w:val="00FC0CE0"/>
    <w:rsid w:val="00FC0FD9"/>
    <w:rsid w:val="00FC201C"/>
    <w:rsid w:val="00FC2146"/>
    <w:rsid w:val="00FC271E"/>
    <w:rsid w:val="00FC3C9C"/>
    <w:rsid w:val="00FC4526"/>
    <w:rsid w:val="00FC5045"/>
    <w:rsid w:val="00FC59D2"/>
    <w:rsid w:val="00FC61E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6E7C"/>
    <w:rsid w:val="00FE7537"/>
    <w:rsid w:val="00FF0413"/>
    <w:rsid w:val="00FF0F6C"/>
    <w:rsid w:val="00FF1E9F"/>
    <w:rsid w:val="00FF2638"/>
    <w:rsid w:val="00FF3717"/>
    <w:rsid w:val="00FF3780"/>
    <w:rsid w:val="00FF3FD2"/>
    <w:rsid w:val="00FF5DCB"/>
    <w:rsid w:val="00FF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77774D"/>
    <w:rPr>
      <w:rFonts w:ascii="Tahoma" w:hAnsi="Tahoma" w:cs="Tahoma"/>
      <w:sz w:val="16"/>
      <w:szCs w:val="16"/>
    </w:rPr>
  </w:style>
  <w:style w:type="character" w:customStyle="1" w:styleId="DocumentMapChar">
    <w:name w:val="Document Map Char"/>
    <w:basedOn w:val="DefaultParagraphFont"/>
    <w:link w:val="DocumentMap"/>
    <w:uiPriority w:val="99"/>
    <w:semiHidden/>
    <w:rsid w:val="0077774D"/>
    <w:rPr>
      <w:rFonts w:ascii="Tahoma" w:eastAsiaTheme="minorEastAsia" w:hAnsi="Tahoma" w:cs="Tahoma"/>
      <w:sz w:val="16"/>
      <w:szCs w:val="16"/>
    </w:rPr>
  </w:style>
  <w:style w:type="paragraph" w:styleId="NoSpacing">
    <w:name w:val="No Spacing"/>
    <w:uiPriority w:val="1"/>
    <w:qFormat/>
    <w:rsid w:val="0077774D"/>
    <w:pPr>
      <w:widowControl w:val="0"/>
      <w:autoSpaceDE w:val="0"/>
      <w:autoSpaceDN w:val="0"/>
      <w:adjustRightInd w:val="0"/>
      <w:spacing w:after="0" w:line="240" w:lineRule="auto"/>
      <w:ind w:firstLine="720"/>
    </w:pPr>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divs>
    <w:div w:id="13028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dcterms:created xsi:type="dcterms:W3CDTF">2014-03-26T15:11:00Z</dcterms:created>
  <dcterms:modified xsi:type="dcterms:W3CDTF">2014-04-11T16:07:00Z</dcterms:modified>
</cp:coreProperties>
</file>