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67" w:rsidRDefault="00205267" w:rsidP="00FF4AC0">
      <w:pPr>
        <w:pStyle w:val="Heading1"/>
        <w:rPr>
          <w:rFonts w:eastAsiaTheme="minorHAnsi"/>
        </w:rPr>
      </w:pPr>
      <w:r>
        <w:rPr>
          <w:rFonts w:eastAsiaTheme="minorHAnsi"/>
        </w:rPr>
        <w:t xml:space="preserve">Nebuchadnezzar </w:t>
      </w:r>
      <w:r>
        <w:rPr>
          <w:rFonts w:ascii="Arial" w:eastAsiaTheme="minorHAnsi" w:hAnsi="Arial" w:cs="Arial"/>
          <w:sz w:val="20"/>
        </w:rPr>
        <w:t xml:space="preserve">= </w:t>
      </w:r>
      <w:r>
        <w:rPr>
          <w:rFonts w:eastAsiaTheme="minorHAnsi"/>
        </w:rPr>
        <w:t xml:space="preserve">Antiochus </w:t>
      </w:r>
      <w:proofErr w:type="spellStart"/>
      <w:r>
        <w:rPr>
          <w:rFonts w:eastAsiaTheme="minorHAnsi"/>
        </w:rPr>
        <w:t>Epiphanes</w:t>
      </w:r>
      <w:proofErr w:type="spellEnd"/>
      <w:r>
        <w:rPr>
          <w:rFonts w:eastAsiaTheme="minorHAnsi"/>
        </w:rPr>
        <w:t>?</w:t>
      </w:r>
    </w:p>
    <w:p w:rsidR="00205267" w:rsidRPr="00FF4AC0" w:rsidRDefault="00205267" w:rsidP="00205267">
      <w:pPr>
        <w:widowControl/>
        <w:ind w:firstLine="0"/>
        <w:rPr>
          <w:rFonts w:eastAsiaTheme="minorHAnsi"/>
          <w:szCs w:val="22"/>
        </w:rPr>
      </w:pPr>
      <w:r w:rsidRPr="00FF4AC0">
        <w:rPr>
          <w:rFonts w:eastAsiaTheme="minorHAnsi"/>
          <w:szCs w:val="22"/>
        </w:rPr>
        <w:t xml:space="preserve">In an article on the seventy years in Daniel 9, </w:t>
      </w:r>
      <w:r w:rsidRPr="00FF4AC0">
        <w:rPr>
          <w:rFonts w:eastAsiaTheme="minorHAnsi" w:cs="Arial"/>
          <w:szCs w:val="22"/>
        </w:rPr>
        <w:t xml:space="preserve">C. </w:t>
      </w:r>
      <w:r w:rsidRPr="00FF4AC0">
        <w:rPr>
          <w:rFonts w:eastAsiaTheme="minorHAnsi"/>
          <w:szCs w:val="22"/>
        </w:rPr>
        <w:t xml:space="preserve">H. </w:t>
      </w:r>
      <w:proofErr w:type="spellStart"/>
      <w:r w:rsidRPr="00FF4AC0">
        <w:rPr>
          <w:rFonts w:eastAsiaTheme="minorHAnsi"/>
          <w:szCs w:val="22"/>
        </w:rPr>
        <w:t>Cornill</w:t>
      </w:r>
      <w:proofErr w:type="spellEnd"/>
      <w:r w:rsidRPr="00FF4AC0">
        <w:rPr>
          <w:rFonts w:eastAsiaTheme="minorHAnsi"/>
          <w:szCs w:val="22"/>
        </w:rPr>
        <w:t xml:space="preserve"> asserted that it is no</w:t>
      </w:r>
      <w:r w:rsidR="00FF4AC0">
        <w:rPr>
          <w:rFonts w:eastAsiaTheme="minorHAnsi"/>
          <w:szCs w:val="22"/>
        </w:rPr>
        <w:t xml:space="preserve"> </w:t>
      </w:r>
      <w:r w:rsidR="00FF4AC0" w:rsidRPr="00FF4AC0">
        <w:rPr>
          <w:rFonts w:eastAsiaTheme="minorHAnsi"/>
          <w:szCs w:val="22"/>
        </w:rPr>
        <w:t>co</w:t>
      </w:r>
      <w:r w:rsidRPr="00FF4AC0">
        <w:rPr>
          <w:rFonts w:eastAsiaTheme="minorHAnsi"/>
          <w:szCs w:val="22"/>
        </w:rPr>
        <w:t>incidence that the numerical value of the name Nebuchadnezzar in Daniel is the same</w:t>
      </w:r>
      <w:r w:rsidR="00FF4AC0">
        <w:rPr>
          <w:rFonts w:eastAsiaTheme="minorHAnsi"/>
          <w:szCs w:val="22"/>
        </w:rPr>
        <w:t xml:space="preserve"> </w:t>
      </w:r>
      <w:r w:rsidR="00DA7851">
        <w:rPr>
          <w:rFonts w:eastAsiaTheme="minorHAnsi"/>
          <w:szCs w:val="22"/>
        </w:rPr>
        <w:t>(4</w:t>
      </w:r>
      <w:r w:rsidRPr="00FF4AC0">
        <w:rPr>
          <w:rFonts w:eastAsiaTheme="minorHAnsi"/>
          <w:szCs w:val="22"/>
        </w:rPr>
        <w:t xml:space="preserve">23) as </w:t>
      </w:r>
      <w:r w:rsidR="00DA7851">
        <w:rPr>
          <w:rFonts w:eastAsiaTheme="minorHAnsi"/>
          <w:szCs w:val="22"/>
        </w:rPr>
        <w:t xml:space="preserve">that of Antiochus </w:t>
      </w:r>
      <w:proofErr w:type="spellStart"/>
      <w:r w:rsidR="00DA7851">
        <w:rPr>
          <w:rFonts w:eastAsiaTheme="minorHAnsi"/>
          <w:szCs w:val="22"/>
        </w:rPr>
        <w:t>Epiphanes</w:t>
      </w:r>
      <w:proofErr w:type="spellEnd"/>
      <w:r w:rsidR="00DA7851">
        <w:rPr>
          <w:rFonts w:eastAsiaTheme="minorHAnsi"/>
          <w:szCs w:val="22"/>
        </w:rPr>
        <w:t>;</w:t>
      </w:r>
      <w:r w:rsidRPr="00FF4AC0">
        <w:rPr>
          <w:rFonts w:eastAsiaTheme="minorHAnsi"/>
          <w:szCs w:val="22"/>
        </w:rPr>
        <w:t xml:space="preserve"> this is one of the indications that in Daniel</w:t>
      </w:r>
      <w:r w:rsidR="00FF4AC0">
        <w:rPr>
          <w:rFonts w:eastAsiaTheme="minorHAnsi"/>
          <w:szCs w:val="22"/>
        </w:rPr>
        <w:t xml:space="preserve"> Ne</w:t>
      </w:r>
      <w:r w:rsidRPr="00FF4AC0">
        <w:rPr>
          <w:rFonts w:eastAsiaTheme="minorHAnsi"/>
          <w:szCs w:val="22"/>
        </w:rPr>
        <w:t>buch</w:t>
      </w:r>
      <w:r w:rsidR="00FF4AC0">
        <w:rPr>
          <w:rFonts w:eastAsiaTheme="minorHAnsi"/>
          <w:szCs w:val="22"/>
        </w:rPr>
        <w:t xml:space="preserve">adnezzar </w:t>
      </w:r>
      <w:proofErr w:type="gramStart"/>
      <w:r w:rsidR="00FF4AC0">
        <w:rPr>
          <w:rFonts w:eastAsiaTheme="minorHAnsi"/>
          <w:szCs w:val="22"/>
        </w:rPr>
        <w:t>is</w:t>
      </w:r>
      <w:proofErr w:type="gramEnd"/>
      <w:r w:rsidR="00FF4AC0">
        <w:rPr>
          <w:rFonts w:eastAsiaTheme="minorHAnsi"/>
          <w:szCs w:val="22"/>
        </w:rPr>
        <w:t xml:space="preserve"> a type of Antiochus</w:t>
      </w:r>
      <w:r w:rsidR="00FF4AC0">
        <w:rPr>
          <w:rFonts w:eastAsiaTheme="minorHAnsi"/>
          <w:szCs w:val="22"/>
          <w:vertAlign w:val="superscript"/>
        </w:rPr>
        <w:t>1</w:t>
      </w:r>
      <w:r w:rsidRPr="00FF4AC0">
        <w:rPr>
          <w:rFonts w:eastAsiaTheme="minorHAnsi"/>
          <w:szCs w:val="22"/>
        </w:rPr>
        <w:t xml:space="preserve">. </w:t>
      </w:r>
      <w:proofErr w:type="spellStart"/>
      <w:r w:rsidRPr="00FF4AC0">
        <w:rPr>
          <w:rFonts w:eastAsiaTheme="minorHAnsi"/>
          <w:szCs w:val="22"/>
        </w:rPr>
        <w:t>Cornill's</w:t>
      </w:r>
      <w:proofErr w:type="spellEnd"/>
      <w:r w:rsidRPr="00FF4AC0">
        <w:rPr>
          <w:rFonts w:eastAsiaTheme="minorHAnsi"/>
          <w:szCs w:val="22"/>
        </w:rPr>
        <w:t xml:space="preserve"> view has been accepted by more recent</w:t>
      </w:r>
      <w:r w:rsidR="00FF4AC0">
        <w:rPr>
          <w:rFonts w:eastAsiaTheme="minorHAnsi"/>
          <w:szCs w:val="22"/>
        </w:rPr>
        <w:t xml:space="preserve"> sc</w:t>
      </w:r>
      <w:r w:rsidRPr="00FF4AC0">
        <w:rPr>
          <w:rFonts w:eastAsiaTheme="minorHAnsi"/>
          <w:szCs w:val="22"/>
        </w:rPr>
        <w:t>holars, for instance by G. R. Dri</w:t>
      </w:r>
      <w:r w:rsidR="00FF4AC0">
        <w:rPr>
          <w:rFonts w:eastAsiaTheme="minorHAnsi"/>
          <w:szCs w:val="22"/>
        </w:rPr>
        <w:t>ver in papers published in 1963</w:t>
      </w:r>
      <w:r w:rsidR="00FF4AC0">
        <w:rPr>
          <w:rFonts w:eastAsiaTheme="minorHAnsi"/>
          <w:szCs w:val="22"/>
          <w:vertAlign w:val="superscript"/>
        </w:rPr>
        <w:t>2</w:t>
      </w:r>
      <w:r w:rsidRPr="00FF4AC0">
        <w:rPr>
          <w:rFonts w:eastAsiaTheme="minorHAnsi"/>
          <w:szCs w:val="22"/>
        </w:rPr>
        <w:t xml:space="preserve"> and 196</w:t>
      </w:r>
      <w:r w:rsidR="00FF4AC0">
        <w:rPr>
          <w:rFonts w:eastAsiaTheme="minorHAnsi"/>
          <w:szCs w:val="22"/>
        </w:rPr>
        <w:t>7.</w:t>
      </w:r>
      <w:r w:rsidR="00FF4AC0">
        <w:rPr>
          <w:rFonts w:eastAsiaTheme="minorHAnsi"/>
          <w:szCs w:val="22"/>
          <w:vertAlign w:val="superscript"/>
        </w:rPr>
        <w:t xml:space="preserve">3 </w:t>
      </w:r>
      <w:proofErr w:type="spellStart"/>
      <w:r w:rsidRPr="00FF4AC0">
        <w:rPr>
          <w:rFonts w:eastAsiaTheme="minorHAnsi"/>
          <w:szCs w:val="22"/>
        </w:rPr>
        <w:t>Cornill's</w:t>
      </w:r>
      <w:proofErr w:type="spellEnd"/>
      <w:r w:rsidRPr="00FF4AC0">
        <w:rPr>
          <w:rFonts w:eastAsiaTheme="minorHAnsi"/>
          <w:szCs w:val="22"/>
        </w:rPr>
        <w:t xml:space="preserve"> argument depends on the following evaluation of the names, accepted by</w:t>
      </w:r>
    </w:p>
    <w:p w:rsidR="00205267" w:rsidRDefault="00FF4AC0" w:rsidP="00205267">
      <w:pPr>
        <w:widowControl/>
        <w:ind w:firstLine="0"/>
        <w:rPr>
          <w:rFonts w:eastAsiaTheme="minorHAnsi"/>
          <w:szCs w:val="22"/>
        </w:rPr>
      </w:pPr>
      <w:r>
        <w:rPr>
          <w:rFonts w:eastAsiaTheme="minorHAnsi"/>
          <w:szCs w:val="22"/>
        </w:rPr>
        <w:t>Dr</w:t>
      </w:r>
      <w:r w:rsidR="00205267" w:rsidRPr="00FF4AC0">
        <w:rPr>
          <w:rFonts w:eastAsiaTheme="minorHAnsi"/>
          <w:szCs w:val="22"/>
        </w:rPr>
        <w:t>iver:</w:t>
      </w:r>
    </w:p>
    <w:p w:rsidR="00DA7851" w:rsidRDefault="00DA7851" w:rsidP="00205267">
      <w:pPr>
        <w:widowControl/>
        <w:ind w:firstLine="0"/>
        <w:rPr>
          <w:rFonts w:eastAsiaTheme="minorHAnsi"/>
          <w:szCs w:val="22"/>
        </w:rPr>
      </w:pPr>
    </w:p>
    <w:p w:rsidR="00DA7851" w:rsidRDefault="00DA7851" w:rsidP="00205267">
      <w:pPr>
        <w:widowControl/>
        <w:ind w:firstLine="0"/>
        <w:rPr>
          <w:rFonts w:eastAsiaTheme="minorHAnsi"/>
          <w:szCs w:val="22"/>
        </w:rPr>
      </w:pPr>
      <w:r>
        <w:rPr>
          <w:rFonts w:ascii="Times New Roman" w:eastAsiaTheme="minorHAnsi" w:hAnsi="Times New Roman"/>
          <w:szCs w:val="22"/>
          <w:rtl/>
          <w:lang w:bidi="he-IL"/>
        </w:rPr>
        <w:t>נבוכדנאצר</w:t>
      </w:r>
      <w:r>
        <w:rPr>
          <w:rFonts w:eastAsiaTheme="minorHAnsi"/>
          <w:szCs w:val="22"/>
        </w:rPr>
        <w:t xml:space="preserve"> </w:t>
      </w:r>
      <w:r w:rsidRPr="00FF4AC0">
        <w:rPr>
          <w:rFonts w:eastAsiaTheme="minorHAnsi"/>
          <w:szCs w:val="22"/>
        </w:rPr>
        <w:t xml:space="preserve"> </w:t>
      </w:r>
    </w:p>
    <w:p w:rsidR="00205267" w:rsidRDefault="00DA7851" w:rsidP="00FF4AC0">
      <w:pPr>
        <w:widowControl/>
        <w:ind w:firstLine="0"/>
        <w:outlineLvl w:val="0"/>
        <w:rPr>
          <w:rFonts w:eastAsiaTheme="minorHAnsi"/>
          <w:szCs w:val="22"/>
        </w:rPr>
      </w:pPr>
      <w:r>
        <w:rPr>
          <w:rFonts w:eastAsiaTheme="minorHAnsi"/>
          <w:szCs w:val="22"/>
        </w:rPr>
        <w:t>200+90+</w:t>
      </w:r>
      <w:r w:rsidR="00205267" w:rsidRPr="00FF4AC0">
        <w:rPr>
          <w:rFonts w:eastAsiaTheme="minorHAnsi"/>
          <w:szCs w:val="22"/>
        </w:rPr>
        <w:t>1+50+4+20+6+2+50</w:t>
      </w:r>
      <w:r>
        <w:rPr>
          <w:rFonts w:eastAsiaTheme="minorHAnsi"/>
          <w:szCs w:val="22"/>
        </w:rPr>
        <w:t xml:space="preserve"> =</w:t>
      </w:r>
    </w:p>
    <w:p w:rsidR="00DA7851" w:rsidRDefault="00DA7851" w:rsidP="00FF4AC0">
      <w:pPr>
        <w:widowControl/>
        <w:ind w:firstLine="0"/>
        <w:outlineLvl w:val="0"/>
        <w:rPr>
          <w:rFonts w:eastAsiaTheme="minorHAnsi"/>
          <w:szCs w:val="22"/>
        </w:rPr>
      </w:pPr>
    </w:p>
    <w:p w:rsidR="00DA7851" w:rsidRDefault="00DA7851" w:rsidP="00FF4AC0">
      <w:pPr>
        <w:widowControl/>
        <w:ind w:firstLine="0"/>
        <w:outlineLvl w:val="0"/>
        <w:rPr>
          <w:rFonts w:eastAsiaTheme="minorHAnsi"/>
          <w:szCs w:val="22"/>
        </w:rPr>
      </w:pPr>
      <w:r>
        <w:rPr>
          <w:rFonts w:ascii="Times New Roman" w:eastAsiaTheme="minorHAnsi" w:hAnsi="Times New Roman"/>
          <w:szCs w:val="22"/>
          <w:rtl/>
          <w:lang w:bidi="he-IL"/>
        </w:rPr>
        <w:t xml:space="preserve">פנס </w:t>
      </w:r>
      <w:r>
        <w:rPr>
          <w:rFonts w:eastAsiaTheme="minorHAnsi"/>
          <w:szCs w:val="22"/>
        </w:rPr>
        <w:t xml:space="preserve"> </w:t>
      </w:r>
      <w:r>
        <w:rPr>
          <w:rFonts w:ascii="Times New Roman" w:eastAsiaTheme="minorHAnsi" w:hAnsi="Times New Roman"/>
          <w:szCs w:val="22"/>
          <w:rtl/>
          <w:lang w:bidi="he-IL"/>
        </w:rPr>
        <w:t>אפי</w:t>
      </w:r>
      <w:r>
        <w:rPr>
          <w:rFonts w:eastAsiaTheme="minorHAnsi"/>
          <w:szCs w:val="22"/>
        </w:rPr>
        <w:t xml:space="preserve"> </w:t>
      </w:r>
      <w:r>
        <w:rPr>
          <w:rFonts w:ascii="Times New Roman" w:eastAsiaTheme="minorHAnsi" w:hAnsi="Times New Roman"/>
          <w:szCs w:val="22"/>
          <w:rtl/>
          <w:lang w:bidi="he-IL"/>
        </w:rPr>
        <w:t>וכוס</w:t>
      </w:r>
      <w:r>
        <w:rPr>
          <w:rFonts w:eastAsiaTheme="minorHAnsi"/>
          <w:szCs w:val="22"/>
        </w:rPr>
        <w:t xml:space="preserve"> </w:t>
      </w:r>
      <w:r>
        <w:rPr>
          <w:rFonts w:ascii="Times New Roman" w:eastAsiaTheme="minorHAnsi" w:hAnsi="Times New Roman"/>
          <w:szCs w:val="22"/>
          <w:rtl/>
          <w:lang w:bidi="he-IL"/>
        </w:rPr>
        <w:t>אנתי</w:t>
      </w:r>
      <w:r>
        <w:rPr>
          <w:rFonts w:eastAsiaTheme="minorHAnsi"/>
          <w:szCs w:val="22"/>
        </w:rPr>
        <w:t xml:space="preserve"> </w:t>
      </w:r>
    </w:p>
    <w:p w:rsidR="00205267" w:rsidRPr="00FF4AC0" w:rsidRDefault="00205267" w:rsidP="00205267">
      <w:pPr>
        <w:widowControl/>
        <w:ind w:firstLine="0"/>
        <w:rPr>
          <w:rFonts w:eastAsiaTheme="minorHAnsi"/>
          <w:szCs w:val="22"/>
        </w:rPr>
      </w:pPr>
      <w:r w:rsidRPr="00FF4AC0">
        <w:rPr>
          <w:rFonts w:eastAsiaTheme="minorHAnsi"/>
          <w:szCs w:val="22"/>
        </w:rPr>
        <w:t>60+50+70+10+70+1+60+6+20+6+10+9+50+1</w:t>
      </w:r>
    </w:p>
    <w:p w:rsidR="00FF4AC0" w:rsidRDefault="00FF4AC0" w:rsidP="00205267">
      <w:pPr>
        <w:widowControl/>
        <w:ind w:firstLine="0"/>
        <w:rPr>
          <w:rFonts w:eastAsiaTheme="minorHAnsi"/>
          <w:szCs w:val="22"/>
        </w:rPr>
      </w:pPr>
    </w:p>
    <w:p w:rsidR="00E84530" w:rsidRDefault="00205267" w:rsidP="00FF4AC0">
      <w:pPr>
        <w:widowControl/>
        <w:ind w:firstLine="0"/>
        <w:rPr>
          <w:rFonts w:eastAsiaTheme="minorHAnsi"/>
          <w:szCs w:val="22"/>
        </w:rPr>
      </w:pPr>
      <w:r w:rsidRPr="00FF4AC0">
        <w:rPr>
          <w:rFonts w:eastAsiaTheme="minorHAnsi"/>
          <w:szCs w:val="22"/>
        </w:rPr>
        <w:t xml:space="preserve">One difficulty about </w:t>
      </w:r>
      <w:proofErr w:type="spellStart"/>
      <w:r w:rsidRPr="00FF4AC0">
        <w:rPr>
          <w:rFonts w:eastAsiaTheme="minorHAnsi"/>
          <w:szCs w:val="22"/>
        </w:rPr>
        <w:t>Cornill's</w:t>
      </w:r>
      <w:proofErr w:type="spellEnd"/>
      <w:r w:rsidRPr="00FF4AC0">
        <w:rPr>
          <w:rFonts w:eastAsiaTheme="minorHAnsi"/>
          <w:szCs w:val="22"/>
        </w:rPr>
        <w:t xml:space="preserve"> argument is that</w:t>
      </w:r>
      <w:r w:rsidR="00FF4AC0">
        <w:rPr>
          <w:rFonts w:eastAsiaTheme="minorHAnsi"/>
          <w:szCs w:val="22"/>
        </w:rPr>
        <w:t xml:space="preserve"> </w:t>
      </w:r>
      <w:r w:rsidR="00FF4AC0">
        <w:rPr>
          <w:rFonts w:ascii="Times New Roman" w:eastAsiaTheme="minorHAnsi" w:hAnsi="Times New Roman"/>
          <w:szCs w:val="22"/>
          <w:rtl/>
          <w:lang w:bidi="he-IL"/>
        </w:rPr>
        <w:t>נבוכדנ</w:t>
      </w:r>
      <w:r w:rsidR="00B61355">
        <w:rPr>
          <w:rFonts w:ascii="Times New Roman" w:eastAsiaTheme="minorHAnsi" w:hAnsi="Times New Roman"/>
          <w:szCs w:val="22"/>
          <w:rtl/>
          <w:lang w:bidi="he-IL"/>
        </w:rPr>
        <w:t>א</w:t>
      </w:r>
      <w:r w:rsidR="00FF4AC0">
        <w:rPr>
          <w:rFonts w:ascii="Times New Roman" w:eastAsiaTheme="minorHAnsi" w:hAnsi="Times New Roman"/>
          <w:szCs w:val="22"/>
          <w:rtl/>
          <w:lang w:bidi="he-IL"/>
        </w:rPr>
        <w:t>צר</w:t>
      </w:r>
      <w:r w:rsidR="00FF4AC0">
        <w:rPr>
          <w:rFonts w:eastAsiaTheme="minorHAnsi"/>
          <w:szCs w:val="22"/>
        </w:rPr>
        <w:t xml:space="preserve"> </w:t>
      </w:r>
      <w:r w:rsidR="00DA7851">
        <w:rPr>
          <w:rFonts w:eastAsiaTheme="minorHAnsi"/>
          <w:szCs w:val="22"/>
        </w:rPr>
        <w:t>is spelt</w:t>
      </w:r>
      <w:r w:rsidRPr="00FF4AC0">
        <w:rPr>
          <w:rFonts w:eastAsiaTheme="minorHAnsi"/>
          <w:szCs w:val="22"/>
        </w:rPr>
        <w:t xml:space="preserve"> thus in Dan 1, 1</w:t>
      </w:r>
      <w:r w:rsidR="00DA7851">
        <w:rPr>
          <w:rFonts w:eastAsiaTheme="minorHAnsi"/>
          <w:szCs w:val="22"/>
        </w:rPr>
        <w:t xml:space="preserve"> on</w:t>
      </w:r>
      <w:r w:rsidRPr="00FF4AC0">
        <w:rPr>
          <w:rFonts w:eastAsiaTheme="minorHAnsi"/>
          <w:szCs w:val="22"/>
        </w:rPr>
        <w:t>ly, and even there</w:t>
      </w:r>
      <w:r w:rsidR="00DA7851">
        <w:rPr>
          <w:rFonts w:eastAsiaTheme="minorHAnsi"/>
          <w:szCs w:val="22"/>
        </w:rPr>
        <w:t xml:space="preserve"> not in all m</w:t>
      </w:r>
      <w:r w:rsidRPr="00FF4AC0">
        <w:rPr>
          <w:rFonts w:eastAsiaTheme="minorHAnsi"/>
          <w:szCs w:val="22"/>
        </w:rPr>
        <w:t xml:space="preserve">ss (see BHS). Usually Daniel spells the name </w:t>
      </w:r>
      <w:r w:rsidR="00DA7851">
        <w:rPr>
          <w:rFonts w:ascii="Times New Roman" w:eastAsiaTheme="minorHAnsi" w:hAnsi="Times New Roman"/>
          <w:szCs w:val="22"/>
          <w:rtl/>
          <w:lang w:bidi="he-IL"/>
        </w:rPr>
        <w:t>נבוכדנצר</w:t>
      </w:r>
      <w:r w:rsidRPr="00FF4AC0">
        <w:rPr>
          <w:rFonts w:eastAsiaTheme="minorHAnsi" w:cs="Arial"/>
          <w:szCs w:val="22"/>
        </w:rPr>
        <w:t xml:space="preserve"> </w:t>
      </w:r>
      <w:r w:rsidRPr="00FF4AC0">
        <w:rPr>
          <w:rFonts w:eastAsiaTheme="minorHAnsi"/>
          <w:szCs w:val="22"/>
        </w:rPr>
        <w:t>or</w:t>
      </w:r>
      <w:r w:rsidR="00DA7851">
        <w:rPr>
          <w:rFonts w:eastAsiaTheme="minorHAnsi"/>
          <w:szCs w:val="22"/>
        </w:rPr>
        <w:t xml:space="preserve"> </w:t>
      </w:r>
      <w:r w:rsidR="00DA7851">
        <w:rPr>
          <w:rFonts w:ascii="Times New Roman" w:eastAsiaTheme="minorHAnsi" w:hAnsi="Times New Roman"/>
          <w:szCs w:val="22"/>
          <w:rtl/>
          <w:lang w:bidi="he-IL"/>
        </w:rPr>
        <w:t>נבכדנצר</w:t>
      </w:r>
      <w:r w:rsidRPr="00FF4AC0">
        <w:rPr>
          <w:rFonts w:eastAsiaTheme="minorHAnsi"/>
          <w:szCs w:val="22"/>
        </w:rPr>
        <w:t xml:space="preserve">. More conclusive, however, is the fact that </w:t>
      </w:r>
      <w:proofErr w:type="spellStart"/>
      <w:r w:rsidRPr="00FF4AC0">
        <w:rPr>
          <w:rFonts w:eastAsiaTheme="minorHAnsi"/>
          <w:szCs w:val="22"/>
        </w:rPr>
        <w:t>Cornill's</w:t>
      </w:r>
      <w:proofErr w:type="spellEnd"/>
      <w:r w:rsidRPr="00FF4AC0">
        <w:rPr>
          <w:rFonts w:eastAsiaTheme="minorHAnsi"/>
          <w:szCs w:val="22"/>
        </w:rPr>
        <w:t xml:space="preserve"> calculations apparently</w:t>
      </w:r>
      <w:r w:rsidR="00DA7851">
        <w:rPr>
          <w:rFonts w:eastAsiaTheme="minorHAnsi"/>
          <w:szCs w:val="22"/>
        </w:rPr>
        <w:t xml:space="preserve"> dep</w:t>
      </w:r>
      <w:r w:rsidRPr="00FF4AC0">
        <w:rPr>
          <w:rFonts w:eastAsiaTheme="minorHAnsi"/>
          <w:szCs w:val="22"/>
        </w:rPr>
        <w:t xml:space="preserve">end on an erroneous evaluation of </w:t>
      </w:r>
      <w:r w:rsidRPr="00FF4AC0">
        <w:rPr>
          <w:rFonts w:eastAsiaTheme="minorHAnsi" w:cs="Arial"/>
          <w:szCs w:val="22"/>
        </w:rPr>
        <w:t xml:space="preserve">D. D = </w:t>
      </w:r>
      <w:r w:rsidRPr="00FF4AC0">
        <w:rPr>
          <w:rFonts w:eastAsiaTheme="minorHAnsi"/>
          <w:szCs w:val="22"/>
        </w:rPr>
        <w:t>80, not 70. This of course means that</w:t>
      </w:r>
      <w:r w:rsidR="00DA7851">
        <w:rPr>
          <w:rFonts w:eastAsiaTheme="minorHAnsi"/>
          <w:szCs w:val="22"/>
        </w:rPr>
        <w:t xml:space="preserve"> </w:t>
      </w:r>
      <w:r w:rsidRPr="00FF4AC0">
        <w:rPr>
          <w:rFonts w:eastAsiaTheme="minorHAnsi"/>
          <w:szCs w:val="22"/>
        </w:rPr>
        <w:t xml:space="preserve">two names are of different numerical value, and it invalidates </w:t>
      </w:r>
      <w:proofErr w:type="gramStart"/>
      <w:r w:rsidRPr="00FF4AC0">
        <w:rPr>
          <w:rFonts w:eastAsiaTheme="minorHAnsi"/>
          <w:szCs w:val="22"/>
        </w:rPr>
        <w:t>one evidence</w:t>
      </w:r>
      <w:proofErr w:type="gramEnd"/>
      <w:r w:rsidRPr="00FF4AC0">
        <w:rPr>
          <w:rFonts w:eastAsiaTheme="minorHAnsi"/>
          <w:szCs w:val="22"/>
        </w:rPr>
        <w:t xml:space="preserve"> that</w:t>
      </w:r>
      <w:r w:rsidR="00DA7851">
        <w:rPr>
          <w:rFonts w:eastAsiaTheme="minorHAnsi"/>
          <w:szCs w:val="22"/>
        </w:rPr>
        <w:t xml:space="preserve"> </w:t>
      </w:r>
      <w:r w:rsidR="00FF4AC0">
        <w:rPr>
          <w:rFonts w:eastAsiaTheme="minorHAnsi"/>
          <w:szCs w:val="22"/>
        </w:rPr>
        <w:t>Ne</w:t>
      </w:r>
      <w:r w:rsidRPr="00FF4AC0">
        <w:rPr>
          <w:rFonts w:eastAsiaTheme="minorHAnsi"/>
          <w:szCs w:val="22"/>
        </w:rPr>
        <w:t>buchadnezzar is a type of Antiochus (and that the stories in Daniel were written or</w:t>
      </w:r>
      <w:r w:rsidR="00FF4AC0">
        <w:rPr>
          <w:rFonts w:eastAsiaTheme="minorHAnsi"/>
          <w:szCs w:val="22"/>
        </w:rPr>
        <w:t xml:space="preserve"> red</w:t>
      </w:r>
      <w:r w:rsidR="00DA7851">
        <w:rPr>
          <w:rFonts w:eastAsiaTheme="minorHAnsi"/>
          <w:szCs w:val="22"/>
        </w:rPr>
        <w:t>acted in the time of Antioch</w:t>
      </w:r>
      <w:r w:rsidRPr="00FF4AC0">
        <w:rPr>
          <w:rFonts w:eastAsiaTheme="minorHAnsi"/>
          <w:szCs w:val="22"/>
        </w:rPr>
        <w:t>us).</w:t>
      </w:r>
    </w:p>
    <w:p w:rsidR="00FF4AC0" w:rsidRDefault="00FF4AC0" w:rsidP="00FF4AC0">
      <w:pPr>
        <w:widowControl/>
        <w:ind w:firstLine="0"/>
        <w:rPr>
          <w:rFonts w:eastAsiaTheme="minorHAnsi"/>
          <w:szCs w:val="22"/>
        </w:rPr>
      </w:pPr>
    </w:p>
    <w:p w:rsidR="00FF4AC0" w:rsidRPr="00FF4AC0" w:rsidRDefault="00FF4AC0" w:rsidP="00FF4AC0">
      <w:pPr>
        <w:widowControl/>
        <w:ind w:firstLine="0"/>
        <w:rPr>
          <w:rFonts w:eastAsiaTheme="minorHAnsi"/>
          <w:sz w:val="20"/>
        </w:rPr>
      </w:pPr>
      <w:r>
        <w:rPr>
          <w:rFonts w:eastAsiaTheme="minorHAnsi"/>
          <w:sz w:val="20"/>
          <w:vertAlign w:val="superscript"/>
        </w:rPr>
        <w:t>1</w:t>
      </w:r>
      <w:r>
        <w:rPr>
          <w:rFonts w:eastAsiaTheme="minorHAnsi"/>
          <w:sz w:val="20"/>
        </w:rPr>
        <w:t xml:space="preserve">»Die </w:t>
      </w:r>
      <w:proofErr w:type="spellStart"/>
      <w:r>
        <w:rPr>
          <w:rFonts w:eastAsiaTheme="minorHAnsi"/>
          <w:sz w:val="20"/>
        </w:rPr>
        <w:t>sieb</w:t>
      </w:r>
      <w:r w:rsidRPr="00FF4AC0">
        <w:rPr>
          <w:rFonts w:eastAsiaTheme="minorHAnsi"/>
          <w:sz w:val="20"/>
        </w:rPr>
        <w:t>ig</w:t>
      </w:r>
      <w:proofErr w:type="spellEnd"/>
      <w:r w:rsidRPr="00FF4AC0">
        <w:rPr>
          <w:rFonts w:eastAsiaTheme="minorHAnsi"/>
          <w:sz w:val="20"/>
        </w:rPr>
        <w:t xml:space="preserve"> </w:t>
      </w:r>
      <w:proofErr w:type="spellStart"/>
      <w:r w:rsidRPr="00FF4AC0">
        <w:rPr>
          <w:rFonts w:eastAsiaTheme="minorHAnsi"/>
          <w:sz w:val="20"/>
        </w:rPr>
        <w:t>Jahrwochen</w:t>
      </w:r>
      <w:proofErr w:type="spellEnd"/>
      <w:r w:rsidRPr="00FF4AC0">
        <w:rPr>
          <w:rFonts w:eastAsiaTheme="minorHAnsi"/>
          <w:sz w:val="20"/>
        </w:rPr>
        <w:t xml:space="preserve"> Daniels«, </w:t>
      </w:r>
      <w:proofErr w:type="spellStart"/>
      <w:r w:rsidRPr="00FF4AC0">
        <w:rPr>
          <w:rFonts w:eastAsiaTheme="minorHAnsi"/>
          <w:i/>
          <w:sz w:val="20"/>
        </w:rPr>
        <w:t>Theologi</w:t>
      </w:r>
      <w:r w:rsidR="00DA7851">
        <w:rPr>
          <w:rFonts w:eastAsiaTheme="minorHAnsi"/>
          <w:i/>
          <w:sz w:val="20"/>
        </w:rPr>
        <w:t>sche</w:t>
      </w:r>
      <w:proofErr w:type="spellEnd"/>
      <w:r w:rsidR="00DA7851">
        <w:rPr>
          <w:rFonts w:eastAsiaTheme="minorHAnsi"/>
          <w:i/>
          <w:sz w:val="20"/>
        </w:rPr>
        <w:t xml:space="preserve"> </w:t>
      </w:r>
      <w:proofErr w:type="spellStart"/>
      <w:r w:rsidR="00DA7851">
        <w:rPr>
          <w:rFonts w:eastAsiaTheme="minorHAnsi"/>
          <w:i/>
          <w:sz w:val="20"/>
        </w:rPr>
        <w:t>Studien</w:t>
      </w:r>
      <w:proofErr w:type="spellEnd"/>
      <w:r w:rsidR="00DA7851">
        <w:rPr>
          <w:rFonts w:eastAsiaTheme="minorHAnsi"/>
          <w:i/>
          <w:sz w:val="20"/>
        </w:rPr>
        <w:t xml:space="preserve"> und </w:t>
      </w:r>
      <w:proofErr w:type="spellStart"/>
      <w:r w:rsidR="00DA7851">
        <w:rPr>
          <w:rFonts w:eastAsiaTheme="minorHAnsi"/>
          <w:i/>
          <w:sz w:val="20"/>
        </w:rPr>
        <w:t>Skizzen</w:t>
      </w:r>
      <w:proofErr w:type="spellEnd"/>
      <w:r w:rsidR="00DA7851">
        <w:rPr>
          <w:rFonts w:eastAsiaTheme="minorHAnsi"/>
          <w:i/>
          <w:sz w:val="20"/>
        </w:rPr>
        <w:t xml:space="preserve"> </w:t>
      </w:r>
      <w:proofErr w:type="spellStart"/>
      <w:r w:rsidR="00DA7851">
        <w:rPr>
          <w:rFonts w:eastAsiaTheme="minorHAnsi"/>
          <w:i/>
          <w:sz w:val="20"/>
        </w:rPr>
        <w:t>aus</w:t>
      </w:r>
      <w:proofErr w:type="spellEnd"/>
      <w:r w:rsidR="00DA7851">
        <w:rPr>
          <w:rFonts w:eastAsiaTheme="minorHAnsi"/>
          <w:i/>
          <w:sz w:val="20"/>
        </w:rPr>
        <w:t xml:space="preserve"> </w:t>
      </w:r>
      <w:proofErr w:type="spellStart"/>
      <w:r w:rsidR="00DA7851">
        <w:rPr>
          <w:rFonts w:eastAsiaTheme="minorHAnsi"/>
          <w:i/>
          <w:sz w:val="20"/>
        </w:rPr>
        <w:t>Ost</w:t>
      </w:r>
      <w:r w:rsidRPr="00FF4AC0">
        <w:rPr>
          <w:rFonts w:eastAsiaTheme="minorHAnsi"/>
          <w:i/>
          <w:sz w:val="20"/>
        </w:rPr>
        <w:t>preussen</w:t>
      </w:r>
      <w:proofErr w:type="spellEnd"/>
      <w:r w:rsidRPr="00FF4AC0">
        <w:rPr>
          <w:rFonts w:eastAsiaTheme="minorHAnsi"/>
          <w:sz w:val="20"/>
        </w:rPr>
        <w:t>,</w:t>
      </w:r>
      <w:r>
        <w:rPr>
          <w:rFonts w:eastAsiaTheme="minorHAnsi"/>
          <w:sz w:val="20"/>
        </w:rPr>
        <w:t xml:space="preserve"> </w:t>
      </w:r>
      <w:r w:rsidRPr="00FF4AC0">
        <w:rPr>
          <w:rFonts w:eastAsiaTheme="minorHAnsi"/>
          <w:sz w:val="20"/>
        </w:rPr>
        <w:t xml:space="preserve">ed. A. </w:t>
      </w:r>
      <w:proofErr w:type="spellStart"/>
      <w:r w:rsidRPr="00FF4AC0">
        <w:rPr>
          <w:rFonts w:eastAsiaTheme="minorHAnsi"/>
          <w:sz w:val="20"/>
        </w:rPr>
        <w:t>Kloepper</w:t>
      </w:r>
      <w:proofErr w:type="spellEnd"/>
      <w:r w:rsidRPr="00FF4AC0">
        <w:rPr>
          <w:rFonts w:eastAsiaTheme="minorHAnsi"/>
          <w:sz w:val="20"/>
        </w:rPr>
        <w:t xml:space="preserve"> and others, </w:t>
      </w:r>
      <w:proofErr w:type="spellStart"/>
      <w:r w:rsidRPr="00FF4AC0">
        <w:rPr>
          <w:rFonts w:eastAsiaTheme="minorHAnsi"/>
          <w:sz w:val="20"/>
        </w:rPr>
        <w:t>Koenigsberg</w:t>
      </w:r>
      <w:proofErr w:type="spellEnd"/>
      <w:r w:rsidRPr="00FF4AC0">
        <w:rPr>
          <w:rFonts w:eastAsiaTheme="minorHAnsi"/>
          <w:sz w:val="20"/>
        </w:rPr>
        <w:t xml:space="preserve"> 1889,</w:t>
      </w:r>
      <w:r>
        <w:rPr>
          <w:rFonts w:eastAsiaTheme="minorHAnsi"/>
          <w:sz w:val="20"/>
        </w:rPr>
        <w:t xml:space="preserve"> </w:t>
      </w:r>
      <w:r w:rsidRPr="00FF4AC0">
        <w:rPr>
          <w:rFonts w:eastAsiaTheme="minorHAnsi"/>
          <w:sz w:val="20"/>
        </w:rPr>
        <w:t>2:1-32 (see p. 31).</w:t>
      </w:r>
    </w:p>
    <w:p w:rsidR="00FF4AC0" w:rsidRPr="00FF4AC0" w:rsidRDefault="00FF4AC0" w:rsidP="00FF4AC0">
      <w:pPr>
        <w:widowControl/>
        <w:ind w:firstLine="0"/>
        <w:rPr>
          <w:rFonts w:eastAsiaTheme="minorHAnsi"/>
          <w:sz w:val="20"/>
        </w:rPr>
      </w:pPr>
      <w:r>
        <w:rPr>
          <w:rFonts w:eastAsiaTheme="minorHAnsi"/>
          <w:sz w:val="20"/>
          <w:vertAlign w:val="superscript"/>
        </w:rPr>
        <w:t>2</w:t>
      </w:r>
      <w:r w:rsidRPr="00FF4AC0">
        <w:rPr>
          <w:rFonts w:eastAsiaTheme="minorHAnsi"/>
          <w:sz w:val="20"/>
        </w:rPr>
        <w:t xml:space="preserve">"Sacred numbers and round figures«, </w:t>
      </w:r>
      <w:r w:rsidRPr="00FF4AC0">
        <w:rPr>
          <w:rFonts w:eastAsiaTheme="minorHAnsi"/>
          <w:i/>
          <w:sz w:val="20"/>
        </w:rPr>
        <w:t xml:space="preserve">Promise and </w:t>
      </w:r>
      <w:proofErr w:type="spellStart"/>
      <w:r w:rsidRPr="00FF4AC0">
        <w:rPr>
          <w:rFonts w:eastAsiaTheme="minorHAnsi"/>
          <w:i/>
          <w:sz w:val="20"/>
        </w:rPr>
        <w:t>Fulfilment</w:t>
      </w:r>
      <w:proofErr w:type="spellEnd"/>
      <w:r w:rsidRPr="00FF4AC0">
        <w:rPr>
          <w:rFonts w:eastAsiaTheme="minorHAnsi"/>
          <w:sz w:val="20"/>
        </w:rPr>
        <w:t>, S. H. Hooke Festschrift,</w:t>
      </w:r>
      <w:r>
        <w:rPr>
          <w:rFonts w:eastAsiaTheme="minorHAnsi"/>
          <w:sz w:val="20"/>
        </w:rPr>
        <w:t xml:space="preserve"> </w:t>
      </w:r>
      <w:r w:rsidRPr="00FF4AC0">
        <w:rPr>
          <w:rFonts w:eastAsiaTheme="minorHAnsi"/>
          <w:sz w:val="20"/>
        </w:rPr>
        <w:t>ed. F. F. Bruc</w:t>
      </w:r>
      <w:r>
        <w:rPr>
          <w:rFonts w:eastAsiaTheme="minorHAnsi"/>
          <w:sz w:val="20"/>
        </w:rPr>
        <w:t>e, 1963, 62-90 (see p. 87; not</w:t>
      </w:r>
      <w:r w:rsidRPr="00FF4AC0">
        <w:rPr>
          <w:rFonts w:eastAsiaTheme="minorHAnsi"/>
          <w:sz w:val="20"/>
        </w:rPr>
        <w:t xml:space="preserve">e 149 alludes </w:t>
      </w:r>
      <w:r w:rsidRPr="00FF4AC0">
        <w:rPr>
          <w:rFonts w:eastAsiaTheme="minorHAnsi" w:cs="Arial"/>
          <w:sz w:val="20"/>
        </w:rPr>
        <w:t xml:space="preserve">to </w:t>
      </w:r>
      <w:r w:rsidRPr="00FF4AC0">
        <w:rPr>
          <w:rFonts w:eastAsiaTheme="minorHAnsi"/>
          <w:sz w:val="20"/>
        </w:rPr>
        <w:t xml:space="preserve">the work of </w:t>
      </w:r>
      <w:proofErr w:type="spellStart"/>
      <w:r w:rsidRPr="00FF4AC0">
        <w:rPr>
          <w:rFonts w:eastAsiaTheme="minorHAnsi"/>
          <w:sz w:val="20"/>
        </w:rPr>
        <w:t>Cornill</w:t>
      </w:r>
      <w:proofErr w:type="spellEnd"/>
      <w:r w:rsidRPr="00FF4AC0">
        <w:rPr>
          <w:rFonts w:eastAsiaTheme="minorHAnsi"/>
          <w:sz w:val="20"/>
        </w:rPr>
        <w:t xml:space="preserve"> cited</w:t>
      </w:r>
      <w:r>
        <w:rPr>
          <w:rFonts w:eastAsiaTheme="minorHAnsi"/>
          <w:sz w:val="20"/>
        </w:rPr>
        <w:t xml:space="preserve"> in</w:t>
      </w:r>
      <w:r w:rsidRPr="00FF4AC0">
        <w:rPr>
          <w:rFonts w:eastAsiaTheme="minorHAnsi"/>
          <w:sz w:val="20"/>
        </w:rPr>
        <w:t xml:space="preserve"> note 1, not that last cited in note 145).</w:t>
      </w:r>
    </w:p>
    <w:p w:rsidR="00FF4AC0" w:rsidRPr="00FF4AC0" w:rsidRDefault="00FF4AC0" w:rsidP="00FF4AC0">
      <w:pPr>
        <w:widowControl/>
        <w:ind w:firstLine="0"/>
        <w:rPr>
          <w:rFonts w:eastAsiaTheme="minorHAnsi"/>
          <w:sz w:val="20"/>
        </w:rPr>
      </w:pPr>
      <w:proofErr w:type="gramStart"/>
      <w:r>
        <w:rPr>
          <w:rFonts w:eastAsiaTheme="minorHAnsi"/>
          <w:sz w:val="20"/>
          <w:vertAlign w:val="superscript"/>
        </w:rPr>
        <w:t>3</w:t>
      </w:r>
      <w:r w:rsidRPr="00FF4AC0">
        <w:rPr>
          <w:rFonts w:eastAsiaTheme="minorHAnsi"/>
          <w:sz w:val="20"/>
        </w:rPr>
        <w:t xml:space="preserve">"Playing on words«, </w:t>
      </w:r>
      <w:r w:rsidRPr="00FF4AC0">
        <w:rPr>
          <w:rFonts w:eastAsiaTheme="minorHAnsi"/>
          <w:i/>
          <w:sz w:val="20"/>
        </w:rPr>
        <w:t>Fourth World Congress of Jewish Studies Papers</w:t>
      </w:r>
      <w:r w:rsidRPr="00FF4AC0">
        <w:rPr>
          <w:rFonts w:eastAsiaTheme="minorHAnsi"/>
          <w:sz w:val="20"/>
        </w:rPr>
        <w:t xml:space="preserve"> 1, World Union</w:t>
      </w:r>
      <w:r>
        <w:rPr>
          <w:rFonts w:eastAsiaTheme="minorHAnsi"/>
          <w:sz w:val="20"/>
        </w:rPr>
        <w:t xml:space="preserve"> of </w:t>
      </w:r>
      <w:r w:rsidRPr="00FF4AC0">
        <w:rPr>
          <w:rFonts w:eastAsiaTheme="minorHAnsi"/>
          <w:sz w:val="20"/>
        </w:rPr>
        <w:t>Jewish Studies, 1967, 121-129 (see p. 127).</w:t>
      </w:r>
      <w:proofErr w:type="gramEnd"/>
    </w:p>
    <w:p w:rsidR="00FF4AC0" w:rsidRPr="00FF4AC0" w:rsidRDefault="00FF4AC0">
      <w:pPr>
        <w:widowControl/>
        <w:ind w:firstLine="0"/>
        <w:rPr>
          <w:rFonts w:eastAsiaTheme="minorHAnsi"/>
          <w:sz w:val="20"/>
        </w:rPr>
      </w:pPr>
    </w:p>
    <w:sectPr w:rsidR="00FF4AC0" w:rsidRPr="00FF4AC0" w:rsidSect="0013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05267"/>
    <w:rsid w:val="00000AEC"/>
    <w:rsid w:val="000020BC"/>
    <w:rsid w:val="00002194"/>
    <w:rsid w:val="00006248"/>
    <w:rsid w:val="00006E05"/>
    <w:rsid w:val="000076FB"/>
    <w:rsid w:val="00010C92"/>
    <w:rsid w:val="00012AF7"/>
    <w:rsid w:val="00013B5B"/>
    <w:rsid w:val="00014B55"/>
    <w:rsid w:val="00016694"/>
    <w:rsid w:val="00017FD8"/>
    <w:rsid w:val="00022AED"/>
    <w:rsid w:val="00030C69"/>
    <w:rsid w:val="00037B5E"/>
    <w:rsid w:val="0004056A"/>
    <w:rsid w:val="00041CAB"/>
    <w:rsid w:val="00042CAA"/>
    <w:rsid w:val="00043D6C"/>
    <w:rsid w:val="00045513"/>
    <w:rsid w:val="0004632B"/>
    <w:rsid w:val="0005302B"/>
    <w:rsid w:val="00054875"/>
    <w:rsid w:val="00054A9D"/>
    <w:rsid w:val="00057FC8"/>
    <w:rsid w:val="000621B0"/>
    <w:rsid w:val="00062783"/>
    <w:rsid w:val="00071463"/>
    <w:rsid w:val="0007185E"/>
    <w:rsid w:val="000756CA"/>
    <w:rsid w:val="0007664A"/>
    <w:rsid w:val="0008334F"/>
    <w:rsid w:val="000835CE"/>
    <w:rsid w:val="0008596D"/>
    <w:rsid w:val="00085B28"/>
    <w:rsid w:val="00086FAF"/>
    <w:rsid w:val="00087E49"/>
    <w:rsid w:val="00093860"/>
    <w:rsid w:val="00094CA3"/>
    <w:rsid w:val="000A268D"/>
    <w:rsid w:val="000A79C4"/>
    <w:rsid w:val="000B12D1"/>
    <w:rsid w:val="000B2603"/>
    <w:rsid w:val="000B3BE0"/>
    <w:rsid w:val="000B668A"/>
    <w:rsid w:val="000B6CE3"/>
    <w:rsid w:val="000C00AA"/>
    <w:rsid w:val="000C00D8"/>
    <w:rsid w:val="000C5EB6"/>
    <w:rsid w:val="000C6668"/>
    <w:rsid w:val="000D106C"/>
    <w:rsid w:val="000D2CCD"/>
    <w:rsid w:val="000D47C0"/>
    <w:rsid w:val="000D63E0"/>
    <w:rsid w:val="000E296B"/>
    <w:rsid w:val="000E2F4C"/>
    <w:rsid w:val="000F1317"/>
    <w:rsid w:val="000F4CEA"/>
    <w:rsid w:val="00106AA8"/>
    <w:rsid w:val="001129F0"/>
    <w:rsid w:val="00112E40"/>
    <w:rsid w:val="00112F07"/>
    <w:rsid w:val="00115B1B"/>
    <w:rsid w:val="00117160"/>
    <w:rsid w:val="00120DFF"/>
    <w:rsid w:val="0012452C"/>
    <w:rsid w:val="00125DD1"/>
    <w:rsid w:val="00137EA9"/>
    <w:rsid w:val="0014023B"/>
    <w:rsid w:val="001432A7"/>
    <w:rsid w:val="00152D31"/>
    <w:rsid w:val="00154DED"/>
    <w:rsid w:val="001561C9"/>
    <w:rsid w:val="00160220"/>
    <w:rsid w:val="0016532D"/>
    <w:rsid w:val="00167CD5"/>
    <w:rsid w:val="00170DA1"/>
    <w:rsid w:val="00170E53"/>
    <w:rsid w:val="00170ECB"/>
    <w:rsid w:val="0017332B"/>
    <w:rsid w:val="00174BE4"/>
    <w:rsid w:val="00175078"/>
    <w:rsid w:val="001758BE"/>
    <w:rsid w:val="001811E8"/>
    <w:rsid w:val="00181B49"/>
    <w:rsid w:val="00182AB7"/>
    <w:rsid w:val="00183D3F"/>
    <w:rsid w:val="00184312"/>
    <w:rsid w:val="00186EB7"/>
    <w:rsid w:val="00187E39"/>
    <w:rsid w:val="00192FA8"/>
    <w:rsid w:val="00193BD8"/>
    <w:rsid w:val="001A058E"/>
    <w:rsid w:val="001A5506"/>
    <w:rsid w:val="001A59ED"/>
    <w:rsid w:val="001B5D46"/>
    <w:rsid w:val="001B712F"/>
    <w:rsid w:val="001C50E5"/>
    <w:rsid w:val="001C67F5"/>
    <w:rsid w:val="001D73EC"/>
    <w:rsid w:val="001E2639"/>
    <w:rsid w:val="001E3A29"/>
    <w:rsid w:val="001E3BA7"/>
    <w:rsid w:val="001E71E4"/>
    <w:rsid w:val="001E7E5B"/>
    <w:rsid w:val="00201E0A"/>
    <w:rsid w:val="002024B3"/>
    <w:rsid w:val="00205267"/>
    <w:rsid w:val="002062E4"/>
    <w:rsid w:val="002076C9"/>
    <w:rsid w:val="00210747"/>
    <w:rsid w:val="002113D9"/>
    <w:rsid w:val="00212032"/>
    <w:rsid w:val="00214EBF"/>
    <w:rsid w:val="0021649A"/>
    <w:rsid w:val="002216ED"/>
    <w:rsid w:val="002321EE"/>
    <w:rsid w:val="00233D42"/>
    <w:rsid w:val="00240391"/>
    <w:rsid w:val="00243E88"/>
    <w:rsid w:val="00245554"/>
    <w:rsid w:val="00245A00"/>
    <w:rsid w:val="002511D4"/>
    <w:rsid w:val="00252307"/>
    <w:rsid w:val="00253182"/>
    <w:rsid w:val="0025339B"/>
    <w:rsid w:val="00253E7D"/>
    <w:rsid w:val="0025566E"/>
    <w:rsid w:val="0025674B"/>
    <w:rsid w:val="002622BC"/>
    <w:rsid w:val="002623A7"/>
    <w:rsid w:val="002625C0"/>
    <w:rsid w:val="002630A9"/>
    <w:rsid w:val="00265F60"/>
    <w:rsid w:val="0027456A"/>
    <w:rsid w:val="00274EDB"/>
    <w:rsid w:val="00275446"/>
    <w:rsid w:val="00275A88"/>
    <w:rsid w:val="0027684C"/>
    <w:rsid w:val="0028507A"/>
    <w:rsid w:val="002864F6"/>
    <w:rsid w:val="00287120"/>
    <w:rsid w:val="00291495"/>
    <w:rsid w:val="00292B86"/>
    <w:rsid w:val="002961C0"/>
    <w:rsid w:val="0029692F"/>
    <w:rsid w:val="002A0CBC"/>
    <w:rsid w:val="002A207A"/>
    <w:rsid w:val="002A3FEA"/>
    <w:rsid w:val="002A576D"/>
    <w:rsid w:val="002A7027"/>
    <w:rsid w:val="002B20B0"/>
    <w:rsid w:val="002B5280"/>
    <w:rsid w:val="002B5360"/>
    <w:rsid w:val="002B67D2"/>
    <w:rsid w:val="002B70D9"/>
    <w:rsid w:val="002B721B"/>
    <w:rsid w:val="002C244D"/>
    <w:rsid w:val="002C3747"/>
    <w:rsid w:val="002C4802"/>
    <w:rsid w:val="002C6C62"/>
    <w:rsid w:val="002D091E"/>
    <w:rsid w:val="002D5F35"/>
    <w:rsid w:val="002D7CCF"/>
    <w:rsid w:val="002E60AE"/>
    <w:rsid w:val="002E7A0F"/>
    <w:rsid w:val="002F0DC1"/>
    <w:rsid w:val="002F1933"/>
    <w:rsid w:val="002F5647"/>
    <w:rsid w:val="002F6318"/>
    <w:rsid w:val="002F63F2"/>
    <w:rsid w:val="0030447F"/>
    <w:rsid w:val="00305B98"/>
    <w:rsid w:val="00306ED9"/>
    <w:rsid w:val="00307FF9"/>
    <w:rsid w:val="00312158"/>
    <w:rsid w:val="003123EA"/>
    <w:rsid w:val="00312457"/>
    <w:rsid w:val="00313D7E"/>
    <w:rsid w:val="003235C3"/>
    <w:rsid w:val="0032379F"/>
    <w:rsid w:val="00324229"/>
    <w:rsid w:val="00326F6B"/>
    <w:rsid w:val="00330F6E"/>
    <w:rsid w:val="003321E6"/>
    <w:rsid w:val="00333C7B"/>
    <w:rsid w:val="00337438"/>
    <w:rsid w:val="003402FB"/>
    <w:rsid w:val="003404DF"/>
    <w:rsid w:val="003514D3"/>
    <w:rsid w:val="00360DAA"/>
    <w:rsid w:val="003654BA"/>
    <w:rsid w:val="00366ED5"/>
    <w:rsid w:val="00366F1B"/>
    <w:rsid w:val="00371986"/>
    <w:rsid w:val="00371B31"/>
    <w:rsid w:val="00373FCF"/>
    <w:rsid w:val="003742FF"/>
    <w:rsid w:val="0037696B"/>
    <w:rsid w:val="00380018"/>
    <w:rsid w:val="003811EE"/>
    <w:rsid w:val="00381992"/>
    <w:rsid w:val="00381B85"/>
    <w:rsid w:val="0038583B"/>
    <w:rsid w:val="0039196A"/>
    <w:rsid w:val="00391A1B"/>
    <w:rsid w:val="003924FB"/>
    <w:rsid w:val="00396120"/>
    <w:rsid w:val="003966FD"/>
    <w:rsid w:val="003A33BD"/>
    <w:rsid w:val="003A4E88"/>
    <w:rsid w:val="003B406B"/>
    <w:rsid w:val="003B5741"/>
    <w:rsid w:val="003B6DB7"/>
    <w:rsid w:val="003C1790"/>
    <w:rsid w:val="003C2735"/>
    <w:rsid w:val="003C49B8"/>
    <w:rsid w:val="003C5C50"/>
    <w:rsid w:val="003C707B"/>
    <w:rsid w:val="003D004F"/>
    <w:rsid w:val="003D27BC"/>
    <w:rsid w:val="003D531A"/>
    <w:rsid w:val="003D57EB"/>
    <w:rsid w:val="003D6B67"/>
    <w:rsid w:val="003E6ED3"/>
    <w:rsid w:val="003F1067"/>
    <w:rsid w:val="003F3DE6"/>
    <w:rsid w:val="003F6BCB"/>
    <w:rsid w:val="0040215B"/>
    <w:rsid w:val="004062F6"/>
    <w:rsid w:val="00412E2B"/>
    <w:rsid w:val="00415188"/>
    <w:rsid w:val="0042169F"/>
    <w:rsid w:val="00422DF8"/>
    <w:rsid w:val="0042614E"/>
    <w:rsid w:val="0043073F"/>
    <w:rsid w:val="004340DC"/>
    <w:rsid w:val="004369A3"/>
    <w:rsid w:val="00440D2D"/>
    <w:rsid w:val="00442F46"/>
    <w:rsid w:val="00447195"/>
    <w:rsid w:val="00453B3B"/>
    <w:rsid w:val="00460910"/>
    <w:rsid w:val="00462E11"/>
    <w:rsid w:val="00467406"/>
    <w:rsid w:val="00467758"/>
    <w:rsid w:val="004709F1"/>
    <w:rsid w:val="00472C32"/>
    <w:rsid w:val="004746A8"/>
    <w:rsid w:val="004751BA"/>
    <w:rsid w:val="00475DD9"/>
    <w:rsid w:val="004824E2"/>
    <w:rsid w:val="00482FFC"/>
    <w:rsid w:val="0049304E"/>
    <w:rsid w:val="00493AEA"/>
    <w:rsid w:val="00497EE7"/>
    <w:rsid w:val="004A062A"/>
    <w:rsid w:val="004A0908"/>
    <w:rsid w:val="004A4B69"/>
    <w:rsid w:val="004B045B"/>
    <w:rsid w:val="004B47F6"/>
    <w:rsid w:val="004B4A81"/>
    <w:rsid w:val="004B4E38"/>
    <w:rsid w:val="004C5F35"/>
    <w:rsid w:val="004C5F3D"/>
    <w:rsid w:val="004D067C"/>
    <w:rsid w:val="004D0A8E"/>
    <w:rsid w:val="004D5CF3"/>
    <w:rsid w:val="004D673D"/>
    <w:rsid w:val="004E350E"/>
    <w:rsid w:val="004E39AC"/>
    <w:rsid w:val="004E4F2A"/>
    <w:rsid w:val="004F4F0E"/>
    <w:rsid w:val="004F5026"/>
    <w:rsid w:val="004F7E04"/>
    <w:rsid w:val="005054D4"/>
    <w:rsid w:val="00506C91"/>
    <w:rsid w:val="005115C1"/>
    <w:rsid w:val="005124D2"/>
    <w:rsid w:val="00512C3B"/>
    <w:rsid w:val="00520CF9"/>
    <w:rsid w:val="00521296"/>
    <w:rsid w:val="00524701"/>
    <w:rsid w:val="00526301"/>
    <w:rsid w:val="00526BFA"/>
    <w:rsid w:val="00526CF1"/>
    <w:rsid w:val="005354F3"/>
    <w:rsid w:val="00536AF5"/>
    <w:rsid w:val="005377EA"/>
    <w:rsid w:val="00542325"/>
    <w:rsid w:val="0054296F"/>
    <w:rsid w:val="00543013"/>
    <w:rsid w:val="005431B5"/>
    <w:rsid w:val="00543BF7"/>
    <w:rsid w:val="00543FA8"/>
    <w:rsid w:val="00545551"/>
    <w:rsid w:val="00545D85"/>
    <w:rsid w:val="00551372"/>
    <w:rsid w:val="005528E8"/>
    <w:rsid w:val="00552B94"/>
    <w:rsid w:val="00557E63"/>
    <w:rsid w:val="00561DBE"/>
    <w:rsid w:val="00565332"/>
    <w:rsid w:val="00565745"/>
    <w:rsid w:val="00570450"/>
    <w:rsid w:val="00571E83"/>
    <w:rsid w:val="0057457F"/>
    <w:rsid w:val="00575D02"/>
    <w:rsid w:val="00575FB6"/>
    <w:rsid w:val="005775C1"/>
    <w:rsid w:val="00577E2A"/>
    <w:rsid w:val="00583674"/>
    <w:rsid w:val="00584406"/>
    <w:rsid w:val="00586AFB"/>
    <w:rsid w:val="00593299"/>
    <w:rsid w:val="0059331C"/>
    <w:rsid w:val="0059394E"/>
    <w:rsid w:val="005969AF"/>
    <w:rsid w:val="005A7DE6"/>
    <w:rsid w:val="005B02D8"/>
    <w:rsid w:val="005B3621"/>
    <w:rsid w:val="005C0104"/>
    <w:rsid w:val="005C70A8"/>
    <w:rsid w:val="005D0F75"/>
    <w:rsid w:val="005E03A9"/>
    <w:rsid w:val="005E1703"/>
    <w:rsid w:val="005E1A7F"/>
    <w:rsid w:val="005E385F"/>
    <w:rsid w:val="005E53EC"/>
    <w:rsid w:val="005F1CC5"/>
    <w:rsid w:val="005F2130"/>
    <w:rsid w:val="005F7341"/>
    <w:rsid w:val="00601466"/>
    <w:rsid w:val="00601E17"/>
    <w:rsid w:val="00606627"/>
    <w:rsid w:val="0061123A"/>
    <w:rsid w:val="00613706"/>
    <w:rsid w:val="006263FD"/>
    <w:rsid w:val="00627A96"/>
    <w:rsid w:val="00631972"/>
    <w:rsid w:val="00634332"/>
    <w:rsid w:val="006354CB"/>
    <w:rsid w:val="006374A7"/>
    <w:rsid w:val="00637CF1"/>
    <w:rsid w:val="006451F6"/>
    <w:rsid w:val="00647CFA"/>
    <w:rsid w:val="00651016"/>
    <w:rsid w:val="00652097"/>
    <w:rsid w:val="0065381E"/>
    <w:rsid w:val="00663706"/>
    <w:rsid w:val="006656A6"/>
    <w:rsid w:val="00666627"/>
    <w:rsid w:val="00667C63"/>
    <w:rsid w:val="00670FF9"/>
    <w:rsid w:val="00674F85"/>
    <w:rsid w:val="00675A5C"/>
    <w:rsid w:val="00683C6B"/>
    <w:rsid w:val="00684470"/>
    <w:rsid w:val="00686339"/>
    <w:rsid w:val="00686DCE"/>
    <w:rsid w:val="00687D02"/>
    <w:rsid w:val="00694E89"/>
    <w:rsid w:val="006974A3"/>
    <w:rsid w:val="006A20BD"/>
    <w:rsid w:val="006A3F83"/>
    <w:rsid w:val="006A429B"/>
    <w:rsid w:val="006A469C"/>
    <w:rsid w:val="006B2730"/>
    <w:rsid w:val="006B2FED"/>
    <w:rsid w:val="006B661D"/>
    <w:rsid w:val="006B7907"/>
    <w:rsid w:val="006C5412"/>
    <w:rsid w:val="006C5975"/>
    <w:rsid w:val="006D589F"/>
    <w:rsid w:val="006D611A"/>
    <w:rsid w:val="006D622D"/>
    <w:rsid w:val="006E4410"/>
    <w:rsid w:val="006E4D06"/>
    <w:rsid w:val="006E6CFE"/>
    <w:rsid w:val="006F0A3D"/>
    <w:rsid w:val="006F1865"/>
    <w:rsid w:val="006F2BC3"/>
    <w:rsid w:val="006F713E"/>
    <w:rsid w:val="00702953"/>
    <w:rsid w:val="00711DB5"/>
    <w:rsid w:val="00715017"/>
    <w:rsid w:val="00720161"/>
    <w:rsid w:val="00720B7E"/>
    <w:rsid w:val="0072149A"/>
    <w:rsid w:val="00724800"/>
    <w:rsid w:val="00727432"/>
    <w:rsid w:val="007303F0"/>
    <w:rsid w:val="0073194B"/>
    <w:rsid w:val="00732386"/>
    <w:rsid w:val="00737A5E"/>
    <w:rsid w:val="00740137"/>
    <w:rsid w:val="007416B6"/>
    <w:rsid w:val="00745B68"/>
    <w:rsid w:val="007464B5"/>
    <w:rsid w:val="00746DBA"/>
    <w:rsid w:val="00747E9E"/>
    <w:rsid w:val="00750F72"/>
    <w:rsid w:val="00750F9C"/>
    <w:rsid w:val="0075296B"/>
    <w:rsid w:val="00754439"/>
    <w:rsid w:val="0075455B"/>
    <w:rsid w:val="007548A9"/>
    <w:rsid w:val="00755AE5"/>
    <w:rsid w:val="00755EFD"/>
    <w:rsid w:val="00757D05"/>
    <w:rsid w:val="00761FC5"/>
    <w:rsid w:val="00764461"/>
    <w:rsid w:val="007734DA"/>
    <w:rsid w:val="00774E53"/>
    <w:rsid w:val="00780164"/>
    <w:rsid w:val="00782E1A"/>
    <w:rsid w:val="007943F7"/>
    <w:rsid w:val="0079583A"/>
    <w:rsid w:val="00797B55"/>
    <w:rsid w:val="007A0633"/>
    <w:rsid w:val="007A0B0C"/>
    <w:rsid w:val="007A1823"/>
    <w:rsid w:val="007A1F6B"/>
    <w:rsid w:val="007A215F"/>
    <w:rsid w:val="007A41E1"/>
    <w:rsid w:val="007A66A7"/>
    <w:rsid w:val="007B192B"/>
    <w:rsid w:val="007B3F95"/>
    <w:rsid w:val="007B4B71"/>
    <w:rsid w:val="007B74CF"/>
    <w:rsid w:val="007B7619"/>
    <w:rsid w:val="007C0DD7"/>
    <w:rsid w:val="007C27B4"/>
    <w:rsid w:val="007C4169"/>
    <w:rsid w:val="007D0359"/>
    <w:rsid w:val="007D7691"/>
    <w:rsid w:val="007E0338"/>
    <w:rsid w:val="007E450F"/>
    <w:rsid w:val="007F17EA"/>
    <w:rsid w:val="007F4177"/>
    <w:rsid w:val="007F688B"/>
    <w:rsid w:val="007F6EA6"/>
    <w:rsid w:val="00804051"/>
    <w:rsid w:val="00815F06"/>
    <w:rsid w:val="00821680"/>
    <w:rsid w:val="00821E07"/>
    <w:rsid w:val="008225B0"/>
    <w:rsid w:val="00822732"/>
    <w:rsid w:val="0082574A"/>
    <w:rsid w:val="00826EFE"/>
    <w:rsid w:val="00827DEF"/>
    <w:rsid w:val="00840E4C"/>
    <w:rsid w:val="00841FCB"/>
    <w:rsid w:val="00842B1E"/>
    <w:rsid w:val="00842FA8"/>
    <w:rsid w:val="008476E9"/>
    <w:rsid w:val="008529B9"/>
    <w:rsid w:val="00853BB8"/>
    <w:rsid w:val="00855602"/>
    <w:rsid w:val="00856132"/>
    <w:rsid w:val="00856A9C"/>
    <w:rsid w:val="0085751E"/>
    <w:rsid w:val="008603FA"/>
    <w:rsid w:val="00861BB5"/>
    <w:rsid w:val="0086371F"/>
    <w:rsid w:val="00871F96"/>
    <w:rsid w:val="00874918"/>
    <w:rsid w:val="008776B5"/>
    <w:rsid w:val="00877D54"/>
    <w:rsid w:val="00877ECB"/>
    <w:rsid w:val="008807F9"/>
    <w:rsid w:val="00881844"/>
    <w:rsid w:val="00882870"/>
    <w:rsid w:val="00884126"/>
    <w:rsid w:val="00884438"/>
    <w:rsid w:val="00890D85"/>
    <w:rsid w:val="00890FA1"/>
    <w:rsid w:val="00893253"/>
    <w:rsid w:val="0089483C"/>
    <w:rsid w:val="00894C16"/>
    <w:rsid w:val="00895B95"/>
    <w:rsid w:val="008A1C05"/>
    <w:rsid w:val="008A3623"/>
    <w:rsid w:val="008B222D"/>
    <w:rsid w:val="008B22F2"/>
    <w:rsid w:val="008B33AF"/>
    <w:rsid w:val="008B3DD6"/>
    <w:rsid w:val="008B426F"/>
    <w:rsid w:val="008B741A"/>
    <w:rsid w:val="008B75E4"/>
    <w:rsid w:val="008C0B23"/>
    <w:rsid w:val="008C34E8"/>
    <w:rsid w:val="008C3BA5"/>
    <w:rsid w:val="008C4557"/>
    <w:rsid w:val="008C5D12"/>
    <w:rsid w:val="008C6A86"/>
    <w:rsid w:val="008D02E7"/>
    <w:rsid w:val="008D7CBE"/>
    <w:rsid w:val="008D7DAD"/>
    <w:rsid w:val="008E0498"/>
    <w:rsid w:val="008E2D46"/>
    <w:rsid w:val="008E3258"/>
    <w:rsid w:val="008E5230"/>
    <w:rsid w:val="008E6606"/>
    <w:rsid w:val="008F042F"/>
    <w:rsid w:val="008F4BF6"/>
    <w:rsid w:val="008F592A"/>
    <w:rsid w:val="008F5E1D"/>
    <w:rsid w:val="00901E8A"/>
    <w:rsid w:val="009056D0"/>
    <w:rsid w:val="00905926"/>
    <w:rsid w:val="009132BD"/>
    <w:rsid w:val="00916BCD"/>
    <w:rsid w:val="00924702"/>
    <w:rsid w:val="00926213"/>
    <w:rsid w:val="00931603"/>
    <w:rsid w:val="00931FE7"/>
    <w:rsid w:val="00933DEA"/>
    <w:rsid w:val="00934000"/>
    <w:rsid w:val="00941140"/>
    <w:rsid w:val="00941F3A"/>
    <w:rsid w:val="00947886"/>
    <w:rsid w:val="00952A8A"/>
    <w:rsid w:val="00956808"/>
    <w:rsid w:val="0096259D"/>
    <w:rsid w:val="00963230"/>
    <w:rsid w:val="009655A2"/>
    <w:rsid w:val="00966696"/>
    <w:rsid w:val="00966AD6"/>
    <w:rsid w:val="00967BB8"/>
    <w:rsid w:val="009744B1"/>
    <w:rsid w:val="009752EE"/>
    <w:rsid w:val="009810B5"/>
    <w:rsid w:val="00981385"/>
    <w:rsid w:val="009822C7"/>
    <w:rsid w:val="00982646"/>
    <w:rsid w:val="00982950"/>
    <w:rsid w:val="00984F2C"/>
    <w:rsid w:val="00987A42"/>
    <w:rsid w:val="0099084C"/>
    <w:rsid w:val="00991397"/>
    <w:rsid w:val="00995666"/>
    <w:rsid w:val="00995780"/>
    <w:rsid w:val="00997230"/>
    <w:rsid w:val="009A0281"/>
    <w:rsid w:val="009A49F6"/>
    <w:rsid w:val="009A7135"/>
    <w:rsid w:val="009A7604"/>
    <w:rsid w:val="009B215F"/>
    <w:rsid w:val="009B2571"/>
    <w:rsid w:val="009B2A5C"/>
    <w:rsid w:val="009B4BCA"/>
    <w:rsid w:val="009C059B"/>
    <w:rsid w:val="009C20E4"/>
    <w:rsid w:val="009C267D"/>
    <w:rsid w:val="009D0075"/>
    <w:rsid w:val="009D31DD"/>
    <w:rsid w:val="009D3A65"/>
    <w:rsid w:val="009E0526"/>
    <w:rsid w:val="009E124E"/>
    <w:rsid w:val="009E4CBF"/>
    <w:rsid w:val="009F0C5C"/>
    <w:rsid w:val="009F196A"/>
    <w:rsid w:val="009F3108"/>
    <w:rsid w:val="009F3288"/>
    <w:rsid w:val="009F6583"/>
    <w:rsid w:val="009F7087"/>
    <w:rsid w:val="00A011D5"/>
    <w:rsid w:val="00A0340F"/>
    <w:rsid w:val="00A04B66"/>
    <w:rsid w:val="00A052E8"/>
    <w:rsid w:val="00A05916"/>
    <w:rsid w:val="00A06701"/>
    <w:rsid w:val="00A11C1A"/>
    <w:rsid w:val="00A1486F"/>
    <w:rsid w:val="00A26837"/>
    <w:rsid w:val="00A31A0D"/>
    <w:rsid w:val="00A35188"/>
    <w:rsid w:val="00A3631D"/>
    <w:rsid w:val="00A3729C"/>
    <w:rsid w:val="00A41ADD"/>
    <w:rsid w:val="00A431E4"/>
    <w:rsid w:val="00A45DB8"/>
    <w:rsid w:val="00A4712D"/>
    <w:rsid w:val="00A4722F"/>
    <w:rsid w:val="00A47FAB"/>
    <w:rsid w:val="00A50C02"/>
    <w:rsid w:val="00A51BFB"/>
    <w:rsid w:val="00A52154"/>
    <w:rsid w:val="00A52AC8"/>
    <w:rsid w:val="00A5549E"/>
    <w:rsid w:val="00A555B3"/>
    <w:rsid w:val="00A56AD1"/>
    <w:rsid w:val="00A624D9"/>
    <w:rsid w:val="00A62D21"/>
    <w:rsid w:val="00A62F31"/>
    <w:rsid w:val="00A6378E"/>
    <w:rsid w:val="00A63D9D"/>
    <w:rsid w:val="00A65748"/>
    <w:rsid w:val="00A65D5D"/>
    <w:rsid w:val="00A66EF8"/>
    <w:rsid w:val="00A67813"/>
    <w:rsid w:val="00A7270C"/>
    <w:rsid w:val="00A764D2"/>
    <w:rsid w:val="00A808FE"/>
    <w:rsid w:val="00A8219B"/>
    <w:rsid w:val="00A826CD"/>
    <w:rsid w:val="00A84067"/>
    <w:rsid w:val="00A84F04"/>
    <w:rsid w:val="00A868FB"/>
    <w:rsid w:val="00A870A9"/>
    <w:rsid w:val="00A87429"/>
    <w:rsid w:val="00A9154B"/>
    <w:rsid w:val="00A939D5"/>
    <w:rsid w:val="00A94CD9"/>
    <w:rsid w:val="00A952D5"/>
    <w:rsid w:val="00A967BC"/>
    <w:rsid w:val="00A968A1"/>
    <w:rsid w:val="00A97E33"/>
    <w:rsid w:val="00AA0758"/>
    <w:rsid w:val="00AA11DB"/>
    <w:rsid w:val="00AA693B"/>
    <w:rsid w:val="00AB0DDA"/>
    <w:rsid w:val="00AC5AC6"/>
    <w:rsid w:val="00AD135D"/>
    <w:rsid w:val="00AE1CDC"/>
    <w:rsid w:val="00AE5254"/>
    <w:rsid w:val="00B03985"/>
    <w:rsid w:val="00B03D17"/>
    <w:rsid w:val="00B04291"/>
    <w:rsid w:val="00B06626"/>
    <w:rsid w:val="00B10992"/>
    <w:rsid w:val="00B155D0"/>
    <w:rsid w:val="00B20299"/>
    <w:rsid w:val="00B216E3"/>
    <w:rsid w:val="00B2358C"/>
    <w:rsid w:val="00B23665"/>
    <w:rsid w:val="00B2417F"/>
    <w:rsid w:val="00B267C7"/>
    <w:rsid w:val="00B27A55"/>
    <w:rsid w:val="00B31EA2"/>
    <w:rsid w:val="00B3205C"/>
    <w:rsid w:val="00B33799"/>
    <w:rsid w:val="00B35EAF"/>
    <w:rsid w:val="00B40AB5"/>
    <w:rsid w:val="00B463CB"/>
    <w:rsid w:val="00B47951"/>
    <w:rsid w:val="00B5310E"/>
    <w:rsid w:val="00B5353F"/>
    <w:rsid w:val="00B53CB9"/>
    <w:rsid w:val="00B554A9"/>
    <w:rsid w:val="00B56A5F"/>
    <w:rsid w:val="00B575B7"/>
    <w:rsid w:val="00B60D10"/>
    <w:rsid w:val="00B61355"/>
    <w:rsid w:val="00B66190"/>
    <w:rsid w:val="00B73C6D"/>
    <w:rsid w:val="00B75585"/>
    <w:rsid w:val="00B77BF5"/>
    <w:rsid w:val="00B80D0D"/>
    <w:rsid w:val="00B8193C"/>
    <w:rsid w:val="00B8384D"/>
    <w:rsid w:val="00B846B5"/>
    <w:rsid w:val="00B91DF8"/>
    <w:rsid w:val="00B92891"/>
    <w:rsid w:val="00B9726B"/>
    <w:rsid w:val="00BA255D"/>
    <w:rsid w:val="00BA4487"/>
    <w:rsid w:val="00BB3B22"/>
    <w:rsid w:val="00BB67F2"/>
    <w:rsid w:val="00BB6A55"/>
    <w:rsid w:val="00BC1751"/>
    <w:rsid w:val="00BC2005"/>
    <w:rsid w:val="00BC2CB4"/>
    <w:rsid w:val="00BC4838"/>
    <w:rsid w:val="00BC642F"/>
    <w:rsid w:val="00BD070A"/>
    <w:rsid w:val="00BD2FA2"/>
    <w:rsid w:val="00BD3AD5"/>
    <w:rsid w:val="00BD3D9F"/>
    <w:rsid w:val="00BD6F71"/>
    <w:rsid w:val="00BE091C"/>
    <w:rsid w:val="00BE1FB6"/>
    <w:rsid w:val="00BE1FFA"/>
    <w:rsid w:val="00BE2096"/>
    <w:rsid w:val="00BE22D6"/>
    <w:rsid w:val="00BE2635"/>
    <w:rsid w:val="00BE2EA7"/>
    <w:rsid w:val="00BE350F"/>
    <w:rsid w:val="00BE5CAE"/>
    <w:rsid w:val="00BE669A"/>
    <w:rsid w:val="00BF12D9"/>
    <w:rsid w:val="00BF1991"/>
    <w:rsid w:val="00BF1E32"/>
    <w:rsid w:val="00BF6970"/>
    <w:rsid w:val="00BF74E8"/>
    <w:rsid w:val="00C002A0"/>
    <w:rsid w:val="00C006AF"/>
    <w:rsid w:val="00C0329A"/>
    <w:rsid w:val="00C0399E"/>
    <w:rsid w:val="00C03DE4"/>
    <w:rsid w:val="00C04A31"/>
    <w:rsid w:val="00C070F4"/>
    <w:rsid w:val="00C21B6D"/>
    <w:rsid w:val="00C22A11"/>
    <w:rsid w:val="00C25724"/>
    <w:rsid w:val="00C27E7E"/>
    <w:rsid w:val="00C32314"/>
    <w:rsid w:val="00C32708"/>
    <w:rsid w:val="00C34486"/>
    <w:rsid w:val="00C35F7D"/>
    <w:rsid w:val="00C36782"/>
    <w:rsid w:val="00C4483A"/>
    <w:rsid w:val="00C44E96"/>
    <w:rsid w:val="00C4572E"/>
    <w:rsid w:val="00C5264A"/>
    <w:rsid w:val="00C52923"/>
    <w:rsid w:val="00C56DD2"/>
    <w:rsid w:val="00C62230"/>
    <w:rsid w:val="00C67583"/>
    <w:rsid w:val="00C750C2"/>
    <w:rsid w:val="00C7552D"/>
    <w:rsid w:val="00C7661D"/>
    <w:rsid w:val="00C76E6F"/>
    <w:rsid w:val="00C80707"/>
    <w:rsid w:val="00C83FFA"/>
    <w:rsid w:val="00C85373"/>
    <w:rsid w:val="00C87E36"/>
    <w:rsid w:val="00C91228"/>
    <w:rsid w:val="00C92017"/>
    <w:rsid w:val="00C92968"/>
    <w:rsid w:val="00C93E2F"/>
    <w:rsid w:val="00CA1ACC"/>
    <w:rsid w:val="00CA2A86"/>
    <w:rsid w:val="00CA70D3"/>
    <w:rsid w:val="00CC158A"/>
    <w:rsid w:val="00CC3E39"/>
    <w:rsid w:val="00CC449C"/>
    <w:rsid w:val="00CC7C5E"/>
    <w:rsid w:val="00CD1335"/>
    <w:rsid w:val="00CD1794"/>
    <w:rsid w:val="00CD1FCD"/>
    <w:rsid w:val="00CD443F"/>
    <w:rsid w:val="00CD7D7B"/>
    <w:rsid w:val="00CE4343"/>
    <w:rsid w:val="00CE66BF"/>
    <w:rsid w:val="00CF0902"/>
    <w:rsid w:val="00CF2D3C"/>
    <w:rsid w:val="00CF302D"/>
    <w:rsid w:val="00CF3A63"/>
    <w:rsid w:val="00CF452B"/>
    <w:rsid w:val="00CF50B0"/>
    <w:rsid w:val="00CF6776"/>
    <w:rsid w:val="00D03CF6"/>
    <w:rsid w:val="00D11AAF"/>
    <w:rsid w:val="00D11BB4"/>
    <w:rsid w:val="00D13BEA"/>
    <w:rsid w:val="00D15878"/>
    <w:rsid w:val="00D163BF"/>
    <w:rsid w:val="00D17C38"/>
    <w:rsid w:val="00D17F67"/>
    <w:rsid w:val="00D224D7"/>
    <w:rsid w:val="00D30CD9"/>
    <w:rsid w:val="00D31B00"/>
    <w:rsid w:val="00D325F9"/>
    <w:rsid w:val="00D34466"/>
    <w:rsid w:val="00D34490"/>
    <w:rsid w:val="00D42A9A"/>
    <w:rsid w:val="00D46AA3"/>
    <w:rsid w:val="00D5059E"/>
    <w:rsid w:val="00D50625"/>
    <w:rsid w:val="00D51A98"/>
    <w:rsid w:val="00D520B7"/>
    <w:rsid w:val="00D539BF"/>
    <w:rsid w:val="00D54973"/>
    <w:rsid w:val="00D57D85"/>
    <w:rsid w:val="00D61255"/>
    <w:rsid w:val="00D63440"/>
    <w:rsid w:val="00D715AA"/>
    <w:rsid w:val="00D7264B"/>
    <w:rsid w:val="00D7403C"/>
    <w:rsid w:val="00D74466"/>
    <w:rsid w:val="00D81340"/>
    <w:rsid w:val="00D8223C"/>
    <w:rsid w:val="00D82766"/>
    <w:rsid w:val="00D82785"/>
    <w:rsid w:val="00D842E1"/>
    <w:rsid w:val="00D8433D"/>
    <w:rsid w:val="00D84B45"/>
    <w:rsid w:val="00D8566B"/>
    <w:rsid w:val="00D87FF1"/>
    <w:rsid w:val="00D92460"/>
    <w:rsid w:val="00D96264"/>
    <w:rsid w:val="00D96429"/>
    <w:rsid w:val="00D97AC6"/>
    <w:rsid w:val="00DA12E8"/>
    <w:rsid w:val="00DA2125"/>
    <w:rsid w:val="00DA7308"/>
    <w:rsid w:val="00DA7851"/>
    <w:rsid w:val="00DB6622"/>
    <w:rsid w:val="00DC0D86"/>
    <w:rsid w:val="00DC112C"/>
    <w:rsid w:val="00DC1A35"/>
    <w:rsid w:val="00DC1DB0"/>
    <w:rsid w:val="00DC298B"/>
    <w:rsid w:val="00DC2BC0"/>
    <w:rsid w:val="00DC4C08"/>
    <w:rsid w:val="00DD0247"/>
    <w:rsid w:val="00DD222B"/>
    <w:rsid w:val="00DD4657"/>
    <w:rsid w:val="00DD4C33"/>
    <w:rsid w:val="00DE1A08"/>
    <w:rsid w:val="00DE3EFD"/>
    <w:rsid w:val="00DE46D8"/>
    <w:rsid w:val="00DE589E"/>
    <w:rsid w:val="00DF2727"/>
    <w:rsid w:val="00DF3722"/>
    <w:rsid w:val="00DF5C5B"/>
    <w:rsid w:val="00E0512E"/>
    <w:rsid w:val="00E05649"/>
    <w:rsid w:val="00E13350"/>
    <w:rsid w:val="00E14521"/>
    <w:rsid w:val="00E146E4"/>
    <w:rsid w:val="00E17444"/>
    <w:rsid w:val="00E22573"/>
    <w:rsid w:val="00E23027"/>
    <w:rsid w:val="00E270AD"/>
    <w:rsid w:val="00E31BB8"/>
    <w:rsid w:val="00E36188"/>
    <w:rsid w:val="00E36C56"/>
    <w:rsid w:val="00E37EA8"/>
    <w:rsid w:val="00E413E8"/>
    <w:rsid w:val="00E452D2"/>
    <w:rsid w:val="00E475FE"/>
    <w:rsid w:val="00E5007E"/>
    <w:rsid w:val="00E51454"/>
    <w:rsid w:val="00E5196C"/>
    <w:rsid w:val="00E632BC"/>
    <w:rsid w:val="00E649ED"/>
    <w:rsid w:val="00E65810"/>
    <w:rsid w:val="00E65C08"/>
    <w:rsid w:val="00E6702A"/>
    <w:rsid w:val="00E67474"/>
    <w:rsid w:val="00E7247E"/>
    <w:rsid w:val="00E759D2"/>
    <w:rsid w:val="00E77BD2"/>
    <w:rsid w:val="00E83EEB"/>
    <w:rsid w:val="00E84530"/>
    <w:rsid w:val="00E87BCB"/>
    <w:rsid w:val="00E87EA0"/>
    <w:rsid w:val="00E91F35"/>
    <w:rsid w:val="00E95570"/>
    <w:rsid w:val="00E96B65"/>
    <w:rsid w:val="00EA0953"/>
    <w:rsid w:val="00EA46A8"/>
    <w:rsid w:val="00EA4EE0"/>
    <w:rsid w:val="00EA56D7"/>
    <w:rsid w:val="00EA6915"/>
    <w:rsid w:val="00EB024C"/>
    <w:rsid w:val="00EB1002"/>
    <w:rsid w:val="00EB3801"/>
    <w:rsid w:val="00EC314D"/>
    <w:rsid w:val="00EC4ED0"/>
    <w:rsid w:val="00EC6E8F"/>
    <w:rsid w:val="00ED2B0D"/>
    <w:rsid w:val="00ED350D"/>
    <w:rsid w:val="00ED3B82"/>
    <w:rsid w:val="00ED43EB"/>
    <w:rsid w:val="00ED4DC7"/>
    <w:rsid w:val="00ED4EAE"/>
    <w:rsid w:val="00ED63DC"/>
    <w:rsid w:val="00ED7282"/>
    <w:rsid w:val="00ED7461"/>
    <w:rsid w:val="00EE011D"/>
    <w:rsid w:val="00EE039F"/>
    <w:rsid w:val="00EE0EED"/>
    <w:rsid w:val="00EE2A78"/>
    <w:rsid w:val="00EE41A8"/>
    <w:rsid w:val="00EE69D3"/>
    <w:rsid w:val="00EF1E0A"/>
    <w:rsid w:val="00EF57F4"/>
    <w:rsid w:val="00F0117E"/>
    <w:rsid w:val="00F01DE6"/>
    <w:rsid w:val="00F02470"/>
    <w:rsid w:val="00F13B3D"/>
    <w:rsid w:val="00F21841"/>
    <w:rsid w:val="00F22B9B"/>
    <w:rsid w:val="00F238BE"/>
    <w:rsid w:val="00F24842"/>
    <w:rsid w:val="00F26AB7"/>
    <w:rsid w:val="00F321F8"/>
    <w:rsid w:val="00F35C94"/>
    <w:rsid w:val="00F36A73"/>
    <w:rsid w:val="00F36C14"/>
    <w:rsid w:val="00F419E3"/>
    <w:rsid w:val="00F42ECB"/>
    <w:rsid w:val="00F47257"/>
    <w:rsid w:val="00F510AE"/>
    <w:rsid w:val="00F51A50"/>
    <w:rsid w:val="00F522B6"/>
    <w:rsid w:val="00F53912"/>
    <w:rsid w:val="00F53A2A"/>
    <w:rsid w:val="00F55C2F"/>
    <w:rsid w:val="00F60FBE"/>
    <w:rsid w:val="00F622DE"/>
    <w:rsid w:val="00F6570D"/>
    <w:rsid w:val="00F72263"/>
    <w:rsid w:val="00F72B68"/>
    <w:rsid w:val="00F72BB1"/>
    <w:rsid w:val="00F7442A"/>
    <w:rsid w:val="00F812BE"/>
    <w:rsid w:val="00F81786"/>
    <w:rsid w:val="00F8379B"/>
    <w:rsid w:val="00F906DA"/>
    <w:rsid w:val="00F9078B"/>
    <w:rsid w:val="00F91003"/>
    <w:rsid w:val="00F92F28"/>
    <w:rsid w:val="00F94D10"/>
    <w:rsid w:val="00FA41B9"/>
    <w:rsid w:val="00FB1127"/>
    <w:rsid w:val="00FB2338"/>
    <w:rsid w:val="00FB3790"/>
    <w:rsid w:val="00FB42D5"/>
    <w:rsid w:val="00FB4B83"/>
    <w:rsid w:val="00FB4CAB"/>
    <w:rsid w:val="00FB5440"/>
    <w:rsid w:val="00FB5971"/>
    <w:rsid w:val="00FC0CE0"/>
    <w:rsid w:val="00FC0FD9"/>
    <w:rsid w:val="00FC201C"/>
    <w:rsid w:val="00FC5045"/>
    <w:rsid w:val="00FC59D2"/>
    <w:rsid w:val="00FC62E0"/>
    <w:rsid w:val="00FC6303"/>
    <w:rsid w:val="00FC73D5"/>
    <w:rsid w:val="00FD05C7"/>
    <w:rsid w:val="00FD38A2"/>
    <w:rsid w:val="00FD4DF3"/>
    <w:rsid w:val="00FD588A"/>
    <w:rsid w:val="00FD6493"/>
    <w:rsid w:val="00FD69BC"/>
    <w:rsid w:val="00FD6AF9"/>
    <w:rsid w:val="00FD74F1"/>
    <w:rsid w:val="00FD7C52"/>
    <w:rsid w:val="00FE09F1"/>
    <w:rsid w:val="00FE7537"/>
    <w:rsid w:val="00FF0413"/>
    <w:rsid w:val="00FF0F6C"/>
    <w:rsid w:val="00FF3780"/>
    <w:rsid w:val="00FF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Theme="minorEastAsi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71F"/>
    <w:pPr>
      <w:keepNext/>
      <w:keepLines/>
      <w:widowControl/>
      <w:autoSpaceDE/>
      <w:autoSpaceDN/>
      <w:adjustRightInd/>
      <w:spacing w:before="480" w:after="24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07A"/>
    <w:pPr>
      <w:keepNext/>
      <w:keepLines/>
      <w:widowControl/>
      <w:autoSpaceDE/>
      <w:autoSpaceDN/>
      <w:adjustRightInd/>
      <w:spacing w:before="200"/>
      <w:ind w:firstLine="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71F"/>
    <w:pPr>
      <w:keepNext/>
      <w:keepLines/>
      <w:spacing w:before="200" w:after="240"/>
      <w:ind w:firstLine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nhideWhenUsed/>
    <w:qFormat/>
    <w:rsid w:val="004C5F3D"/>
    <w:pPr>
      <w:ind w:firstLine="0"/>
    </w:pPr>
    <w:rPr>
      <w:rFonts w:eastAsia="Times New Roman"/>
      <w:lang w:bidi="he-IL"/>
    </w:rPr>
  </w:style>
  <w:style w:type="character" w:customStyle="1" w:styleId="PlainTextChar">
    <w:name w:val="Plain Text Char"/>
    <w:basedOn w:val="DefaultParagraphFont"/>
    <w:link w:val="PlainText"/>
    <w:rsid w:val="004C5F3D"/>
    <w:rPr>
      <w:rFonts w:eastAsia="Times New Roman" w:cs="Times New Roman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12452C"/>
    <w:pPr>
      <w:ind w:left="720" w:hanging="720"/>
    </w:pPr>
    <w:rPr>
      <w:rFonts w:ascii="Calibri" w:eastAsia="MS Mincho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8637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0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77EA"/>
    <w:rPr>
      <w:rFonts w:asciiTheme="majorHAnsi" w:eastAsiaTheme="majorEastAsia" w:hAnsiTheme="majorHAnsi" w:cstheme="majorBidi"/>
      <w:b/>
      <w:bCs/>
      <w:szCs w:val="20"/>
    </w:rPr>
  </w:style>
  <w:style w:type="paragraph" w:customStyle="1" w:styleId="Footnote">
    <w:name w:val="Footnote"/>
    <w:basedOn w:val="Normal"/>
    <w:qFormat/>
    <w:rsid w:val="00720161"/>
    <w:pPr>
      <w:shd w:val="clear" w:color="auto" w:fill="FFFFFF"/>
      <w:spacing w:line="200" w:lineRule="exact"/>
      <w:ind w:firstLine="0"/>
    </w:pPr>
    <w:rPr>
      <w:rFonts w:ascii="Times New Roman" w:hAnsi="Times New Roman"/>
      <w:iCs/>
      <w:color w:val="444444"/>
      <w:spacing w:val="-5"/>
      <w:sz w:val="20"/>
      <w:szCs w:val="2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476E9"/>
    <w:pPr>
      <w:ind w:left="720" w:firstLine="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76E9"/>
    <w:rPr>
      <w:rFonts w:eastAsiaTheme="minorEastAsia" w:cs="Times New Roman"/>
      <w:iCs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6371F"/>
    <w:rPr>
      <w:rFonts w:asciiTheme="majorHAnsi" w:eastAsiaTheme="majorEastAsia" w:hAnsiTheme="majorHAnsi" w:cstheme="majorBidi"/>
      <w:b/>
      <w:bCs/>
      <w:i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4A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AC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 Theologcial Seminary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john_goldingay</dc:creator>
  <cp:lastModifiedBy>john_goldingay</cp:lastModifiedBy>
  <cp:revision>3</cp:revision>
  <dcterms:created xsi:type="dcterms:W3CDTF">2013-04-09T21:44:00Z</dcterms:created>
  <dcterms:modified xsi:type="dcterms:W3CDTF">2013-04-11T04:15:00Z</dcterms:modified>
</cp:coreProperties>
</file>