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1C" w:rsidRDefault="005F3333" w:rsidP="005F3333">
      <w:pPr>
        <w:pStyle w:val="Heading1"/>
      </w:pPr>
      <w:r w:rsidRPr="001D1BE8">
        <w:t>O</w:t>
      </w:r>
      <w:r w:rsidR="0072491C">
        <w:t xml:space="preserve">ld </w:t>
      </w:r>
      <w:r w:rsidRPr="001D1BE8">
        <w:t>T</w:t>
      </w:r>
      <w:r w:rsidR="0072491C">
        <w:t>estament</w:t>
      </w:r>
      <w:r w:rsidRPr="001D1BE8">
        <w:t xml:space="preserve"> Ethics for Everyone</w:t>
      </w:r>
    </w:p>
    <w:p w:rsidR="005F3333" w:rsidRPr="001D1BE8" w:rsidRDefault="002425A5" w:rsidP="005F3333">
      <w:pPr>
        <w:pStyle w:val="Heading1"/>
      </w:pPr>
      <w:r w:rsidRPr="001D1BE8">
        <w:t>John Goldingay</w:t>
      </w:r>
    </w:p>
    <w:p w:rsidR="0028562E" w:rsidRDefault="0028562E" w:rsidP="00CA6373">
      <w:pPr>
        <w:pStyle w:val="Heading1"/>
      </w:pPr>
      <w:r>
        <w:t>Contents</w:t>
      </w:r>
    </w:p>
    <w:p w:rsidR="0072491C" w:rsidRDefault="0072491C" w:rsidP="0028562E">
      <w:r>
        <w:t>Preface and Acknowledgments</w:t>
      </w:r>
    </w:p>
    <w:p w:rsidR="0028562E" w:rsidRDefault="0028562E" w:rsidP="0028562E">
      <w:r>
        <w:t>Introduction</w:t>
      </w:r>
    </w:p>
    <w:p w:rsidR="00141899" w:rsidRDefault="00141899" w:rsidP="0028562E"/>
    <w:p w:rsidR="0028562E" w:rsidRDefault="00926AAE" w:rsidP="0028562E">
      <w:r>
        <w:t xml:space="preserve">Part One: </w:t>
      </w:r>
      <w:r w:rsidR="0028562E">
        <w:t>Qualities</w:t>
      </w:r>
    </w:p>
    <w:p w:rsidR="00926AAE" w:rsidRDefault="00926AAE" w:rsidP="0028562E"/>
    <w:p w:rsidR="0028562E" w:rsidRDefault="0028562E" w:rsidP="00B44BA4">
      <w:pPr>
        <w:pStyle w:val="ListParagraph"/>
        <w:numPr>
          <w:ilvl w:val="0"/>
          <w:numId w:val="45"/>
        </w:numPr>
      </w:pPr>
      <w:r>
        <w:t>Godlikeness</w:t>
      </w:r>
    </w:p>
    <w:p w:rsidR="0028562E" w:rsidRDefault="0028562E" w:rsidP="00B44BA4">
      <w:pPr>
        <w:pStyle w:val="ListParagraph"/>
        <w:numPr>
          <w:ilvl w:val="0"/>
          <w:numId w:val="45"/>
        </w:numPr>
      </w:pPr>
      <w:r>
        <w:t>Compassion</w:t>
      </w:r>
    </w:p>
    <w:p w:rsidR="0028562E" w:rsidRDefault="0028562E" w:rsidP="00B44BA4">
      <w:pPr>
        <w:pStyle w:val="ListParagraph"/>
        <w:numPr>
          <w:ilvl w:val="0"/>
          <w:numId w:val="45"/>
        </w:numPr>
      </w:pPr>
      <w:r>
        <w:t>Honor</w:t>
      </w:r>
    </w:p>
    <w:p w:rsidR="0028562E" w:rsidRDefault="0028562E" w:rsidP="00B44BA4">
      <w:pPr>
        <w:pStyle w:val="ListParagraph"/>
        <w:numPr>
          <w:ilvl w:val="0"/>
          <w:numId w:val="45"/>
        </w:numPr>
      </w:pPr>
      <w:r>
        <w:t>Anger</w:t>
      </w:r>
    </w:p>
    <w:p w:rsidR="00ED24A3" w:rsidRDefault="00ED24A3" w:rsidP="00B44BA4">
      <w:pPr>
        <w:pStyle w:val="ListParagraph"/>
        <w:numPr>
          <w:ilvl w:val="0"/>
          <w:numId w:val="45"/>
        </w:numPr>
      </w:pPr>
      <w:r>
        <w:t xml:space="preserve">Trust </w:t>
      </w:r>
    </w:p>
    <w:p w:rsidR="0028562E" w:rsidRDefault="0028562E" w:rsidP="00B44BA4">
      <w:pPr>
        <w:pStyle w:val="ListParagraph"/>
        <w:numPr>
          <w:ilvl w:val="0"/>
          <w:numId w:val="45"/>
        </w:numPr>
      </w:pPr>
      <w:r>
        <w:t>Truthfulness</w:t>
      </w:r>
    </w:p>
    <w:p w:rsidR="00FC6A76" w:rsidRDefault="0028562E" w:rsidP="00ED24A3">
      <w:pPr>
        <w:pStyle w:val="ListParagraph"/>
        <w:numPr>
          <w:ilvl w:val="0"/>
          <w:numId w:val="45"/>
        </w:numPr>
      </w:pPr>
      <w:r>
        <w:t>Forthrightness</w:t>
      </w:r>
    </w:p>
    <w:p w:rsidR="0028562E" w:rsidRDefault="0028562E" w:rsidP="00B44BA4">
      <w:pPr>
        <w:pStyle w:val="ListParagraph"/>
        <w:numPr>
          <w:ilvl w:val="0"/>
          <w:numId w:val="45"/>
        </w:numPr>
      </w:pPr>
      <w:r>
        <w:t>Contentment</w:t>
      </w:r>
    </w:p>
    <w:p w:rsidR="00141899" w:rsidRDefault="00141899" w:rsidP="00141899">
      <w:pPr>
        <w:pStyle w:val="ListParagraph"/>
        <w:ind w:left="1080" w:firstLine="0"/>
      </w:pPr>
    </w:p>
    <w:p w:rsidR="00141899" w:rsidRDefault="00926AAE" w:rsidP="00141899">
      <w:pPr>
        <w:pStyle w:val="ListParagraph"/>
        <w:ind w:left="720" w:firstLine="0"/>
      </w:pPr>
      <w:r>
        <w:t xml:space="preserve">Part Two: </w:t>
      </w:r>
      <w:r w:rsidR="00141899">
        <w:t>Aspects of Life</w:t>
      </w:r>
    </w:p>
    <w:p w:rsidR="00926AAE" w:rsidRDefault="00926AAE" w:rsidP="00141899">
      <w:pPr>
        <w:pStyle w:val="ListParagraph"/>
        <w:ind w:left="720" w:firstLine="0"/>
      </w:pPr>
    </w:p>
    <w:p w:rsidR="0028562E" w:rsidRDefault="00141899" w:rsidP="00B44BA4">
      <w:pPr>
        <w:pStyle w:val="ListParagraph"/>
        <w:numPr>
          <w:ilvl w:val="0"/>
          <w:numId w:val="45"/>
        </w:numPr>
      </w:pPr>
      <w:r>
        <w:t>Mind and Heart</w:t>
      </w:r>
    </w:p>
    <w:p w:rsidR="00141899" w:rsidRDefault="00141899" w:rsidP="00B44BA4">
      <w:pPr>
        <w:pStyle w:val="ListParagraph"/>
        <w:numPr>
          <w:ilvl w:val="0"/>
          <w:numId w:val="45"/>
        </w:numPr>
      </w:pPr>
      <w:r>
        <w:t>Wealth</w:t>
      </w:r>
    </w:p>
    <w:p w:rsidR="00141899" w:rsidRDefault="00141899" w:rsidP="00B44BA4">
      <w:pPr>
        <w:pStyle w:val="ListParagraph"/>
        <w:numPr>
          <w:ilvl w:val="0"/>
          <w:numId w:val="45"/>
        </w:numPr>
      </w:pPr>
      <w:r>
        <w:t>Violence</w:t>
      </w:r>
    </w:p>
    <w:p w:rsidR="00141899" w:rsidRDefault="00141899" w:rsidP="00B44BA4">
      <w:pPr>
        <w:pStyle w:val="ListParagraph"/>
        <w:numPr>
          <w:ilvl w:val="0"/>
          <w:numId w:val="45"/>
        </w:numPr>
      </w:pPr>
      <w:r>
        <w:t>Shalom</w:t>
      </w:r>
    </w:p>
    <w:p w:rsidR="00141899" w:rsidRDefault="00141899" w:rsidP="00B44BA4">
      <w:pPr>
        <w:pStyle w:val="ListParagraph"/>
        <w:numPr>
          <w:ilvl w:val="0"/>
          <w:numId w:val="45"/>
        </w:numPr>
      </w:pPr>
      <w:r>
        <w:t>Justice</w:t>
      </w:r>
    </w:p>
    <w:p w:rsidR="00141899" w:rsidRDefault="00141899" w:rsidP="00B44BA4">
      <w:pPr>
        <w:pStyle w:val="ListParagraph"/>
        <w:numPr>
          <w:ilvl w:val="0"/>
          <w:numId w:val="45"/>
        </w:numPr>
      </w:pPr>
      <w:r>
        <w:t>Reparation</w:t>
      </w:r>
    </w:p>
    <w:p w:rsidR="00141899" w:rsidRDefault="00141899" w:rsidP="00B44BA4">
      <w:pPr>
        <w:pStyle w:val="ListParagraph"/>
        <w:numPr>
          <w:ilvl w:val="0"/>
          <w:numId w:val="45"/>
        </w:numPr>
      </w:pPr>
      <w:r>
        <w:t>Sabbath</w:t>
      </w:r>
    </w:p>
    <w:p w:rsidR="00141899" w:rsidRDefault="00141899" w:rsidP="00B44BA4">
      <w:pPr>
        <w:pStyle w:val="ListParagraph"/>
        <w:numPr>
          <w:ilvl w:val="0"/>
          <w:numId w:val="45"/>
        </w:numPr>
      </w:pPr>
      <w:r>
        <w:t>Animals</w:t>
      </w:r>
    </w:p>
    <w:p w:rsidR="00141899" w:rsidRDefault="00141899" w:rsidP="00B44BA4">
      <w:pPr>
        <w:pStyle w:val="ListParagraph"/>
        <w:numPr>
          <w:ilvl w:val="0"/>
          <w:numId w:val="45"/>
        </w:numPr>
      </w:pPr>
      <w:r>
        <w:t>Work</w:t>
      </w:r>
    </w:p>
    <w:p w:rsidR="00141899" w:rsidRDefault="00141899" w:rsidP="00141899"/>
    <w:p w:rsidR="00141899" w:rsidRDefault="00926AAE" w:rsidP="00141899">
      <w:r>
        <w:t xml:space="preserve">Part Three: </w:t>
      </w:r>
      <w:r w:rsidR="00141899">
        <w:t>Relationships</w:t>
      </w:r>
    </w:p>
    <w:p w:rsidR="00926AAE" w:rsidRDefault="00926AAE" w:rsidP="00141899"/>
    <w:p w:rsidR="00141899" w:rsidRDefault="00141899" w:rsidP="00B44BA4">
      <w:pPr>
        <w:pStyle w:val="ListParagraph"/>
        <w:numPr>
          <w:ilvl w:val="0"/>
          <w:numId w:val="45"/>
        </w:numPr>
      </w:pPr>
      <w:r>
        <w:t>Friends</w:t>
      </w:r>
    </w:p>
    <w:p w:rsidR="00141899" w:rsidRDefault="00141899" w:rsidP="00B44BA4">
      <w:pPr>
        <w:pStyle w:val="ListParagraph"/>
        <w:numPr>
          <w:ilvl w:val="0"/>
          <w:numId w:val="45"/>
        </w:numPr>
      </w:pPr>
      <w:r>
        <w:t>Neighbors</w:t>
      </w:r>
    </w:p>
    <w:p w:rsidR="00141899" w:rsidRDefault="00141899" w:rsidP="00B44BA4">
      <w:pPr>
        <w:pStyle w:val="ListParagraph"/>
        <w:numPr>
          <w:ilvl w:val="0"/>
          <w:numId w:val="45"/>
        </w:numPr>
      </w:pPr>
      <w:r>
        <w:t>Women</w:t>
      </w:r>
    </w:p>
    <w:p w:rsidR="008E6B09" w:rsidRDefault="008E6B09" w:rsidP="00B44BA4">
      <w:pPr>
        <w:pStyle w:val="ListParagraph"/>
        <w:numPr>
          <w:ilvl w:val="0"/>
          <w:numId w:val="45"/>
        </w:numPr>
      </w:pPr>
      <w:r>
        <w:t>Good Husbands, Good Wives</w:t>
      </w:r>
    </w:p>
    <w:p w:rsidR="008E6B09" w:rsidRDefault="008E6B09" w:rsidP="00B44BA4">
      <w:pPr>
        <w:pStyle w:val="ListParagraph"/>
        <w:numPr>
          <w:ilvl w:val="0"/>
          <w:numId w:val="45"/>
        </w:numPr>
      </w:pPr>
      <w:r>
        <w:t>Who You Can Have Sex With</w:t>
      </w:r>
    </w:p>
    <w:p w:rsidR="008E6B09" w:rsidRDefault="008E6B09" w:rsidP="00B44BA4">
      <w:pPr>
        <w:pStyle w:val="ListParagraph"/>
        <w:numPr>
          <w:ilvl w:val="0"/>
          <w:numId w:val="45"/>
        </w:numPr>
      </w:pPr>
      <w:r>
        <w:t>Parents and Children</w:t>
      </w:r>
    </w:p>
    <w:p w:rsidR="00FC6A76" w:rsidRDefault="00FC6A76" w:rsidP="00B44BA4">
      <w:pPr>
        <w:pStyle w:val="ListParagraph"/>
        <w:numPr>
          <w:ilvl w:val="0"/>
          <w:numId w:val="45"/>
        </w:numPr>
      </w:pPr>
      <w:r>
        <w:t>People Who Can’t Undertake a Regular Marriage</w:t>
      </w:r>
    </w:p>
    <w:p w:rsidR="00FC6A76" w:rsidRDefault="00FC6A76" w:rsidP="00B44BA4">
      <w:pPr>
        <w:pStyle w:val="ListParagraph"/>
        <w:numPr>
          <w:ilvl w:val="0"/>
          <w:numId w:val="45"/>
        </w:numPr>
      </w:pPr>
      <w:r>
        <w:t>Nations</w:t>
      </w:r>
    </w:p>
    <w:p w:rsidR="00FC6A76" w:rsidRDefault="00FC6A76" w:rsidP="00B44BA4">
      <w:pPr>
        <w:pStyle w:val="ListParagraph"/>
        <w:numPr>
          <w:ilvl w:val="0"/>
          <w:numId w:val="45"/>
        </w:numPr>
      </w:pPr>
      <w:r>
        <w:t>Migrants</w:t>
      </w:r>
    </w:p>
    <w:p w:rsidR="00FC6A76" w:rsidRDefault="00FC6A76" w:rsidP="00B44BA4">
      <w:pPr>
        <w:pStyle w:val="ListParagraph"/>
        <w:numPr>
          <w:ilvl w:val="0"/>
          <w:numId w:val="45"/>
        </w:numPr>
      </w:pPr>
      <w:r>
        <w:lastRenderedPageBreak/>
        <w:t>Cities</w:t>
      </w:r>
    </w:p>
    <w:p w:rsidR="00FC6A76" w:rsidRDefault="00FC6A76" w:rsidP="00B44BA4">
      <w:pPr>
        <w:pStyle w:val="ListParagraph"/>
        <w:numPr>
          <w:ilvl w:val="0"/>
          <w:numId w:val="45"/>
        </w:numPr>
      </w:pPr>
      <w:r>
        <w:t>Leaders</w:t>
      </w:r>
    </w:p>
    <w:p w:rsidR="00FC6A76" w:rsidRDefault="00FC6A76" w:rsidP="00FC6A76">
      <w:pPr>
        <w:pStyle w:val="ListParagraph"/>
        <w:ind w:left="1080" w:firstLine="0"/>
      </w:pPr>
    </w:p>
    <w:p w:rsidR="00FC6A76" w:rsidRDefault="00926AAE" w:rsidP="00926AAE">
      <w:pPr>
        <w:pStyle w:val="ListParagraph"/>
        <w:ind w:left="720" w:firstLine="0"/>
      </w:pPr>
      <w:r>
        <w:t xml:space="preserve">Part Four: </w:t>
      </w:r>
      <w:r w:rsidR="00FC6A76">
        <w:t>Texts</w:t>
      </w:r>
    </w:p>
    <w:p w:rsidR="00926AAE" w:rsidRDefault="00926AAE" w:rsidP="00FC6A76">
      <w:pPr>
        <w:pStyle w:val="ListParagraph"/>
        <w:ind w:left="1080" w:firstLine="0"/>
      </w:pPr>
    </w:p>
    <w:p w:rsidR="00FC6A76" w:rsidRDefault="00FC6A76" w:rsidP="00B44BA4">
      <w:pPr>
        <w:pStyle w:val="ListParagraph"/>
        <w:numPr>
          <w:ilvl w:val="0"/>
          <w:numId w:val="45"/>
        </w:numPr>
      </w:pPr>
      <w:r>
        <w:t>Genesis 1</w:t>
      </w:r>
      <w:r w:rsidR="00555ECA">
        <w:t>: In the Beginning</w:t>
      </w:r>
    </w:p>
    <w:p w:rsidR="00FC6A76" w:rsidRDefault="00FC6A76" w:rsidP="00B44BA4">
      <w:pPr>
        <w:pStyle w:val="ListParagraph"/>
        <w:numPr>
          <w:ilvl w:val="0"/>
          <w:numId w:val="45"/>
        </w:numPr>
      </w:pPr>
      <w:r>
        <w:t>Genesis 2</w:t>
      </w:r>
      <w:r w:rsidR="00555ECA">
        <w:t>: To Put It Another Way</w:t>
      </w:r>
    </w:p>
    <w:p w:rsidR="00FC6A76" w:rsidRDefault="00FC6A76" w:rsidP="00B44BA4">
      <w:pPr>
        <w:pStyle w:val="ListParagraph"/>
        <w:numPr>
          <w:ilvl w:val="0"/>
          <w:numId w:val="45"/>
        </w:numPr>
      </w:pPr>
      <w:r>
        <w:t>Leviticus 25</w:t>
      </w:r>
      <w:r w:rsidR="00555ECA">
        <w:t>: Sabbaths for the Land, and the Jubilee</w:t>
      </w:r>
    </w:p>
    <w:p w:rsidR="00FC6A76" w:rsidRDefault="00FC6A76" w:rsidP="00B44BA4">
      <w:pPr>
        <w:pStyle w:val="ListParagraph"/>
        <w:numPr>
          <w:ilvl w:val="0"/>
          <w:numId w:val="45"/>
        </w:numPr>
      </w:pPr>
      <w:r>
        <w:t>Deuteronomy 15</w:t>
      </w:r>
      <w:r w:rsidR="00555ECA">
        <w:t>: When a Family’s Life Falls Apart</w:t>
      </w:r>
    </w:p>
    <w:p w:rsidR="00FC6A76" w:rsidRDefault="00FC6A76" w:rsidP="00B44BA4">
      <w:pPr>
        <w:pStyle w:val="ListParagraph"/>
        <w:numPr>
          <w:ilvl w:val="0"/>
          <w:numId w:val="45"/>
        </w:numPr>
      </w:pPr>
      <w:r>
        <w:t>Deuteronomy 20</w:t>
      </w:r>
      <w:r w:rsidR="00555ECA">
        <w:t>: How (Not) to Make War</w:t>
      </w:r>
    </w:p>
    <w:p w:rsidR="00FC6A76" w:rsidRDefault="00FC6A76" w:rsidP="00B44BA4">
      <w:pPr>
        <w:pStyle w:val="ListParagraph"/>
        <w:numPr>
          <w:ilvl w:val="0"/>
          <w:numId w:val="45"/>
        </w:numPr>
      </w:pPr>
      <w:r>
        <w:t>Ruth</w:t>
      </w:r>
      <w:r w:rsidR="00555ECA">
        <w:t>: Commitment</w:t>
      </w:r>
    </w:p>
    <w:p w:rsidR="00FC6A76" w:rsidRDefault="00FC6A76" w:rsidP="00B44BA4">
      <w:pPr>
        <w:pStyle w:val="ListParagraph"/>
        <w:numPr>
          <w:ilvl w:val="0"/>
          <w:numId w:val="45"/>
        </w:numPr>
      </w:pPr>
      <w:r>
        <w:t>Psalm 72</w:t>
      </w:r>
      <w:r w:rsidR="00555ECA">
        <w:t>: The Exercise of Authority with Faithfulness</w:t>
      </w:r>
    </w:p>
    <w:p w:rsidR="00FC6A76" w:rsidRDefault="00FC6A76" w:rsidP="00B44BA4">
      <w:pPr>
        <w:pStyle w:val="ListParagraph"/>
        <w:numPr>
          <w:ilvl w:val="0"/>
          <w:numId w:val="45"/>
        </w:numPr>
      </w:pPr>
      <w:r>
        <w:t>The Song of Songs</w:t>
      </w:r>
      <w:r w:rsidR="00555ECA">
        <w:t>: Sex</w:t>
      </w:r>
    </w:p>
    <w:p w:rsidR="00D071F4" w:rsidRDefault="00D071F4" w:rsidP="00D071F4">
      <w:pPr>
        <w:pStyle w:val="ListParagraph"/>
        <w:ind w:left="1080" w:firstLine="0"/>
      </w:pPr>
    </w:p>
    <w:p w:rsidR="00D071F4" w:rsidRDefault="00926AAE" w:rsidP="00926AAE">
      <w:pPr>
        <w:pStyle w:val="ListParagraph"/>
        <w:ind w:left="720" w:firstLine="0"/>
      </w:pPr>
      <w:r>
        <w:t xml:space="preserve">Part Five: </w:t>
      </w:r>
      <w:r w:rsidR="00D071F4">
        <w:t>People</w:t>
      </w:r>
    </w:p>
    <w:p w:rsidR="00926AAE" w:rsidRDefault="00926AAE" w:rsidP="00926AAE">
      <w:pPr>
        <w:pStyle w:val="ListParagraph"/>
        <w:ind w:left="720" w:firstLine="0"/>
      </w:pPr>
    </w:p>
    <w:p w:rsidR="00D071F4" w:rsidRDefault="00D071F4" w:rsidP="00B44BA4">
      <w:pPr>
        <w:pStyle w:val="ListParagraph"/>
        <w:numPr>
          <w:ilvl w:val="0"/>
          <w:numId w:val="45"/>
        </w:numPr>
      </w:pPr>
      <w:r>
        <w:t>Abraham</w:t>
      </w:r>
    </w:p>
    <w:p w:rsidR="00D071F4" w:rsidRDefault="00D071F4" w:rsidP="00B44BA4">
      <w:pPr>
        <w:pStyle w:val="ListParagraph"/>
        <w:numPr>
          <w:ilvl w:val="0"/>
          <w:numId w:val="45"/>
        </w:numPr>
      </w:pPr>
      <w:r>
        <w:t>Sarah and Hagar</w:t>
      </w:r>
    </w:p>
    <w:p w:rsidR="00D071F4" w:rsidRDefault="0003381C" w:rsidP="00B44BA4">
      <w:pPr>
        <w:pStyle w:val="ListParagraph"/>
        <w:numPr>
          <w:ilvl w:val="0"/>
          <w:numId w:val="45"/>
        </w:numPr>
      </w:pPr>
      <w:r>
        <w:t>Joseph</w:t>
      </w:r>
    </w:p>
    <w:p w:rsidR="0003381C" w:rsidRDefault="0003381C" w:rsidP="00B44BA4">
      <w:pPr>
        <w:pStyle w:val="ListParagraph"/>
        <w:numPr>
          <w:ilvl w:val="0"/>
          <w:numId w:val="45"/>
        </w:numPr>
      </w:pPr>
      <w:proofErr w:type="spellStart"/>
      <w:r>
        <w:t>Shiphrah</w:t>
      </w:r>
      <w:proofErr w:type="spellEnd"/>
      <w:r>
        <w:t xml:space="preserve"> and </w:t>
      </w:r>
      <w:proofErr w:type="spellStart"/>
      <w:r>
        <w:t>Puah</w:t>
      </w:r>
      <w:proofErr w:type="spellEnd"/>
    </w:p>
    <w:p w:rsidR="0003381C" w:rsidRDefault="0003381C" w:rsidP="00B44BA4">
      <w:pPr>
        <w:pStyle w:val="ListParagraph"/>
        <w:numPr>
          <w:ilvl w:val="0"/>
          <w:numId w:val="45"/>
        </w:numPr>
      </w:pPr>
      <w:r>
        <w:t>David</w:t>
      </w:r>
    </w:p>
    <w:p w:rsidR="0003381C" w:rsidRDefault="0003381C" w:rsidP="00B44BA4">
      <w:pPr>
        <w:pStyle w:val="ListParagraph"/>
        <w:numPr>
          <w:ilvl w:val="0"/>
          <w:numId w:val="45"/>
        </w:numPr>
      </w:pPr>
      <w:r>
        <w:t>Nehemiah</w:t>
      </w:r>
    </w:p>
    <w:p w:rsidR="0003381C" w:rsidRDefault="0003381C" w:rsidP="00B44BA4">
      <w:pPr>
        <w:pStyle w:val="ListParagraph"/>
        <w:numPr>
          <w:ilvl w:val="0"/>
          <w:numId w:val="45"/>
        </w:numPr>
      </w:pPr>
      <w:r>
        <w:t>Vashti, Esther and Mordecai</w:t>
      </w:r>
    </w:p>
    <w:p w:rsidR="00555ECA" w:rsidRDefault="00555ECA" w:rsidP="00555ECA">
      <w:pPr>
        <w:pStyle w:val="ListParagraph"/>
        <w:ind w:left="1080" w:firstLine="0"/>
      </w:pPr>
    </w:p>
    <w:p w:rsidR="008B7A07" w:rsidRDefault="008B7A07" w:rsidP="008B7A07">
      <w:pPr>
        <w:pStyle w:val="ListParagraph"/>
        <w:ind w:left="720" w:firstLine="0"/>
      </w:pPr>
      <w:r>
        <w:t>Conclusion</w:t>
      </w:r>
    </w:p>
    <w:p w:rsidR="0003381C" w:rsidRPr="0028562E" w:rsidRDefault="0003381C" w:rsidP="008B7A07">
      <w:pPr>
        <w:pStyle w:val="ListParagraph"/>
        <w:ind w:left="720" w:firstLine="0"/>
      </w:pPr>
      <w:r>
        <w:t>Postscript: But What about the Canaanites</w:t>
      </w:r>
      <w:r w:rsidR="007B1256">
        <w:t>?</w:t>
      </w:r>
    </w:p>
    <w:p w:rsidR="0003381C" w:rsidRDefault="0003381C">
      <w:pPr>
        <w:spacing w:after="200" w:line="276" w:lineRule="auto"/>
        <w:ind w:firstLine="0"/>
        <w:rPr>
          <w:rFonts w:asciiTheme="majorHAnsi" w:eastAsiaTheme="majorEastAsia" w:hAnsiTheme="majorHAnsi" w:cstheme="majorBidi"/>
          <w:b/>
          <w:bCs/>
          <w:sz w:val="28"/>
          <w:szCs w:val="28"/>
        </w:rPr>
      </w:pPr>
      <w:r>
        <w:br w:type="page"/>
      </w:r>
    </w:p>
    <w:p w:rsidR="0072491C" w:rsidRDefault="0072491C" w:rsidP="0072491C">
      <w:pPr>
        <w:pStyle w:val="Heading1"/>
      </w:pPr>
      <w:r>
        <w:lastRenderedPageBreak/>
        <w:t>Preface and Acknowledgments</w:t>
      </w:r>
    </w:p>
    <w:p w:rsidR="0072491C" w:rsidRPr="0028562E" w:rsidRDefault="0072491C" w:rsidP="0072491C">
      <w:r w:rsidRPr="00A43933">
        <w:t>This book is a spin-off from a series of short commentaries called “The Old Testament fo</w:t>
      </w:r>
      <w:r>
        <w:t xml:space="preserve">r </w:t>
      </w:r>
      <w:proofErr w:type="gramStart"/>
      <w:r>
        <w:t>Everyone</w:t>
      </w:r>
      <w:proofErr w:type="gramEnd"/>
      <w:r w:rsidRPr="00A43933">
        <w:t>”</w:t>
      </w:r>
      <w:r>
        <w:t xml:space="preserve"> published by SPCK and Westminster John Knox.</w:t>
      </w:r>
      <w:r w:rsidRPr="00A43933">
        <w:t xml:space="preserve"> When I was coming to the end o</w:t>
      </w:r>
      <w:r>
        <w:t>f writing these commentaries</w:t>
      </w:r>
      <w:r w:rsidRPr="00A43933">
        <w:t>, Philip Law (whose brainchild they had been) suggested the possibility of on</w:t>
      </w:r>
      <w:r>
        <w:t>e or two companion volumes covering topic</w:t>
      </w:r>
      <w:r w:rsidRPr="00A43933">
        <w:t xml:space="preserve">s within the Old Testament. Ethics is a hot topic; hence this book. </w:t>
      </w:r>
      <w:r>
        <w:t xml:space="preserve">Like those commentaries, </w:t>
      </w:r>
      <w:r w:rsidRPr="0028562E">
        <w:t xml:space="preserve">it comprises a collection of short chapters and </w:t>
      </w:r>
      <w:r>
        <w:t xml:space="preserve">it </w:t>
      </w:r>
      <w:r w:rsidRPr="0028562E">
        <w:t xml:space="preserve">incorporates my translation of part of the biblical text. </w:t>
      </w:r>
      <w:r>
        <w:t xml:space="preserve">Each chapter is self-contained and you can read the chapters in any order; there’s not much logic about the order and there’s no cumulative argument. </w:t>
      </w:r>
      <w:r w:rsidRPr="0028562E">
        <w:t>Often the comment part starts from some experience of mine or some contemporary reflection, and each chapter ends with some discussion questions which a group could use. If at any point you get confused about whether I live in the United States or in the United Kingdom, that’s because I’m completing it as we prepare to move back from California to England.</w:t>
      </w:r>
      <w:r w:rsidR="00066662">
        <w:t xml:space="preserve"> I’m grateful to my colleague Erin Dufault-Hunter and (as always) to Kathleen Scott Goldingay for commenting on a draft of the book.</w:t>
      </w:r>
    </w:p>
    <w:p w:rsidR="0072491C" w:rsidRPr="00D071F4" w:rsidRDefault="0072491C" w:rsidP="0072491C">
      <w:r>
        <w:t xml:space="preserve">The Old Testament translations are based on drafts of the versions in </w:t>
      </w:r>
      <w:r>
        <w:rPr>
          <w:i/>
        </w:rPr>
        <w:t>The Bible for Everyone</w:t>
      </w:r>
      <w:r>
        <w:t xml:space="preserve"> (SPCK, 2018) and </w:t>
      </w:r>
      <w:r>
        <w:rPr>
          <w:i/>
        </w:rPr>
        <w:t>The First Testament: A New Translation</w:t>
      </w:r>
      <w:r>
        <w:t xml:space="preserve"> (</w:t>
      </w:r>
      <w:proofErr w:type="spellStart"/>
      <w:r>
        <w:t>InterVarsity</w:t>
      </w:r>
      <w:proofErr w:type="spellEnd"/>
      <w:r>
        <w:t xml:space="preserve">, 2018). </w:t>
      </w:r>
      <w:r w:rsidR="00352987">
        <w:t xml:space="preserve">Translations form the New </w:t>
      </w:r>
      <w:proofErr w:type="gramStart"/>
      <w:r w:rsidR="00352987">
        <w:t>Testament  are</w:t>
      </w:r>
      <w:proofErr w:type="gramEnd"/>
      <w:r w:rsidR="00352987">
        <w:t xml:space="preserve"> also my own. </w:t>
      </w:r>
      <w:r>
        <w:t>The chapter on “The City” adapts material first published</w:t>
      </w:r>
      <w:r w:rsidRPr="00D95234">
        <w:t xml:space="preserve"> as “The Bible in the City” in </w:t>
      </w:r>
      <w:r w:rsidRPr="00D95234">
        <w:rPr>
          <w:i/>
        </w:rPr>
        <w:t>Theology</w:t>
      </w:r>
      <w:r w:rsidRPr="00D95234">
        <w:t xml:space="preserve"> 92 (1989): 5–15.</w:t>
      </w:r>
      <w:r>
        <w:t xml:space="preserve"> There are one or two overlaps with my comments on Old Testament ethics in </w:t>
      </w:r>
      <w:r>
        <w:rPr>
          <w:i/>
        </w:rPr>
        <w:t xml:space="preserve">Reading Jesus’s Bible </w:t>
      </w:r>
      <w:r>
        <w:t>(Eerdmans, 2017).</w:t>
      </w:r>
    </w:p>
    <w:p w:rsidR="0072491C" w:rsidRDefault="0072491C" w:rsidP="0072491C">
      <w:r>
        <w:t>If you want to know more about Old Testament ethics from the angle t</w:t>
      </w:r>
      <w:r w:rsidR="00C84477">
        <w:t>hat I take in this book, you could</w:t>
      </w:r>
      <w:r>
        <w:t xml:space="preserve"> look at</w:t>
      </w:r>
    </w:p>
    <w:p w:rsidR="0072491C" w:rsidRDefault="0072491C" w:rsidP="0072491C">
      <w:r>
        <w:tab/>
        <w:t xml:space="preserve">J. Goldingay, </w:t>
      </w:r>
      <w:r>
        <w:rPr>
          <w:i/>
        </w:rPr>
        <w:t>Old Testament Theology Volume 3: Israel’s Faith</w:t>
      </w:r>
      <w:r>
        <w:t xml:space="preserve"> (Intervarsity)</w:t>
      </w:r>
    </w:p>
    <w:p w:rsidR="0072491C" w:rsidRDefault="0072491C" w:rsidP="0072491C">
      <w:r>
        <w:tab/>
        <w:t xml:space="preserve">C. J. H. Wright, </w:t>
      </w:r>
      <w:r>
        <w:rPr>
          <w:i/>
        </w:rPr>
        <w:t xml:space="preserve">Old Testament Ethics for the People of God </w:t>
      </w:r>
      <w:r>
        <w:t>(Intervarsity).</w:t>
      </w:r>
    </w:p>
    <w:p w:rsidR="0072491C" w:rsidRDefault="0072491C" w:rsidP="0072491C">
      <w:pPr>
        <w:ind w:firstLine="0"/>
      </w:pPr>
      <w:r>
        <w:t>If you think this book looks a bit conservative, you could look at</w:t>
      </w:r>
    </w:p>
    <w:p w:rsidR="0072491C" w:rsidRPr="00C5421C" w:rsidRDefault="0072491C" w:rsidP="0072491C">
      <w:r>
        <w:tab/>
        <w:t xml:space="preserve">J. Barton, </w:t>
      </w:r>
      <w:r>
        <w:rPr>
          <w:i/>
        </w:rPr>
        <w:t xml:space="preserve">Ethics in Ancient Israel </w:t>
      </w:r>
      <w:r>
        <w:t>(OUP)</w:t>
      </w:r>
    </w:p>
    <w:p w:rsidR="0072491C" w:rsidRDefault="0072491C" w:rsidP="0072491C">
      <w:r>
        <w:tab/>
        <w:t xml:space="preserve">C. S. </w:t>
      </w:r>
      <w:proofErr w:type="gramStart"/>
      <w:r>
        <w:t>Rodd,</w:t>
      </w:r>
      <w:proofErr w:type="gramEnd"/>
      <w:r>
        <w:t xml:space="preserve"> </w:t>
      </w:r>
      <w:r>
        <w:rPr>
          <w:i/>
        </w:rPr>
        <w:t>Glimpses of a Strange Land</w:t>
      </w:r>
      <w:r>
        <w:t xml:space="preserve"> (Clark).</w:t>
      </w:r>
    </w:p>
    <w:p w:rsidR="0072491C" w:rsidRDefault="0072491C" w:rsidP="0072491C">
      <w:pPr>
        <w:ind w:firstLine="0"/>
      </w:pPr>
      <w:r>
        <w:t>If you think it looks a bit liberal, you could look at</w:t>
      </w:r>
    </w:p>
    <w:p w:rsidR="0072491C" w:rsidRDefault="0072491C" w:rsidP="0072491C">
      <w:r>
        <w:tab/>
        <w:t xml:space="preserve">R. E. </w:t>
      </w:r>
      <w:proofErr w:type="spellStart"/>
      <w:r>
        <w:t>Gane</w:t>
      </w:r>
      <w:proofErr w:type="spellEnd"/>
      <w:r>
        <w:t xml:space="preserve">, </w:t>
      </w:r>
      <w:r>
        <w:rPr>
          <w:i/>
        </w:rPr>
        <w:t>Old Testament Law for Christians</w:t>
      </w:r>
      <w:r>
        <w:t xml:space="preserve"> (Baker)</w:t>
      </w:r>
      <w:r>
        <w:tab/>
      </w:r>
    </w:p>
    <w:p w:rsidR="0072491C" w:rsidRPr="00C5421C" w:rsidRDefault="0072491C" w:rsidP="0072491C">
      <w:r>
        <w:tab/>
        <w:t xml:space="preserve">W. C. Kaiser, </w:t>
      </w:r>
      <w:r>
        <w:rPr>
          <w:i/>
        </w:rPr>
        <w:t xml:space="preserve">Toward Old Testament Ethics </w:t>
      </w:r>
      <w:r>
        <w:t>(Zondervan)</w:t>
      </w:r>
    </w:p>
    <w:p w:rsidR="0072491C" w:rsidRDefault="0072491C" w:rsidP="0072491C">
      <w:pPr>
        <w:ind w:firstLine="0"/>
      </w:pPr>
      <w:r>
        <w:t xml:space="preserve">If you want to think more about principles of interpretation in connection </w:t>
      </w:r>
      <w:r w:rsidR="00C84477">
        <w:t xml:space="preserve">with Old Testament Ethics, </w:t>
      </w:r>
      <w:r>
        <w:t>you could look at</w:t>
      </w:r>
    </w:p>
    <w:p w:rsidR="0072491C" w:rsidRDefault="0072491C" w:rsidP="0072491C">
      <w:r>
        <w:tab/>
        <w:t xml:space="preserve">J. Barton, </w:t>
      </w:r>
      <w:r>
        <w:rPr>
          <w:i/>
        </w:rPr>
        <w:t>Ethics and the Old Testament</w:t>
      </w:r>
      <w:r>
        <w:t xml:space="preserve"> (SCM)</w:t>
      </w:r>
    </w:p>
    <w:p w:rsidR="0072491C" w:rsidRDefault="0072491C" w:rsidP="0072491C">
      <w:r>
        <w:tab/>
        <w:t xml:space="preserve">J. Barton, </w:t>
      </w:r>
      <w:r>
        <w:rPr>
          <w:i/>
        </w:rPr>
        <w:t xml:space="preserve">Understanding Old Testament Ethics </w:t>
      </w:r>
      <w:r>
        <w:t>(WJK)</w:t>
      </w:r>
    </w:p>
    <w:p w:rsidR="00C84477" w:rsidRDefault="00C84477" w:rsidP="00C84477">
      <w:pPr>
        <w:rPr>
          <w:lang w:bidi="he-IL"/>
        </w:rPr>
      </w:pPr>
    </w:p>
    <w:p w:rsidR="00C84477" w:rsidRPr="00FB1892" w:rsidRDefault="00C84477" w:rsidP="00C84477">
      <w:pPr>
        <w:rPr>
          <w:lang w:bidi="he-IL"/>
        </w:rPr>
      </w:pPr>
      <w:r>
        <w:rPr>
          <w:lang w:bidi="he-IL"/>
        </w:rPr>
        <w:t xml:space="preserve">I’m </w:t>
      </w:r>
      <w:r>
        <w:rPr>
          <w:lang w:bidi="he-IL"/>
        </w:rPr>
        <w:t>putting the final touches to</w:t>
      </w:r>
      <w:r>
        <w:rPr>
          <w:lang w:bidi="he-IL"/>
        </w:rPr>
        <w:t xml:space="preserve"> this book on New Year’s Day, as the Rose Parade passes our house </w:t>
      </w:r>
      <w:r>
        <w:rPr>
          <w:lang w:bidi="he-IL"/>
        </w:rPr>
        <w:t>in Pasadena</w:t>
      </w:r>
      <w:r>
        <w:rPr>
          <w:lang w:bidi="he-IL"/>
        </w:rPr>
        <w:t>. It will be the last time I see the parade</w:t>
      </w:r>
      <w:r>
        <w:rPr>
          <w:lang w:bidi="he-IL"/>
        </w:rPr>
        <w:t xml:space="preserve">, given that we’re </w:t>
      </w:r>
      <w:r>
        <w:rPr>
          <w:lang w:bidi="he-IL"/>
        </w:rPr>
        <w:t>expect</w:t>
      </w:r>
      <w:r>
        <w:rPr>
          <w:lang w:bidi="he-IL"/>
        </w:rPr>
        <w:t>ing</w:t>
      </w:r>
      <w:r>
        <w:rPr>
          <w:lang w:bidi="he-IL"/>
        </w:rPr>
        <w:t xml:space="preserve"> to move back to the U.K.</w:t>
      </w:r>
      <w:r w:rsidRPr="00FB1892">
        <w:rPr>
          <w:lang w:bidi="he-IL"/>
        </w:rPr>
        <w:t xml:space="preserve"> </w:t>
      </w:r>
      <w:r>
        <w:rPr>
          <w:lang w:bidi="he-IL"/>
        </w:rPr>
        <w:t xml:space="preserve">In our morning prayers today my wife and I prayed as we do each day that the God who has brought us safely to a new day (except that </w:t>
      </w:r>
      <w:r w:rsidR="00C23D69">
        <w:rPr>
          <w:lang w:bidi="he-IL"/>
        </w:rPr>
        <w:t xml:space="preserve">today </w:t>
      </w:r>
      <w:r>
        <w:rPr>
          <w:lang w:bidi="he-IL"/>
        </w:rPr>
        <w:t>we said “new year”) may direct us to the fulfilling of his purpose. It’s a monumental prayer</w:t>
      </w:r>
      <w:r>
        <w:rPr>
          <w:lang w:bidi="he-IL"/>
        </w:rPr>
        <w:t>, to whose achievement the Old Testament is important</w:t>
      </w:r>
      <w:r>
        <w:rPr>
          <w:lang w:bidi="he-IL"/>
        </w:rPr>
        <w:t>. Now I’ll go an</w:t>
      </w:r>
      <w:r>
        <w:rPr>
          <w:lang w:bidi="he-IL"/>
        </w:rPr>
        <w:t xml:space="preserve">d watch the parade for a bit. </w:t>
      </w:r>
    </w:p>
    <w:p w:rsidR="0072491C" w:rsidRDefault="0072491C">
      <w:pPr>
        <w:spacing w:after="200" w:line="276" w:lineRule="auto"/>
        <w:ind w:firstLine="0"/>
        <w:rPr>
          <w:rFonts w:asciiTheme="majorHAnsi" w:eastAsiaTheme="majorEastAsia" w:hAnsiTheme="majorHAnsi" w:cstheme="majorBidi"/>
          <w:b/>
          <w:bCs/>
          <w:sz w:val="28"/>
          <w:szCs w:val="28"/>
        </w:rPr>
      </w:pPr>
      <w:r>
        <w:br w:type="page"/>
      </w:r>
    </w:p>
    <w:p w:rsidR="005F3333" w:rsidRPr="001D1BE8" w:rsidRDefault="005F3333" w:rsidP="00CA6373">
      <w:pPr>
        <w:pStyle w:val="Heading1"/>
      </w:pPr>
      <w:r w:rsidRPr="001D1BE8">
        <w:lastRenderedPageBreak/>
        <w:t>Introduction</w:t>
      </w:r>
    </w:p>
    <w:p w:rsidR="005F3333" w:rsidRPr="001D1BE8" w:rsidRDefault="0028562E" w:rsidP="0028562E">
      <w:r>
        <w:t>W</w:t>
      </w:r>
      <w:r w:rsidR="0003381C">
        <w:t>hat is ethics? Ethics asks about</w:t>
      </w:r>
    </w:p>
    <w:p w:rsidR="005F3333" w:rsidRPr="001D1BE8" w:rsidRDefault="005F3333" w:rsidP="005F3333">
      <w:pPr>
        <w:ind w:firstLine="0"/>
        <w:rPr>
          <w:bCs/>
          <w:iCs/>
        </w:rPr>
      </w:pPr>
    </w:p>
    <w:p w:rsidR="005F3333" w:rsidRPr="001D1BE8" w:rsidRDefault="005F3333" w:rsidP="005F3333">
      <w:pPr>
        <w:numPr>
          <w:ilvl w:val="0"/>
          <w:numId w:val="1"/>
        </w:numPr>
        <w:ind w:left="720"/>
      </w:pPr>
      <w:r w:rsidRPr="001D1BE8">
        <w:t>What sort of people we are (e.g., faithful, honest, compassionate, forthright, loyal, confrontational)</w:t>
      </w:r>
    </w:p>
    <w:p w:rsidR="005F3333" w:rsidRPr="001D1BE8" w:rsidRDefault="005F3333" w:rsidP="005F3333">
      <w:pPr>
        <w:numPr>
          <w:ilvl w:val="0"/>
          <w:numId w:val="1"/>
        </w:numPr>
        <w:ind w:left="720"/>
      </w:pPr>
      <w:r w:rsidRPr="001D1BE8">
        <w:t>How we think (e.g., about the world, about other people, about life and death, about wealth)</w:t>
      </w:r>
    </w:p>
    <w:p w:rsidR="005F3333" w:rsidRPr="001D1BE8" w:rsidRDefault="005F3333" w:rsidP="005F3333">
      <w:pPr>
        <w:numPr>
          <w:ilvl w:val="0"/>
          <w:numId w:val="1"/>
        </w:numPr>
        <w:ind w:left="720"/>
      </w:pPr>
      <w:r w:rsidRPr="001D1BE8">
        <w:t>What sort of thing we do (e.g., show hospitality, exercise generosity, enable people to keep Sabbath)</w:t>
      </w:r>
    </w:p>
    <w:p w:rsidR="005F3333" w:rsidRPr="001D1BE8" w:rsidRDefault="005F3333" w:rsidP="005F3333">
      <w:pPr>
        <w:numPr>
          <w:ilvl w:val="0"/>
          <w:numId w:val="1"/>
        </w:numPr>
        <w:ind w:left="720"/>
      </w:pPr>
      <w:r w:rsidRPr="001D1BE8">
        <w:t>What sort of thing we don’t do (e.g., murder someone, have sex with someone’s spouse, steal someone’s property)</w:t>
      </w:r>
      <w:r w:rsidR="00A43933">
        <w:t>.</w:t>
      </w:r>
    </w:p>
    <w:p w:rsidR="005F3333" w:rsidRPr="001D1BE8" w:rsidRDefault="005F3333" w:rsidP="005F3333">
      <w:pPr>
        <w:ind w:left="720" w:firstLine="0"/>
      </w:pPr>
    </w:p>
    <w:p w:rsidR="00A43933" w:rsidRDefault="00A43933" w:rsidP="00A43933">
      <w:r>
        <w:t>It’s easy to assume</w:t>
      </w:r>
      <w:r w:rsidR="005F3333" w:rsidRPr="001D1BE8">
        <w:t xml:space="preserve"> that the main </w:t>
      </w:r>
      <w:r>
        <w:t>focus of ethics is how we should approach</w:t>
      </w:r>
      <w:r w:rsidR="002A003A">
        <w:t xml:space="preserve"> certain</w:t>
      </w:r>
      <w:r w:rsidR="005F3333" w:rsidRPr="001D1BE8">
        <w:t xml:space="preserve"> tricky issues (e.g., </w:t>
      </w:r>
      <w:r w:rsidR="002425A5" w:rsidRPr="001D1BE8">
        <w:t xml:space="preserve">what to do </w:t>
      </w:r>
      <w:r w:rsidR="005F3333" w:rsidRPr="001D1BE8">
        <w:t xml:space="preserve">when a girl gets raped and made pregnant or whether to use nuclear weapons or whether torture is legitimate </w:t>
      </w:r>
      <w:r w:rsidR="002425A5" w:rsidRPr="001D1BE8">
        <w:t>or what to do when</w:t>
      </w:r>
      <w:r w:rsidR="005F3333" w:rsidRPr="001D1BE8">
        <w:t xml:space="preserve"> someone is in such pain that they want to commit suicide). But one reason for the importance of the four </w:t>
      </w:r>
      <w:r w:rsidR="0074201F" w:rsidRPr="001D1BE8">
        <w:t xml:space="preserve">broader </w:t>
      </w:r>
      <w:r w:rsidR="002425A5" w:rsidRPr="001D1BE8">
        <w:t>sorts of question</w:t>
      </w:r>
      <w:r w:rsidR="005F3333" w:rsidRPr="001D1BE8">
        <w:t xml:space="preserve"> </w:t>
      </w:r>
      <w:r w:rsidR="00C57253">
        <w:t>that I just listed</w:t>
      </w:r>
      <w:r w:rsidR="0074201F" w:rsidRPr="001D1BE8">
        <w:t xml:space="preserve"> </w:t>
      </w:r>
      <w:r w:rsidR="005F3333" w:rsidRPr="001D1BE8">
        <w:t xml:space="preserve">is that they have a big effect on how we approach the </w:t>
      </w:r>
      <w:r w:rsidR="0074201F" w:rsidRPr="001D1BE8">
        <w:t xml:space="preserve">more specific </w:t>
      </w:r>
      <w:r>
        <w:t>tricky issues. T</w:t>
      </w:r>
      <w:r w:rsidR="005F3333" w:rsidRPr="001D1BE8">
        <w:t>hey also have more impact on how we live our day-to-day lives.</w:t>
      </w:r>
      <w:r>
        <w:t xml:space="preserve"> </w:t>
      </w:r>
      <w:r w:rsidR="005F3333" w:rsidRPr="001D1BE8">
        <w:t xml:space="preserve">So </w:t>
      </w:r>
      <w:r w:rsidR="00555ECA">
        <w:t xml:space="preserve">I treat </w:t>
      </w:r>
      <w:r w:rsidR="005F3333" w:rsidRPr="001D1BE8">
        <w:t>Old Testament ethics</w:t>
      </w:r>
      <w:r>
        <w:t>, in particular,</w:t>
      </w:r>
      <w:r w:rsidR="00555ECA">
        <w:t xml:space="preserve"> a</w:t>
      </w:r>
      <w:r w:rsidR="005F3333" w:rsidRPr="001D1BE8">
        <w:t xml:space="preserve">s about the Old Testament’s take on those four </w:t>
      </w:r>
      <w:r w:rsidR="0074201F" w:rsidRPr="001D1BE8">
        <w:t xml:space="preserve">broad </w:t>
      </w:r>
      <w:r w:rsidR="005F3333" w:rsidRPr="001D1BE8">
        <w:t>topics, though it may sometime</w:t>
      </w:r>
      <w:r w:rsidR="002A003A">
        <w:t xml:space="preserve">s help us directly with </w:t>
      </w:r>
      <w:r w:rsidR="005F3333" w:rsidRPr="001D1BE8">
        <w:t>the tricky questions.</w:t>
      </w:r>
    </w:p>
    <w:p w:rsidR="00E42A72" w:rsidRPr="001D1BE8" w:rsidRDefault="00E42A72" w:rsidP="00E42A72">
      <w:r>
        <w:t>We will look at Old Testament ethics</w:t>
      </w:r>
      <w:r w:rsidRPr="001D1BE8">
        <w:t xml:space="preserve"> from various angles.</w:t>
      </w:r>
    </w:p>
    <w:p w:rsidR="00E42A72" w:rsidRPr="001D1BE8" w:rsidRDefault="00E42A72" w:rsidP="00E42A72">
      <w:pPr>
        <w:ind w:firstLine="0"/>
      </w:pPr>
    </w:p>
    <w:p w:rsidR="00E42A72" w:rsidRPr="001D1BE8" w:rsidRDefault="00E42A72" w:rsidP="00E42A72">
      <w:pPr>
        <w:pStyle w:val="ListParagraph"/>
        <w:numPr>
          <w:ilvl w:val="0"/>
          <w:numId w:val="4"/>
        </w:numPr>
        <w:ind w:left="720"/>
      </w:pPr>
      <w:r w:rsidRPr="001D1BE8">
        <w:t>In the Old Testament, what are the qualities of a community and a person who live an ethical life? We will consider qualities such a</w:t>
      </w:r>
      <w:r>
        <w:t>s faithfulness, compassion</w:t>
      </w:r>
      <w:r w:rsidRPr="001D1BE8">
        <w:t xml:space="preserve">, </w:t>
      </w:r>
      <w:r>
        <w:t>pride, anger, and contentment.</w:t>
      </w:r>
    </w:p>
    <w:p w:rsidR="00E42A72" w:rsidRDefault="00E42A72" w:rsidP="00E42A72">
      <w:pPr>
        <w:pStyle w:val="ListParagraph"/>
        <w:numPr>
          <w:ilvl w:val="0"/>
          <w:numId w:val="4"/>
        </w:numPr>
        <w:ind w:left="720"/>
      </w:pPr>
      <w:r w:rsidRPr="001D1BE8">
        <w:t xml:space="preserve">What does the Old Testament say about key </w:t>
      </w:r>
      <w:r>
        <w:t xml:space="preserve">aspects or </w:t>
      </w:r>
      <w:r w:rsidRPr="001D1BE8">
        <w:t>areas of life? We will</w:t>
      </w:r>
      <w:r>
        <w:t xml:space="preserve"> consider topics such as work, </w:t>
      </w:r>
      <w:r w:rsidRPr="001D1BE8">
        <w:t>th</w:t>
      </w:r>
      <w:r>
        <w:t>e environment, animals, wealth</w:t>
      </w:r>
      <w:r w:rsidRPr="001D1BE8">
        <w:t xml:space="preserve">, </w:t>
      </w:r>
      <w:r>
        <w:t xml:space="preserve">violence, the Sabbath, </w:t>
      </w:r>
      <w:r w:rsidRPr="001D1BE8">
        <w:t>and the administration of justice.</w:t>
      </w:r>
    </w:p>
    <w:p w:rsidR="00E42A72" w:rsidRPr="001D1BE8" w:rsidRDefault="00E42A72" w:rsidP="00E42A72">
      <w:pPr>
        <w:pStyle w:val="ListParagraph"/>
        <w:numPr>
          <w:ilvl w:val="0"/>
          <w:numId w:val="4"/>
        </w:numPr>
        <w:ind w:left="720"/>
      </w:pPr>
      <w:r>
        <w:t>How does the Old Testament look at relationships? We will consider friends, neighbors, parents, husbands and wives, nations, and other relationships.</w:t>
      </w:r>
    </w:p>
    <w:p w:rsidR="00E42A72" w:rsidRPr="001D1BE8" w:rsidRDefault="00E42A72" w:rsidP="00E42A72">
      <w:pPr>
        <w:pStyle w:val="ListParagraph"/>
        <w:numPr>
          <w:ilvl w:val="0"/>
          <w:numId w:val="4"/>
        </w:numPr>
        <w:ind w:left="720"/>
      </w:pPr>
      <w:r w:rsidRPr="001D1BE8">
        <w:t>We will look at some key chapters that focus on ethical matters or are particularly signifi</w:t>
      </w:r>
      <w:r>
        <w:t>cant for thinking about ethics:</w:t>
      </w:r>
      <w:r w:rsidRPr="001D1BE8">
        <w:t xml:space="preserve"> Genesis 1 and 2, Levitic</w:t>
      </w:r>
      <w:r>
        <w:t xml:space="preserve">us 19 and 25, Deuteronomy </w:t>
      </w:r>
      <w:r w:rsidRPr="001D1BE8">
        <w:t>15</w:t>
      </w:r>
      <w:r>
        <w:t xml:space="preserve"> and 20</w:t>
      </w:r>
      <w:r w:rsidRPr="001D1BE8">
        <w:t xml:space="preserve">, </w:t>
      </w:r>
      <w:r>
        <w:t xml:space="preserve">Ruth, Psalm 72, </w:t>
      </w:r>
      <w:r w:rsidRPr="001D1BE8">
        <w:t>and the Song of Songs.</w:t>
      </w:r>
    </w:p>
    <w:p w:rsidR="00E42A72" w:rsidRPr="001D1BE8" w:rsidRDefault="00E42A72" w:rsidP="00E42A72">
      <w:pPr>
        <w:pStyle w:val="ListParagraph"/>
        <w:numPr>
          <w:ilvl w:val="0"/>
          <w:numId w:val="4"/>
        </w:numPr>
        <w:ind w:left="720"/>
      </w:pPr>
      <w:r w:rsidRPr="001D1BE8">
        <w:t>We will look at the lives of some people that open up e</w:t>
      </w:r>
      <w:r>
        <w:t>thical questions:</w:t>
      </w:r>
      <w:r w:rsidRPr="001D1BE8">
        <w:t xml:space="preserve"> </w:t>
      </w:r>
      <w:r>
        <w:t xml:space="preserve">Abraham, Sarah and Hagar, Joseph. </w:t>
      </w:r>
      <w:proofErr w:type="spellStart"/>
      <w:r>
        <w:t>Shiphrah</w:t>
      </w:r>
      <w:proofErr w:type="spellEnd"/>
      <w:r>
        <w:t xml:space="preserve"> and </w:t>
      </w:r>
      <w:proofErr w:type="spellStart"/>
      <w:r>
        <w:t>Puah</w:t>
      </w:r>
      <w:proofErr w:type="spellEnd"/>
      <w:r>
        <w:t>, Samson, David, Nehemiah, and Vashti, Esther, and Mordecai</w:t>
      </w:r>
      <w:r w:rsidRPr="001D1BE8">
        <w:t>.</w:t>
      </w:r>
    </w:p>
    <w:p w:rsidR="00E42A72" w:rsidRPr="001D1BE8" w:rsidRDefault="00E42A72" w:rsidP="00E42A72">
      <w:pPr>
        <w:pStyle w:val="ListParagraph"/>
        <w:numPr>
          <w:ilvl w:val="0"/>
          <w:numId w:val="4"/>
        </w:numPr>
        <w:ind w:left="720"/>
      </w:pPr>
      <w:r>
        <w:t>And in a postscript we will look at the question “What about the Canaanites?”</w:t>
      </w:r>
    </w:p>
    <w:p w:rsidR="00E42A72" w:rsidRDefault="00E42A72" w:rsidP="007D13B0"/>
    <w:p w:rsidR="007D13B0" w:rsidRPr="007D13B0" w:rsidRDefault="00E42A72" w:rsidP="007D13B0">
      <w:r>
        <w:t>In</w:t>
      </w:r>
      <w:r w:rsidR="003D585F" w:rsidRPr="001D1BE8">
        <w:t xml:space="preserve"> think</w:t>
      </w:r>
      <w:r>
        <w:t>ing</w:t>
      </w:r>
      <w:r w:rsidR="003D585F" w:rsidRPr="001D1BE8">
        <w:t xml:space="preserve"> about the Old Testament and ethics, two qu</w:t>
      </w:r>
      <w:r w:rsidR="00555ECA">
        <w:t>estions may be uppermost in ou</w:t>
      </w:r>
      <w:r w:rsidR="003D585F" w:rsidRPr="001D1BE8">
        <w:t>r minds. One is the way the Old Testament may support us in connection with issues that are important to us—questions such as justice or the conservation of creation</w:t>
      </w:r>
      <w:r w:rsidR="002A003A">
        <w:t xml:space="preserve"> or same-sex marriage or caring for migrants</w:t>
      </w:r>
      <w:r w:rsidR="003D585F" w:rsidRPr="001D1BE8">
        <w:t>. The other is the way the Old Testament raises prob</w:t>
      </w:r>
      <w:r w:rsidR="00EA0552">
        <w:t xml:space="preserve">lems for us—questions such as </w:t>
      </w:r>
      <w:r w:rsidR="002A003A">
        <w:t xml:space="preserve">polygamy or </w:t>
      </w:r>
      <w:r w:rsidR="00EA0552">
        <w:t>the annihilation of the Canaanites. With the first sort</w:t>
      </w:r>
      <w:r w:rsidR="00A43933">
        <w:t xml:space="preserve"> of question, we </w:t>
      </w:r>
      <w:r w:rsidR="002A003A">
        <w:t xml:space="preserve">have </w:t>
      </w:r>
      <w:r w:rsidR="00A43933">
        <w:t xml:space="preserve">set the agenda and we </w:t>
      </w:r>
      <w:r w:rsidR="002A003A">
        <w:t xml:space="preserve">are </w:t>
      </w:r>
      <w:r w:rsidR="00A43933">
        <w:t>seek</w:t>
      </w:r>
      <w:r w:rsidR="002A003A">
        <w:t>ing</w:t>
      </w:r>
      <w:r w:rsidR="00A43933">
        <w:t xml:space="preserve"> to let</w:t>
      </w:r>
      <w:r w:rsidR="003D585F" w:rsidRPr="001D1BE8">
        <w:t xml:space="preserve"> the Old Testament say something about what is </w:t>
      </w:r>
      <w:r w:rsidR="00A43933">
        <w:t>important to us. W</w:t>
      </w:r>
      <w:r w:rsidR="00EA0552">
        <w:t>ith the second sort of question</w:t>
      </w:r>
      <w:r w:rsidR="009C747E">
        <w:t xml:space="preserve"> we think we know</w:t>
      </w:r>
      <w:r w:rsidR="003D585F" w:rsidRPr="001D1BE8">
        <w:t xml:space="preserve"> what is right and we are seeking to let the Old Testament off the hook</w:t>
      </w:r>
      <w:r w:rsidR="009C747E">
        <w:t xml:space="preserve"> when it doesn’t fit with our understanding</w:t>
      </w:r>
      <w:r w:rsidR="003D585F" w:rsidRPr="001D1BE8">
        <w:t>.</w:t>
      </w:r>
      <w:r w:rsidR="009C747E">
        <w:t xml:space="preserve"> </w:t>
      </w:r>
      <w:r w:rsidR="003D585F" w:rsidRPr="001D1BE8">
        <w:t>In this book I will pay some attention to both those interests of ours, but I want my readers to get</w:t>
      </w:r>
      <w:r w:rsidR="00EA0552">
        <w:t xml:space="preserve"> more interested in a different sort of question. </w:t>
      </w:r>
      <w:r w:rsidR="00555ECA">
        <w:t xml:space="preserve">I focus more on </w:t>
      </w:r>
      <w:r w:rsidR="007D13B0">
        <w:t>w</w:t>
      </w:r>
      <w:r w:rsidR="007D13B0" w:rsidRPr="007D13B0">
        <w:t>hat is the Old Test</w:t>
      </w:r>
      <w:r w:rsidR="00555ECA">
        <w:t xml:space="preserve">ament’s own agenda and how </w:t>
      </w:r>
      <w:r w:rsidR="007D13B0" w:rsidRPr="007D13B0">
        <w:t>it raise</w:t>
      </w:r>
      <w:r w:rsidR="00555ECA">
        <w:t>s</w:t>
      </w:r>
      <w:r w:rsidR="007D13B0" w:rsidRPr="007D13B0">
        <w:t xml:space="preserve"> questio</w:t>
      </w:r>
      <w:r w:rsidR="007D13B0">
        <w:t>ns that we have to respond to.</w:t>
      </w:r>
    </w:p>
    <w:p w:rsidR="00A43933" w:rsidRDefault="007D13B0" w:rsidP="00A43933">
      <w:r w:rsidRPr="007D13B0">
        <w:lastRenderedPageBreak/>
        <w:t>A friend of mine has suggested to me that Christian ethics has become primarily about principles (“We stand with Jesus on the side of love, justi</w:t>
      </w:r>
      <w:r w:rsidR="00A2697E">
        <w:t xml:space="preserve">ce, and liberation”). It’s </w:t>
      </w:r>
      <w:r w:rsidRPr="007D13B0">
        <w:t>assumed to be obvious what love, justice, a</w:t>
      </w:r>
      <w:r>
        <w:t>nd liberation imply. But the risk is that the</w:t>
      </w:r>
      <w:r w:rsidR="00A2697E">
        <w:t xml:space="preserve"> outworking of those principles</w:t>
      </w:r>
      <w:r>
        <w:t xml:space="preserve"> comes </w:t>
      </w:r>
      <w:r w:rsidR="00A2697E">
        <w:t xml:space="preserve">mainly in </w:t>
      </w:r>
      <w:r>
        <w:t xml:space="preserve">accepting and encouraging the commitments of other progressive people. </w:t>
      </w:r>
      <w:r w:rsidR="00A2697E">
        <w:t xml:space="preserve">But the danger is that our thinking and </w:t>
      </w:r>
      <w:r w:rsidR="002A003A">
        <w:t xml:space="preserve">lives are </w:t>
      </w:r>
      <w:r>
        <w:t xml:space="preserve">thus </w:t>
      </w:r>
      <w:r w:rsidR="002A003A">
        <w:t>substantially shaped by the culture we liv</w:t>
      </w:r>
      <w:r w:rsidR="00A2697E">
        <w:t>e in, by our social context. W</w:t>
      </w:r>
      <w:r w:rsidR="002A003A">
        <w:t>e are inclined to assume that our way of thinking must be broad</w:t>
      </w:r>
      <w:r w:rsidR="00A2697E">
        <w:t>ly right. But w</w:t>
      </w:r>
      <w:r w:rsidR="002A003A">
        <w:t xml:space="preserve">e need to have our way of thinking </w:t>
      </w:r>
      <w:r w:rsidR="00E10124">
        <w:t>confronted.</w:t>
      </w:r>
      <w:r>
        <w:t xml:space="preserve"> </w:t>
      </w:r>
      <w:r w:rsidR="00A2697E">
        <w:t>Jesus implies that what we call the Old Testament is an important resource in this connection.</w:t>
      </w:r>
    </w:p>
    <w:p w:rsidR="00A43933" w:rsidRDefault="00D95234" w:rsidP="00A43933">
      <w:r>
        <w:t>Some Pharisees once asked Jesus what he thought about divorce</w:t>
      </w:r>
      <w:r w:rsidRPr="001D1BE8">
        <w:t xml:space="preserve">. “What does it say in the Torah?” Jesus replied. On another occasion he declared, “I came to fulfil the Torah and the Prophets.” Paul said something similar: “the proper requirement of the Torah is fulfilled in us as we live according to the Spirit.” On yet another occasion Jesus told some people, “You need to work out what the Prophets mean when they say ‘God wants mercy not sacrifice.’” (Those are paraphrases </w:t>
      </w:r>
      <w:r w:rsidR="004621DD">
        <w:t>of sayings in Mk 10:3; Matt 5:17; 9:13; Rom</w:t>
      </w:r>
      <w:r w:rsidRPr="001D1BE8">
        <w:t xml:space="preserve"> 8:4.) Jesus and Paul imply: if you want to know what’s right and if you want then to walk according to the Spirit, you need to know what the Torah and the Prophets say. </w:t>
      </w:r>
      <w:r w:rsidR="009C747E">
        <w:t xml:space="preserve">Or if you want to test whether you are actually walking according to the Spirit, you need to </w:t>
      </w:r>
      <w:r w:rsidR="00A2697E">
        <w:t xml:space="preserve">use the </w:t>
      </w:r>
      <w:r w:rsidR="00A2697E" w:rsidRPr="00A2697E">
        <w:t xml:space="preserve">Torah and the Prophets </w:t>
      </w:r>
      <w:r w:rsidR="00A2697E">
        <w:t>to check the way you walk</w:t>
      </w:r>
      <w:r w:rsidR="009C747E">
        <w:t>.</w:t>
      </w:r>
    </w:p>
    <w:p w:rsidR="00A43933" w:rsidRDefault="00D16C21" w:rsidP="00A43933">
      <w:r>
        <w:t>One considerati</w:t>
      </w:r>
      <w:r w:rsidR="00A43933">
        <w:t>on that makes it</w:t>
      </w:r>
      <w:r>
        <w:t xml:space="preserve"> tricky </w:t>
      </w:r>
      <w:r w:rsidR="00A43933">
        <w:t xml:space="preserve">to discern the implications of the Torah and the Prophets as a whole </w:t>
      </w:r>
      <w:r>
        <w:t>is that the Old Testament wasn’t all written in one go. It issued from the work of</w:t>
      </w:r>
      <w:r w:rsidR="00A2697E">
        <w:t xml:space="preserve"> many different people over the best part</w:t>
      </w:r>
      <w:r w:rsidR="00E10124">
        <w:t xml:space="preserve"> o</w:t>
      </w:r>
      <w:r w:rsidR="00A2697E">
        <w:t>f a thousand years, two or three thousand years ago. It comes from cultures different from those in which modern Westerners live. I</w:t>
      </w:r>
      <w:r w:rsidR="00A2697E" w:rsidRPr="00A2697E">
        <w:t xml:space="preserve">t can </w:t>
      </w:r>
      <w:r w:rsidR="00DA59E8">
        <w:t xml:space="preserve">thus </w:t>
      </w:r>
      <w:r w:rsidR="00A2697E" w:rsidRPr="00A2697E">
        <w:t>seem remote</w:t>
      </w:r>
      <w:r w:rsidR="00DA59E8">
        <w:t>.</w:t>
      </w:r>
      <w:r w:rsidR="00A2697E" w:rsidRPr="00A2697E">
        <w:t xml:space="preserve"> </w:t>
      </w:r>
      <w:r w:rsidR="00DA59E8">
        <w:t>It</w:t>
      </w:r>
      <w:r w:rsidR="00DA59E8" w:rsidRPr="00DA59E8">
        <w:t xml:space="preserve"> can seem to accept things that we wouldn’t expect God to accept.</w:t>
      </w:r>
      <w:r>
        <w:t xml:space="preserve"> </w:t>
      </w:r>
      <w:r w:rsidR="00DA59E8" w:rsidRPr="00DA59E8">
        <w:t xml:space="preserve">The situations the Torah and the Prophets were addressing were different and God needed them to say different things in different contexts. </w:t>
      </w:r>
      <w:r w:rsidR="00DA59E8">
        <w:t>I</w:t>
      </w:r>
      <w:r w:rsidR="00A2697E" w:rsidRPr="00A2697E">
        <w:t xml:space="preserve">n giving us guidance about what’s right, the Old Testament isn’t systematic and it isn’t organized by topics. </w:t>
      </w:r>
      <w:r w:rsidR="00DA59E8">
        <w:t>P</w:t>
      </w:r>
      <w:r>
        <w:t xml:space="preserve">art of the challenge and the richness of the Old Testament is its colorful variety. </w:t>
      </w:r>
      <w:r w:rsidR="00A2697E" w:rsidRPr="00A2697E">
        <w:t>Yet in due course these writings became one book.</w:t>
      </w:r>
      <w:r w:rsidR="00A2697E">
        <w:t xml:space="preserve"> </w:t>
      </w:r>
      <w:r w:rsidR="005F3333" w:rsidRPr="001D1BE8">
        <w:t xml:space="preserve">So how can it become a resource to us? </w:t>
      </w:r>
    </w:p>
    <w:p w:rsidR="00E40018" w:rsidRDefault="00DA59E8" w:rsidP="00E40018">
      <w:r>
        <w:t>In observations such as the ones I have already noted, Jesus himself offers several</w:t>
      </w:r>
      <w:r w:rsidR="0074201F" w:rsidRPr="001D1BE8">
        <w:t xml:space="preserve"> </w:t>
      </w:r>
      <w:r w:rsidR="005F3333" w:rsidRPr="001D1BE8">
        <w:t>suggestions.</w:t>
      </w:r>
      <w:r w:rsidR="00A43933">
        <w:t xml:space="preserve"> </w:t>
      </w:r>
      <w:r>
        <w:t>One arises out of that</w:t>
      </w:r>
      <w:r w:rsidR="005F3333" w:rsidRPr="001D1BE8">
        <w:t xml:space="preserve"> comment at the beginning of the Sermon and the Mount, that he didn’t come to annul the Torah and the Prophets but to fulfil</w:t>
      </w:r>
      <w:r w:rsidR="0074201F" w:rsidRPr="001D1BE8">
        <w:t xml:space="preserve"> them</w:t>
      </w:r>
      <w:r w:rsidR="00E10124">
        <w:t xml:space="preserve"> (Matt 5:17)</w:t>
      </w:r>
      <w:r w:rsidR="0074201F" w:rsidRPr="001D1BE8">
        <w:t>. In other words, he</w:t>
      </w:r>
      <w:r w:rsidR="001B2226" w:rsidRPr="001D1BE8">
        <w:t xml:space="preserve"> came to fill them out. How did</w:t>
      </w:r>
      <w:r>
        <w:t xml:space="preserve"> he do so</w:t>
      </w:r>
      <w:r w:rsidR="005F3333" w:rsidRPr="001D1BE8">
        <w:t>? When he goes on to say</w:t>
      </w:r>
      <w:r w:rsidR="0074201F" w:rsidRPr="001D1BE8">
        <w:t xml:space="preserve"> “</w:t>
      </w:r>
      <w:r w:rsidR="005F3333" w:rsidRPr="001D1BE8">
        <w:t>You’ve heard it said… but I say to you</w:t>
      </w:r>
      <w:r w:rsidR="0074201F" w:rsidRPr="001D1BE8">
        <w:t>,”</w:t>
      </w:r>
      <w:r w:rsidR="005F3333" w:rsidRPr="001D1BE8">
        <w:t xml:space="preserve"> he gives a number of examples. For instance, he implies, it’s possible to latch onto the commandment that prohibits murder and ignore the warnings the Old T</w:t>
      </w:r>
      <w:r w:rsidR="00E10124">
        <w:t>estament gives about anger. H</w:t>
      </w:r>
      <w:r w:rsidR="005F3333" w:rsidRPr="001D1BE8">
        <w:t>e fulfils the Torah and the Prop</w:t>
      </w:r>
      <w:r>
        <w:t>hets by pointing out things the Old Testament</w:t>
      </w:r>
      <w:r w:rsidR="005F3333" w:rsidRPr="001D1BE8">
        <w:t xml:space="preserve"> say</w:t>
      </w:r>
      <w:r>
        <w:t>s</w:t>
      </w:r>
      <w:r w:rsidR="001B2226" w:rsidRPr="001D1BE8">
        <w:t>,</w:t>
      </w:r>
      <w:r w:rsidR="005F3333" w:rsidRPr="001D1BE8">
        <w:t xml:space="preserve"> and </w:t>
      </w:r>
      <w:r w:rsidR="001B2226" w:rsidRPr="001D1BE8">
        <w:t xml:space="preserve">also </w:t>
      </w:r>
      <w:r>
        <w:t>things it implies</w:t>
      </w:r>
      <w:r w:rsidR="001B2226" w:rsidRPr="001D1BE8">
        <w:t>,</w:t>
      </w:r>
      <w:r>
        <w:t xml:space="preserve"> that people</w:t>
      </w:r>
      <w:r w:rsidR="005F3333" w:rsidRPr="001D1BE8">
        <w:t xml:space="preserve"> might be inclined to avoid. To give another example, the Torah says</w:t>
      </w:r>
      <w:r w:rsidR="0074201F" w:rsidRPr="001D1BE8">
        <w:t xml:space="preserve"> “</w:t>
      </w:r>
      <w:r w:rsidR="005F3333" w:rsidRPr="001D1BE8">
        <w:t>Love your neighbor</w:t>
      </w:r>
      <w:r w:rsidR="0074201F" w:rsidRPr="001D1BE8">
        <w:t>,”</w:t>
      </w:r>
      <w:r w:rsidR="005F3333" w:rsidRPr="001D1BE8">
        <w:t xml:space="preserve"> and the context in Leviticus makes clear that it has in</w:t>
      </w:r>
      <w:r w:rsidR="001B2226" w:rsidRPr="001D1BE8">
        <w:t xml:space="preserve"> mind the neighbo</w:t>
      </w:r>
      <w:r w:rsidR="005F3333" w:rsidRPr="001D1BE8">
        <w:t>r who you don’t get on with, but maybe Jesus knew of people who thought that as long as you loved your nice neighbor you could hate your enemy. Jesus fulfils the Torah by bringin</w:t>
      </w:r>
      <w:r w:rsidR="00E40018">
        <w:t>g out its implications.</w:t>
      </w:r>
    </w:p>
    <w:p w:rsidR="00E40018" w:rsidRDefault="005F3333" w:rsidP="00E40018">
      <w:r w:rsidRPr="001D1BE8">
        <w:t>A</w:t>
      </w:r>
      <w:r w:rsidR="002C59A4">
        <w:t xml:space="preserve"> fur</w:t>
      </w:r>
      <w:r w:rsidRPr="001D1BE8">
        <w:t xml:space="preserve">ther </w:t>
      </w:r>
      <w:r w:rsidR="001B2226" w:rsidRPr="001D1BE8">
        <w:t>guideline arises from a</w:t>
      </w:r>
      <w:r w:rsidR="00E40018">
        <w:t>nother</w:t>
      </w:r>
      <w:r w:rsidR="001B2226" w:rsidRPr="001D1BE8">
        <w:t xml:space="preserve"> question he</w:t>
      </w:r>
      <w:r w:rsidRPr="001D1BE8">
        <w:t xml:space="preserve"> was once asked. What’s the most important of all the commands in the Torah? It was a question that Jewish theologians liked to debate, though there </w:t>
      </w:r>
      <w:r w:rsidR="001B2226" w:rsidRPr="001D1BE8">
        <w:t xml:space="preserve">was really </w:t>
      </w:r>
      <w:r w:rsidRPr="001D1BE8">
        <w:t>little doubt about the answer. It’s the command to love God with heart and soul and mind and strength (</w:t>
      </w:r>
      <w:r w:rsidR="00092EEA">
        <w:t>Deut</w:t>
      </w:r>
      <w:r w:rsidR="00E40018">
        <w:t xml:space="preserve"> 6:5). L</w:t>
      </w:r>
      <w:r w:rsidRPr="001D1BE8">
        <w:t>ike some other Jewish teachers, Jesus wanted to augment it with another command</w:t>
      </w:r>
      <w:r w:rsidR="00E40018">
        <w:t xml:space="preserve"> from the Torah</w:t>
      </w:r>
      <w:r w:rsidRPr="001D1BE8">
        <w:t>:</w:t>
      </w:r>
      <w:r w:rsidR="001B2226" w:rsidRPr="001D1BE8">
        <w:t xml:space="preserve"> loving one’s neighbo</w:t>
      </w:r>
      <w:r w:rsidRPr="001D1BE8">
        <w:t>r deserves to be set</w:t>
      </w:r>
      <w:r w:rsidR="00E10124">
        <w:t xml:space="preserve"> alongside loving God (Lev</w:t>
      </w:r>
      <w:r w:rsidRPr="001D1BE8">
        <w:t xml:space="preserve"> 19:18). </w:t>
      </w:r>
      <w:r w:rsidR="001B2226" w:rsidRPr="001D1BE8">
        <w:t>Jesus</w:t>
      </w:r>
      <w:r w:rsidRPr="001D1BE8">
        <w:t xml:space="preserve"> then adds that the entirety of the Torah and the Prophets depends on these two commands. It’s</w:t>
      </w:r>
      <w:r w:rsidR="00DA59E8">
        <w:t xml:space="preserve"> </w:t>
      </w:r>
      <w:r w:rsidR="001B2226" w:rsidRPr="001D1BE8">
        <w:t>a significant comment in connection with</w:t>
      </w:r>
      <w:r w:rsidRPr="001D1BE8">
        <w:t xml:space="preserve"> thinki</w:t>
      </w:r>
      <w:r w:rsidR="00E10124">
        <w:t>ng about Old Testament ethics. W</w:t>
      </w:r>
      <w:r w:rsidRPr="001D1BE8">
        <w:t xml:space="preserve">hen you wonder about the point of an individual rule in the Torah, for instance, </w:t>
      </w:r>
      <w:r w:rsidR="001B2226" w:rsidRPr="001D1BE8">
        <w:t xml:space="preserve">or when you’re thinking that a particular command by God seems an odd thing for God to require, </w:t>
      </w:r>
      <w:r w:rsidRPr="001D1BE8">
        <w:t>it’s always worth asking,</w:t>
      </w:r>
      <w:r w:rsidR="0074201F" w:rsidRPr="001D1BE8">
        <w:t xml:space="preserve"> “</w:t>
      </w:r>
      <w:r w:rsidRPr="001D1BE8">
        <w:t>How is this command a working out of either l</w:t>
      </w:r>
      <w:r w:rsidR="001B2226" w:rsidRPr="001D1BE8">
        <w:t>ove for God or love for neighbo</w:t>
      </w:r>
      <w:r w:rsidR="00E40018">
        <w:t>r?</w:t>
      </w:r>
      <w:r w:rsidR="00E10124">
        <w:t>”</w:t>
      </w:r>
    </w:p>
    <w:p w:rsidR="00E40018" w:rsidRDefault="005F3333" w:rsidP="00E40018">
      <w:r w:rsidRPr="001D1BE8">
        <w:lastRenderedPageBreak/>
        <w:t>A</w:t>
      </w:r>
      <w:r w:rsidR="00E40018">
        <w:t xml:space="preserve"> th</w:t>
      </w:r>
      <w:r w:rsidR="00E10124">
        <w:t>ird insight emerges from that</w:t>
      </w:r>
      <w:r w:rsidRPr="001D1BE8">
        <w:t xml:space="preserve"> discussion of divorce</w:t>
      </w:r>
      <w:r w:rsidR="00E10124">
        <w:t xml:space="preserve"> (Mark 10:1-12). The Pharisees noted that the Torah </w:t>
      </w:r>
      <w:r w:rsidRPr="001D1BE8">
        <w:t>allow</w:t>
      </w:r>
      <w:r w:rsidR="001B2226" w:rsidRPr="001D1BE8">
        <w:t>s divorce. Ah</w:t>
      </w:r>
      <w:r w:rsidR="00E6163D">
        <w:t>, says Jesus, the Torah allow</w:t>
      </w:r>
      <w:r w:rsidR="00E10124">
        <w:t>s</w:t>
      </w:r>
      <w:r w:rsidR="00E6163D">
        <w:t xml:space="preserve"> </w:t>
      </w:r>
      <w:r w:rsidR="001B2226" w:rsidRPr="001D1BE8">
        <w:t>divorce</w:t>
      </w:r>
      <w:r w:rsidRPr="001D1BE8">
        <w:t xml:space="preserve"> because you’re hard-hearted. If you look back to the way things were at creation when God made the first man and woman and they got together, you can’t imagine that divorce was intended to be part of the picture. But (he implies) God recognizes that some men do throw out their wives, so he provides a rule that regulates the way this </w:t>
      </w:r>
      <w:r w:rsidR="00DA59E8">
        <w:t xml:space="preserve">grim event </w:t>
      </w:r>
      <w:r w:rsidRPr="001D1BE8">
        <w:t>happens</w:t>
      </w:r>
      <w:r w:rsidR="00DA59E8">
        <w:t>,</w:t>
      </w:r>
      <w:r w:rsidRPr="001D1BE8">
        <w:t xml:space="preserve"> and </w:t>
      </w:r>
      <w:r w:rsidR="001B2226" w:rsidRPr="001D1BE8">
        <w:t xml:space="preserve">he </w:t>
      </w:r>
      <w:r w:rsidRPr="001D1BE8">
        <w:t xml:space="preserve">offers the wife some protection. So paradoxically, there is another way </w:t>
      </w:r>
      <w:r w:rsidR="00DA59E8">
        <w:t xml:space="preserve">in which </w:t>
      </w:r>
      <w:r w:rsidRPr="001D1BE8">
        <w:t>the Torah e</w:t>
      </w:r>
      <w:r w:rsidR="001B2226" w:rsidRPr="001D1BE8">
        <w:t>xpresses love for one’s neighbo</w:t>
      </w:r>
      <w:r w:rsidRPr="001D1BE8">
        <w:t xml:space="preserve">r. It both lays out God’s creation ideal and vision and </w:t>
      </w:r>
      <w:r w:rsidR="00E10124">
        <w:t xml:space="preserve">it </w:t>
      </w:r>
      <w:r w:rsidRPr="001D1BE8">
        <w:t>makes allowance for the fa</w:t>
      </w:r>
      <w:r w:rsidR="00E40018">
        <w:t xml:space="preserve">ct that we don’t live up to it. </w:t>
      </w:r>
    </w:p>
    <w:p w:rsidR="001F00A5" w:rsidRDefault="005F3333" w:rsidP="00E40018">
      <w:r w:rsidRPr="001D1BE8">
        <w:t xml:space="preserve">These </w:t>
      </w:r>
      <w:r w:rsidR="001B2226" w:rsidRPr="001D1BE8">
        <w:t>three guidelines</w:t>
      </w:r>
      <w:r w:rsidR="00E10124">
        <w:t xml:space="preserve"> from Jesus will be </w:t>
      </w:r>
      <w:r w:rsidRPr="001D1BE8">
        <w:t>importan</w:t>
      </w:r>
      <w:r w:rsidR="00E10124">
        <w:t>t</w:t>
      </w:r>
      <w:r w:rsidR="001B2226" w:rsidRPr="001D1BE8">
        <w:t xml:space="preserve"> as we look at Old Testament e</w:t>
      </w:r>
      <w:r w:rsidRPr="001D1BE8">
        <w:t>thics</w:t>
      </w:r>
      <w:r w:rsidR="00E40018">
        <w:t xml:space="preserve">: ask how the implications of the Old Testament’s teaching need to be spelled out, ask how its teaching expresses love for God </w:t>
      </w:r>
      <w:r w:rsidR="00E96F15">
        <w:t>and/</w:t>
      </w:r>
      <w:r w:rsidR="00E40018">
        <w:t xml:space="preserve">or love for neighbor, and ask how far it is laying down creation ideals and how far it is making allowance for our hard-heartedness. </w:t>
      </w:r>
    </w:p>
    <w:p w:rsidR="00381A61" w:rsidRDefault="0020254E" w:rsidP="00E40018">
      <w:r>
        <w:t>There’s another piece of Old Testament background to these three guidelines. The Old Testament contains l</w:t>
      </w:r>
      <w:r w:rsidR="00DA59E8">
        <w:t xml:space="preserve">ots of “thou </w:t>
      </w:r>
      <w:proofErr w:type="spellStart"/>
      <w:r w:rsidR="00DA59E8">
        <w:t>shalts</w:t>
      </w:r>
      <w:proofErr w:type="spellEnd"/>
      <w:r w:rsidR="00DA59E8">
        <w:t>” and “thou</w:t>
      </w:r>
      <w:r>
        <w:t xml:space="preserve"> shalt </w:t>
      </w:r>
      <w:proofErr w:type="spellStart"/>
      <w:r>
        <w:t>nots</w:t>
      </w:r>
      <w:proofErr w:type="spellEnd"/>
      <w:r>
        <w:t>,” especially in</w:t>
      </w:r>
      <w:r w:rsidR="007F3510">
        <w:t xml:space="preserve"> the first five books. The title </w:t>
      </w:r>
      <w:r>
        <w:t>“</w:t>
      </w:r>
      <w:r w:rsidR="007F3510">
        <w:t>the Law” for these five books is a misleading translation of the word “Torah,” which means i</w:t>
      </w:r>
      <w:r w:rsidR="00DA59E8">
        <w:t>nstruction or teaching. And it’</w:t>
      </w:r>
      <w:r w:rsidR="007F3510">
        <w:t xml:space="preserve">s generally misleading to think of its individual sections of teaching as “laws,” as if </w:t>
      </w:r>
      <w:r w:rsidR="002C59A4">
        <w:t xml:space="preserve">they were like </w:t>
      </w:r>
      <w:r w:rsidR="007F3510">
        <w:t xml:space="preserve">Western state law or canon law. A concrete indication of that fact within the Old Testament itself is that one can find little match between </w:t>
      </w:r>
      <w:r w:rsidR="002C59A4" w:rsidRPr="002C59A4">
        <w:t>the prescriptions the Torah lays down</w:t>
      </w:r>
      <w:r w:rsidR="002C59A4">
        <w:t xml:space="preserve">, and </w:t>
      </w:r>
      <w:r w:rsidR="007F3510">
        <w:t xml:space="preserve">the way Israel </w:t>
      </w:r>
      <w:r w:rsidR="002C59A4">
        <w:t xml:space="preserve">actually </w:t>
      </w:r>
      <w:r w:rsidR="007F3510">
        <w:t>handles offences such as mu</w:t>
      </w:r>
      <w:r w:rsidR="002C59A4">
        <w:t>rder, idolatry, and adultery</w:t>
      </w:r>
      <w:r w:rsidR="007F3510">
        <w:t>. It seems that it’s not</w:t>
      </w:r>
      <w:r w:rsidR="00647094">
        <w:t xml:space="preserve"> the case that Israel knows it’</w:t>
      </w:r>
      <w:r w:rsidR="007F3510">
        <w:t xml:space="preserve">s supposed (say) to execute </w:t>
      </w:r>
      <w:r w:rsidR="00647094">
        <w:t>murderers, idolaters, and adul</w:t>
      </w:r>
      <w:r w:rsidR="007F3510">
        <w:t>ter</w:t>
      </w:r>
      <w:r w:rsidR="00647094">
        <w:t>er</w:t>
      </w:r>
      <w:r w:rsidR="007F3510">
        <w:t>s</w:t>
      </w:r>
      <w:r w:rsidR="00647094">
        <w:t xml:space="preserve"> and fails to do so. Even faithful, Torah-keeping leaders don’t treat the Torah as a statute book. </w:t>
      </w:r>
      <w:r w:rsidR="002C59A4">
        <w:t>They know they are not supposed to be literalistic in interpreting these “laws.”</w:t>
      </w:r>
    </w:p>
    <w:p w:rsidR="0020254E" w:rsidRDefault="00647094" w:rsidP="00E40018">
      <w:r>
        <w:t>This phenomenon would be more puzzling were it not for the fact it features among other Middl</w:t>
      </w:r>
      <w:r w:rsidR="002C59A4">
        <w:t>e Eastern peoples. When</w:t>
      </w:r>
      <w:r>
        <w:t xml:space="preserve"> a king lays down a set of statutes</w:t>
      </w:r>
      <w:r w:rsidR="002C59A4">
        <w:t xml:space="preserve">, it doesn’t mean </w:t>
      </w:r>
      <w:r>
        <w:t>they become the basis of legal practice. They are rather a collection of indications of the kind of moral and social norms that the king claims to be co</w:t>
      </w:r>
      <w:r w:rsidR="002C59A4">
        <w:t>mmitted to. T</w:t>
      </w:r>
      <w:r>
        <w:t xml:space="preserve">he Old Testament operates on a parallel basis. “Laws” that prescribe execution for murder, adultery, idolatry, and a long list of other acts are markers of the kind of religious, moral, and social commitments that God expects to accept. </w:t>
      </w:r>
      <w:r w:rsidR="00381A61">
        <w:t xml:space="preserve">They are indications of how serious these offences are. </w:t>
      </w:r>
      <w:r>
        <w:t xml:space="preserve">They comprise teaching on theological ethics in the form of laws. </w:t>
      </w:r>
      <w:r w:rsidR="00381A61">
        <w:t xml:space="preserve">Understood this way, the Torah becomes more obviously useful for an understanding of Old Testament ethics. It turns out that asking about the ethical significance of the rules in the Torah is a form of study that corresponds to the Torah’s own nature. </w:t>
      </w:r>
    </w:p>
    <w:p w:rsidR="005F3333" w:rsidRPr="001D1BE8" w:rsidRDefault="005F3333" w:rsidP="005F3333">
      <w:pPr>
        <w:spacing w:after="200" w:line="276" w:lineRule="auto"/>
        <w:ind w:firstLine="0"/>
      </w:pPr>
      <w:r w:rsidRPr="001D1BE8">
        <w:br w:type="page"/>
      </w:r>
    </w:p>
    <w:p w:rsidR="00E40018" w:rsidRDefault="0089432B" w:rsidP="00E40018">
      <w:pPr>
        <w:pStyle w:val="Heading1"/>
      </w:pPr>
      <w:r>
        <w:lastRenderedPageBreak/>
        <w:t xml:space="preserve">Part One: </w:t>
      </w:r>
      <w:r w:rsidR="00E40018" w:rsidRPr="001D1BE8">
        <w:t>Qualities</w:t>
      </w:r>
    </w:p>
    <w:p w:rsidR="00926AAE" w:rsidRPr="00926AAE" w:rsidRDefault="00E42A72" w:rsidP="00926AAE">
      <w:r>
        <w:t>W</w:t>
      </w:r>
      <w:r w:rsidR="00926AAE">
        <w:t xml:space="preserve">e </w:t>
      </w:r>
      <w:r>
        <w:t xml:space="preserve">have </w:t>
      </w:r>
      <w:r w:rsidR="00926AAE">
        <w:t xml:space="preserve">noted that ethics asks about what sort of people we are, and the Old Testament’s rules and sayings and stories are often concerned to give concrete expression to what sort of people we are and what sort of people we might long to be. In Part </w:t>
      </w:r>
      <w:proofErr w:type="gramStart"/>
      <w:r w:rsidR="00926AAE">
        <w:t>One</w:t>
      </w:r>
      <w:proofErr w:type="gramEnd"/>
      <w:r w:rsidR="00926AAE">
        <w:t xml:space="preserve"> </w:t>
      </w:r>
      <w:r>
        <w:t xml:space="preserve">of this book </w:t>
      </w:r>
      <w:r w:rsidR="00926AAE">
        <w:t>we will loo</w:t>
      </w:r>
      <w:r w:rsidR="00783332">
        <w:t>k at some of the</w:t>
      </w:r>
      <w:r w:rsidR="00926AAE">
        <w:t xml:space="preserve"> personal qualities the Old Testament </w:t>
      </w:r>
      <w:r w:rsidR="00783332">
        <w:t>wants to inculcate: g</w:t>
      </w:r>
      <w:r w:rsidR="00926AAE">
        <w:t xml:space="preserve">odlikeness (especially in the combination of love and toughness), compassion, </w:t>
      </w:r>
      <w:r w:rsidR="00783332">
        <w:t>honor, anger (expressing the good kind and renouncing</w:t>
      </w:r>
      <w:r w:rsidR="00783332" w:rsidRPr="00783332">
        <w:t xml:space="preserve"> the bad kind)</w:t>
      </w:r>
      <w:r w:rsidR="00783332">
        <w:t>, trust in God (a key to ethical behavior, the Old Testament implies), truthfulness, forthrightness, and contentment.</w:t>
      </w:r>
    </w:p>
    <w:p w:rsidR="00E40018" w:rsidRPr="001D1BE8" w:rsidRDefault="00E40018" w:rsidP="00B44BA4">
      <w:pPr>
        <w:pStyle w:val="Heading2"/>
        <w:numPr>
          <w:ilvl w:val="0"/>
          <w:numId w:val="44"/>
        </w:numPr>
      </w:pPr>
      <w:r w:rsidRPr="001D1BE8">
        <w:t>Godlikeness</w:t>
      </w:r>
    </w:p>
    <w:p w:rsidR="005C0BD2" w:rsidRPr="005C0BD2" w:rsidRDefault="005C0BD2" w:rsidP="005C0BD2">
      <w:pPr>
        <w:rPr>
          <w:bCs/>
          <w:iCs/>
        </w:rPr>
      </w:pPr>
      <w:r w:rsidRPr="005C0BD2">
        <w:rPr>
          <w:bCs/>
          <w:iCs/>
        </w:rPr>
        <w:t>“Be holy as I am holy” (Lev 19:2).</w:t>
      </w:r>
      <w:r>
        <w:rPr>
          <w:bCs/>
          <w:iCs/>
        </w:rPr>
        <w:t xml:space="preserve"> So what is God like</w:t>
      </w:r>
      <w:r w:rsidRPr="005C0BD2">
        <w:rPr>
          <w:bCs/>
          <w:iCs/>
        </w:rPr>
        <w:t>?</w:t>
      </w:r>
      <w:r>
        <w:rPr>
          <w:bCs/>
          <w:iCs/>
        </w:rPr>
        <w:t xml:space="preserve"> A little earlier in the story of Israel at Sinai, </w:t>
      </w:r>
      <w:r>
        <w:t>he makes a proclamation about his own nature:</w:t>
      </w:r>
    </w:p>
    <w:p w:rsidR="005C0BD2" w:rsidRPr="001D1BE8" w:rsidRDefault="005C0BD2" w:rsidP="005C0BD2"/>
    <w:p w:rsidR="005C0BD2" w:rsidRDefault="005C0BD2" w:rsidP="0030010C">
      <w:pPr>
        <w:pStyle w:val="Quote"/>
      </w:pPr>
      <w:r w:rsidRPr="001D1BE8">
        <w:t>Yahweh, God compassionate and gracious, long-tempered, big in commitment and truthfulness, preserving commitment toward</w:t>
      </w:r>
      <w:r w:rsidR="00D10F1C">
        <w:t>s</w:t>
      </w:r>
      <w:r w:rsidRPr="001D1BE8">
        <w:t xml:space="preserve"> the thousands, carrying waywardness, rebellion, and wrongdoing; he certainly doesn’t treat people as free of guilt, attending to parents’ waywardness in connection with children and with grandchildren,</w:t>
      </w:r>
      <w:r>
        <w:t xml:space="preserve"> with thirds and with fourths. </w:t>
      </w:r>
      <w:r w:rsidR="004621DD">
        <w:t>(</w:t>
      </w:r>
      <w:proofErr w:type="spellStart"/>
      <w:r w:rsidR="004621DD">
        <w:t>Exod</w:t>
      </w:r>
      <w:proofErr w:type="spellEnd"/>
      <w:r w:rsidRPr="001D1BE8">
        <w:t xml:space="preserve"> 34:6-7)</w:t>
      </w:r>
    </w:p>
    <w:p w:rsidR="005C0BD2" w:rsidRDefault="005C0BD2" w:rsidP="005C0BD2">
      <w:pPr>
        <w:rPr>
          <w:lang w:bidi="he-IL"/>
        </w:rPr>
      </w:pPr>
    </w:p>
    <w:p w:rsidR="005C0BD2" w:rsidRDefault="00E42A72" w:rsidP="005C0BD2">
      <w:pPr>
        <w:pStyle w:val="NoSpacing"/>
        <w:rPr>
          <w:lang w:bidi="he-IL"/>
        </w:rPr>
      </w:pPr>
      <w:r>
        <w:rPr>
          <w:lang w:bidi="he-IL"/>
        </w:rPr>
        <w:t>While t</w:t>
      </w:r>
      <w:r w:rsidR="005C0BD2">
        <w:rPr>
          <w:lang w:bidi="he-IL"/>
        </w:rPr>
        <w:t>his proclamation is designed to shape our t</w:t>
      </w:r>
      <w:r>
        <w:rPr>
          <w:lang w:bidi="he-IL"/>
        </w:rPr>
        <w:t>hinking about the God we serve,</w:t>
      </w:r>
      <w:r w:rsidR="00B26AC5">
        <w:rPr>
          <w:lang w:bidi="he-IL"/>
        </w:rPr>
        <w:t xml:space="preserve"> the terms God uses are also ones that recur explicitly or implicitly when the Old Testament discusses the qualities that ideally describe human beings. So this proclamation</w:t>
      </w:r>
      <w:r w:rsidR="005C0BD2">
        <w:rPr>
          <w:lang w:bidi="he-IL"/>
        </w:rPr>
        <w:t xml:space="preserve"> also makes us think further about the God we are to resemble. He is:</w:t>
      </w:r>
    </w:p>
    <w:p w:rsidR="005C0BD2" w:rsidRDefault="005C0BD2" w:rsidP="005C0BD2">
      <w:pPr>
        <w:pStyle w:val="NoSpacing"/>
        <w:rPr>
          <w:lang w:bidi="he-IL"/>
        </w:rPr>
      </w:pPr>
    </w:p>
    <w:p w:rsidR="005C0BD2" w:rsidRDefault="005C0BD2" w:rsidP="00B44BA4">
      <w:pPr>
        <w:pStyle w:val="NoSpacing"/>
        <w:numPr>
          <w:ilvl w:val="0"/>
          <w:numId w:val="39"/>
        </w:numPr>
        <w:rPr>
          <w:lang w:bidi="he-IL"/>
        </w:rPr>
      </w:pPr>
      <w:r>
        <w:rPr>
          <w:lang w:bidi="he-IL"/>
        </w:rPr>
        <w:t>Compassionate:  the word is the plural of the Hebrew word</w:t>
      </w:r>
      <w:r w:rsidR="00813850">
        <w:rPr>
          <w:lang w:bidi="he-IL"/>
        </w:rPr>
        <w:t xml:space="preserve"> for a woman’s womb. It’s a</w:t>
      </w:r>
      <w:r>
        <w:rPr>
          <w:lang w:bidi="he-IL"/>
        </w:rPr>
        <w:t xml:space="preserve"> feeli</w:t>
      </w:r>
      <w:r w:rsidR="00813850">
        <w:rPr>
          <w:lang w:bidi="he-IL"/>
        </w:rPr>
        <w:t xml:space="preserve">ng you have that’s like the feelings of a mother (see </w:t>
      </w:r>
      <w:r>
        <w:rPr>
          <w:lang w:bidi="he-IL"/>
        </w:rPr>
        <w:t>chapter</w:t>
      </w:r>
      <w:r w:rsidR="00CD0156">
        <w:rPr>
          <w:lang w:bidi="he-IL"/>
        </w:rPr>
        <w:t xml:space="preserve"> 2</w:t>
      </w:r>
      <w:r>
        <w:rPr>
          <w:lang w:bidi="he-IL"/>
        </w:rPr>
        <w:t xml:space="preserve"> </w:t>
      </w:r>
      <w:r w:rsidR="00A70C79">
        <w:rPr>
          <w:lang w:bidi="he-IL"/>
        </w:rPr>
        <w:t xml:space="preserve">below </w:t>
      </w:r>
      <w:r>
        <w:rPr>
          <w:lang w:bidi="he-IL"/>
        </w:rPr>
        <w:t>on compassion).</w:t>
      </w:r>
    </w:p>
    <w:p w:rsidR="005C0BD2" w:rsidRDefault="005C0BD2" w:rsidP="00B44BA4">
      <w:pPr>
        <w:pStyle w:val="NoSpacing"/>
        <w:numPr>
          <w:ilvl w:val="0"/>
          <w:numId w:val="39"/>
        </w:numPr>
        <w:rPr>
          <w:lang w:bidi="he-IL"/>
        </w:rPr>
      </w:pPr>
      <w:r>
        <w:rPr>
          <w:lang w:bidi="he-IL"/>
        </w:rPr>
        <w:t>Gracious: it’s the</w:t>
      </w:r>
      <w:r w:rsidR="00813850">
        <w:rPr>
          <w:lang w:bidi="he-IL"/>
        </w:rPr>
        <w:t xml:space="preserve"> attitude you show to someone when you treat them with favor even if</w:t>
      </w:r>
      <w:r>
        <w:rPr>
          <w:lang w:bidi="he-IL"/>
        </w:rPr>
        <w:t xml:space="preserve"> they have done nothing to deserve it.</w:t>
      </w:r>
    </w:p>
    <w:p w:rsidR="005C0BD2" w:rsidRDefault="005C0BD2" w:rsidP="00B44BA4">
      <w:pPr>
        <w:pStyle w:val="NoSpacing"/>
        <w:numPr>
          <w:ilvl w:val="0"/>
          <w:numId w:val="39"/>
        </w:numPr>
        <w:rPr>
          <w:lang w:bidi="he-IL"/>
        </w:rPr>
      </w:pPr>
      <w:r>
        <w:rPr>
          <w:lang w:bidi="he-IL"/>
        </w:rPr>
        <w:t>Long-temp</w:t>
      </w:r>
      <w:r w:rsidR="00813850">
        <w:rPr>
          <w:lang w:bidi="he-IL"/>
        </w:rPr>
        <w:t>ered: it’s the attitude you take</w:t>
      </w:r>
      <w:r>
        <w:rPr>
          <w:lang w:bidi="he-IL"/>
        </w:rPr>
        <w:t xml:space="preserve"> when you have good reason to get angry and to act accordingly, but you don’t.</w:t>
      </w:r>
    </w:p>
    <w:p w:rsidR="005C0BD2" w:rsidRDefault="005C0BD2" w:rsidP="00B44BA4">
      <w:pPr>
        <w:pStyle w:val="NoSpacing"/>
        <w:numPr>
          <w:ilvl w:val="0"/>
          <w:numId w:val="39"/>
        </w:numPr>
        <w:rPr>
          <w:lang w:bidi="he-IL"/>
        </w:rPr>
      </w:pPr>
      <w:r>
        <w:rPr>
          <w:lang w:bidi="he-IL"/>
        </w:rPr>
        <w:t>Big in commitment: it’s the generous loyalty</w:t>
      </w:r>
      <w:r w:rsidR="00813850">
        <w:rPr>
          <w:lang w:bidi="he-IL"/>
        </w:rPr>
        <w:t xml:space="preserve"> you show to someone when you a</w:t>
      </w:r>
      <w:r>
        <w:rPr>
          <w:lang w:bidi="he-IL"/>
        </w:rPr>
        <w:t>re under no obligation to them, or that you keep showing when they have let you down.</w:t>
      </w:r>
    </w:p>
    <w:p w:rsidR="005C0BD2" w:rsidRDefault="005C0BD2" w:rsidP="00B44BA4">
      <w:pPr>
        <w:pStyle w:val="NoSpacing"/>
        <w:numPr>
          <w:ilvl w:val="0"/>
          <w:numId w:val="39"/>
        </w:numPr>
        <w:rPr>
          <w:lang w:bidi="he-IL"/>
        </w:rPr>
      </w:pPr>
      <w:r>
        <w:rPr>
          <w:lang w:bidi="he-IL"/>
        </w:rPr>
        <w:t>Big in truthfulness: it’s the reliability and steadfastness you show when you are consistently faithful to people.</w:t>
      </w:r>
    </w:p>
    <w:p w:rsidR="005C0BD2" w:rsidRDefault="005C0BD2" w:rsidP="00B44BA4">
      <w:pPr>
        <w:pStyle w:val="NoSpacing"/>
        <w:numPr>
          <w:ilvl w:val="0"/>
          <w:numId w:val="39"/>
        </w:numPr>
        <w:rPr>
          <w:lang w:bidi="he-IL"/>
        </w:rPr>
      </w:pPr>
      <w:r>
        <w:rPr>
          <w:lang w:bidi="he-IL"/>
        </w:rPr>
        <w:t>Preserving commitment towards the thousands: it’s the generous loyalty that you keep manifesting year in year out, decade in decade out.</w:t>
      </w:r>
    </w:p>
    <w:p w:rsidR="005C0BD2" w:rsidRDefault="005C0BD2" w:rsidP="00B44BA4">
      <w:pPr>
        <w:pStyle w:val="NoSpacing"/>
        <w:numPr>
          <w:ilvl w:val="0"/>
          <w:numId w:val="39"/>
        </w:numPr>
        <w:rPr>
          <w:lang w:bidi="he-IL"/>
        </w:rPr>
      </w:pPr>
      <w:r>
        <w:rPr>
          <w:lang w:bidi="he-IL"/>
        </w:rPr>
        <w:t>Carrying waywardness, rebellion, and wrongdoin</w:t>
      </w:r>
      <w:r w:rsidR="00813850">
        <w:rPr>
          <w:lang w:bidi="he-IL"/>
        </w:rPr>
        <w:t>g: it’s the forgiveness you offer</w:t>
      </w:r>
      <w:r>
        <w:rPr>
          <w:lang w:bidi="he-IL"/>
        </w:rPr>
        <w:t xml:space="preserve"> when you live with the consequences of people’s actions rather than making them carry the consequences.</w:t>
      </w:r>
    </w:p>
    <w:p w:rsidR="005C0BD2" w:rsidRDefault="005C0BD2" w:rsidP="00B44BA4">
      <w:pPr>
        <w:pStyle w:val="NoSpacing"/>
        <w:numPr>
          <w:ilvl w:val="0"/>
          <w:numId w:val="39"/>
        </w:numPr>
        <w:rPr>
          <w:lang w:bidi="he-IL"/>
        </w:rPr>
      </w:pPr>
      <w:r>
        <w:rPr>
          <w:lang w:bidi="he-IL"/>
        </w:rPr>
        <w:t xml:space="preserve">Not treating people as free of guilt: </w:t>
      </w:r>
      <w:r w:rsidR="00813850">
        <w:rPr>
          <w:lang w:bidi="he-IL"/>
        </w:rPr>
        <w:t>it’s the firmness you manifest when you refuse to let</w:t>
      </w:r>
      <w:r>
        <w:rPr>
          <w:lang w:bidi="he-IL"/>
        </w:rPr>
        <w:t xml:space="preserve"> mercy triumph over justice in a way that treats right and wrong as things that don’t matter</w:t>
      </w:r>
    </w:p>
    <w:p w:rsidR="005C0BD2" w:rsidRDefault="005C0BD2" w:rsidP="00B44BA4">
      <w:pPr>
        <w:pStyle w:val="NoSpacing"/>
        <w:numPr>
          <w:ilvl w:val="0"/>
          <w:numId w:val="39"/>
        </w:numPr>
        <w:rPr>
          <w:lang w:bidi="he-IL"/>
        </w:rPr>
      </w:pPr>
      <w:r>
        <w:rPr>
          <w:lang w:bidi="he-IL"/>
        </w:rPr>
        <w:t xml:space="preserve">Attending to waywardness in connection with children and grandchildren, thirds and fourths: </w:t>
      </w:r>
      <w:r w:rsidR="00813850">
        <w:rPr>
          <w:lang w:bidi="he-IL"/>
        </w:rPr>
        <w:t xml:space="preserve">it’s the toughness you show </w:t>
      </w:r>
      <w:r w:rsidR="00ED32E6">
        <w:rPr>
          <w:lang w:bidi="he-IL"/>
        </w:rPr>
        <w:t xml:space="preserve">even though it’s costly through the fact that we </w:t>
      </w:r>
      <w:r>
        <w:rPr>
          <w:lang w:bidi="he-IL"/>
        </w:rPr>
        <w:t>live in one web of life.</w:t>
      </w:r>
    </w:p>
    <w:p w:rsidR="005C0BD2" w:rsidRPr="00387F6F" w:rsidRDefault="005C0BD2" w:rsidP="005C0BD2">
      <w:pPr>
        <w:pStyle w:val="NoSpacing"/>
        <w:rPr>
          <w:lang w:bidi="he-IL"/>
        </w:rPr>
      </w:pPr>
    </w:p>
    <w:p w:rsidR="00BD263D" w:rsidRDefault="00BD263D" w:rsidP="005C0BD2">
      <w:r>
        <w:t xml:space="preserve">One feature of God’s self-description that </w:t>
      </w:r>
      <w:r w:rsidR="00B60019">
        <w:t>may</w:t>
      </w:r>
      <w:r w:rsidR="005C0BD2">
        <w:t xml:space="preserve"> seem strange </w:t>
      </w:r>
      <w:r w:rsidR="00E42A72">
        <w:t xml:space="preserve">is </w:t>
      </w:r>
      <w:r w:rsidR="005C0BD2">
        <w:t xml:space="preserve">that </w:t>
      </w:r>
      <w:r w:rsidR="009C747E">
        <w:t>the word “</w:t>
      </w:r>
      <w:r w:rsidR="005C0BD2">
        <w:t>love</w:t>
      </w:r>
      <w:r w:rsidR="009C747E">
        <w:t>” doesn’t com</w:t>
      </w:r>
      <w:r w:rsidR="005C0BD2">
        <w:t xml:space="preserve">e in </w:t>
      </w:r>
      <w:r>
        <w:t>it</w:t>
      </w:r>
      <w:r w:rsidR="00B60019">
        <w:t xml:space="preserve"> (though it does in some translations of Exodus, as a rendering of the word </w:t>
      </w:r>
      <w:proofErr w:type="spellStart"/>
      <w:r w:rsidR="00B60019">
        <w:rPr>
          <w:i/>
        </w:rPr>
        <w:t>hesed</w:t>
      </w:r>
      <w:proofErr w:type="spellEnd"/>
      <w:r w:rsidR="00B60019">
        <w:t xml:space="preserve"> which I translate as “commitment”: see chapter 34 below)</w:t>
      </w:r>
      <w:r w:rsidR="00813850">
        <w:t xml:space="preserve">. For that matter, </w:t>
      </w:r>
      <w:r w:rsidR="00B60019">
        <w:t xml:space="preserve">the ordinary word for </w:t>
      </w:r>
      <w:r w:rsidR="009C747E">
        <w:t>“</w:t>
      </w:r>
      <w:r w:rsidR="00813850">
        <w:t>love</w:t>
      </w:r>
      <w:r w:rsidR="009C747E">
        <w:t>”</w:t>
      </w:r>
      <w:r w:rsidR="005C0BD2">
        <w:t xml:space="preserve"> comes </w:t>
      </w:r>
      <w:r w:rsidR="005C0BD2">
        <w:lastRenderedPageBreak/>
        <w:t xml:space="preserve">only twice in the </w:t>
      </w:r>
      <w:r w:rsidR="00B60019">
        <w:t xml:space="preserve">entire </w:t>
      </w:r>
      <w:r w:rsidR="005C0BD2">
        <w:t>first half of Genesis</w:t>
      </w:r>
      <w:r w:rsidR="00813850">
        <w:t xml:space="preserve"> </w:t>
      </w:r>
      <w:r w:rsidR="00813850" w:rsidRPr="00813850">
        <w:t>(for instance)</w:t>
      </w:r>
      <w:r w:rsidR="00813850">
        <w:t>. B</w:t>
      </w:r>
      <w:r w:rsidR="005C0BD2">
        <w:t>oth times</w:t>
      </w:r>
      <w:r w:rsidR="00B60019">
        <w:t xml:space="preserve"> when it does come</w:t>
      </w:r>
      <w:r w:rsidR="00813850">
        <w:t>,</w:t>
      </w:r>
      <w:r w:rsidR="005C0BD2">
        <w:t xml:space="preserve"> Isaac is involved. </w:t>
      </w:r>
      <w:r>
        <w:t>The nice one is when Isaac’</w:t>
      </w:r>
      <w:r w:rsidR="005C0BD2">
        <w:t xml:space="preserve">s father </w:t>
      </w:r>
      <w:r>
        <w:t xml:space="preserve">Abraham </w:t>
      </w:r>
      <w:r w:rsidR="005C0BD2">
        <w:t xml:space="preserve">sends his chief of staff to find Isaac a </w:t>
      </w:r>
      <w:r>
        <w:t>wife, and he brings back Rebekah.</w:t>
      </w:r>
      <w:r w:rsidR="005C0BD2">
        <w:t xml:space="preserve"> Isaac loves her, and incidentally recovers from his loss of his mother two or three years previously (Gen 24:67). </w:t>
      </w:r>
    </w:p>
    <w:p w:rsidR="005C0BD2" w:rsidRDefault="00BD263D" w:rsidP="005C0BD2">
      <w:r>
        <w:t>But e</w:t>
      </w:r>
      <w:r w:rsidR="005C0BD2">
        <w:t xml:space="preserve">arlier, God has referred to the fact that </w:t>
      </w:r>
      <w:r w:rsidR="00E42A72">
        <w:t>Isaac’s</w:t>
      </w:r>
      <w:r w:rsidR="005C0BD2">
        <w:t xml:space="preserve"> father </w:t>
      </w:r>
      <w:r w:rsidR="00E42A72">
        <w:t xml:space="preserve">Abraham </w:t>
      </w:r>
      <w:r w:rsidR="005C0BD2">
        <w:t>loves Isaac (</w:t>
      </w:r>
      <w:r w:rsidR="00E42A72">
        <w:t>Gen 22:2), yet</w:t>
      </w:r>
      <w:r w:rsidR="005C0BD2">
        <w:t xml:space="preserve"> that affirmation is preliminary to </w:t>
      </w:r>
      <w:r w:rsidR="00E42A72">
        <w:t xml:space="preserve">God’s </w:t>
      </w:r>
      <w:r w:rsidR="005C0BD2">
        <w:t>telling Abraham to offer up Isaac as a sacrifice. Subsequent references to lo</w:t>
      </w:r>
      <w:r w:rsidR="00813850">
        <w:t xml:space="preserve">ve in Genesis are also </w:t>
      </w:r>
      <w:r w:rsidR="005C0BD2">
        <w:t>quirky. Isaac loves one of the twin sons whom Rebekah bears, and Rebekah loves the other (Gen 25:28), which causes problems. Jacob loves Rachel more th</w:t>
      </w:r>
      <w:r w:rsidR="00E42A72">
        <w:t>an Leah (Gen 29:18-32), which</w:t>
      </w:r>
      <w:r w:rsidR="005C0BD2">
        <w:t xml:space="preserve"> </w:t>
      </w:r>
      <w:r w:rsidR="00E42A72">
        <w:t xml:space="preserve">also </w:t>
      </w:r>
      <w:r w:rsidR="005C0BD2">
        <w:t>caus</w:t>
      </w:r>
      <w:r w:rsidR="00E42A72">
        <w:t xml:space="preserve">es </w:t>
      </w:r>
      <w:r w:rsidR="005C0BD2">
        <w:t>problem</w:t>
      </w:r>
      <w:r w:rsidR="00E42A72">
        <w:t>s</w:t>
      </w:r>
      <w:r w:rsidR="005C0BD2">
        <w:t xml:space="preserve"> (Deut 21:10-17 seeks to deal with some of them). Shechem loves Dinah and ra</w:t>
      </w:r>
      <w:r w:rsidR="00813850">
        <w:t>pes or seduces her</w:t>
      </w:r>
      <w:r w:rsidR="005C0BD2">
        <w:t>, which is not the last problem in that story (Gen 34). Jacob loves Joseph more than his other sons, which issues in complications of one kind or another (Gen 37).</w:t>
      </w:r>
      <w:r w:rsidR="00E42A72">
        <w:t xml:space="preserve"> Whereas l</w:t>
      </w:r>
      <w:r>
        <w:t>ove can seem so</w:t>
      </w:r>
      <w:r w:rsidR="00E42A72">
        <w:t xml:space="preserve"> simple and straightforward, in reality</w:t>
      </w:r>
      <w:r>
        <w:t xml:space="preserve"> it isn’t.</w:t>
      </w:r>
    </w:p>
    <w:p w:rsidR="00ED32E6" w:rsidRDefault="005C0BD2" w:rsidP="005C0BD2">
      <w:r>
        <w:t xml:space="preserve">Love is </w:t>
      </w:r>
      <w:r w:rsidR="00B60019">
        <w:t xml:space="preserve">(among other things) </w:t>
      </w:r>
      <w:r>
        <w:t>an emotion</w:t>
      </w:r>
      <w:r w:rsidR="00B60019">
        <w:t>, and like any emotion i</w:t>
      </w:r>
      <w:r>
        <w:t xml:space="preserve">t can be fruitful but </w:t>
      </w:r>
      <w:r w:rsidR="00B60019">
        <w:t xml:space="preserve">it can </w:t>
      </w:r>
      <w:r>
        <w:t>also</w:t>
      </w:r>
      <w:r w:rsidR="00B60019">
        <w:t xml:space="preserve"> be</w:t>
      </w:r>
      <w:r>
        <w:t xml:space="preserve"> problematic. Maybe it’s no wonder that Genesis do</w:t>
      </w:r>
      <w:r w:rsidR="00813850">
        <w:t xml:space="preserve">esn’t explicitly talk about </w:t>
      </w:r>
      <w:r w:rsidR="00ED32E6">
        <w:t xml:space="preserve">it </w:t>
      </w:r>
      <w:r w:rsidR="00813850">
        <w:t>much</w:t>
      </w:r>
      <w:r>
        <w:t xml:space="preserve">, even though one could properly say that creation was an act of love and </w:t>
      </w:r>
      <w:r w:rsidR="00ED32E6">
        <w:t xml:space="preserve">that </w:t>
      </w:r>
      <w:r w:rsidR="00E42A72">
        <w:t>God’s</w:t>
      </w:r>
      <w:r>
        <w:t xml:space="preserve"> promises to Abraham were an act of love. And maybe its’s no wonder that Exodus 34:6-7 doesn’t use the word </w:t>
      </w:r>
      <w:r w:rsidR="00ED32E6">
        <w:t>“</w:t>
      </w:r>
      <w:r>
        <w:t>love</w:t>
      </w:r>
      <w:r w:rsidR="00ED32E6">
        <w:t>”</w:t>
      </w:r>
      <w:r>
        <w:t xml:space="preserve"> even though love is what i</w:t>
      </w:r>
      <w:r w:rsidR="00ED32E6">
        <w:t>t’</w:t>
      </w:r>
      <w:r w:rsidR="00813850">
        <w:t xml:space="preserve">s talking about. </w:t>
      </w:r>
    </w:p>
    <w:p w:rsidR="005C0BD2" w:rsidRDefault="00813850" w:rsidP="005C0BD2">
      <w:r>
        <w:t xml:space="preserve">When we </w:t>
      </w:r>
      <w:r w:rsidR="00ED32E6">
        <w:t xml:space="preserve">do </w:t>
      </w:r>
      <w:r>
        <w:t>thin</w:t>
      </w:r>
      <w:r w:rsidR="004621DD">
        <w:t>k of</w:t>
      </w:r>
      <w:r>
        <w:t xml:space="preserve"> creation or </w:t>
      </w:r>
      <w:r w:rsidR="00ED32E6">
        <w:t xml:space="preserve">of </w:t>
      </w:r>
      <w:r w:rsidR="004621DD" w:rsidRPr="004621DD">
        <w:t>God’s summons of Abraham</w:t>
      </w:r>
      <w:r w:rsidR="004621DD">
        <w:t xml:space="preserve"> as acts of love</w:t>
      </w:r>
      <w:r w:rsidR="005C0BD2">
        <w:t>, we are presupposing that love isn’t just an emotion. I</w:t>
      </w:r>
      <w:r w:rsidR="00ED32E6">
        <w:t>ndeed, i</w:t>
      </w:r>
      <w:r w:rsidR="005C0BD2">
        <w:t>t may not be an emotion at all. Only in Deuteronomy 4:37 does it become explicit that Go</w:t>
      </w:r>
      <w:r w:rsidR="004621DD">
        <w:t>d l</w:t>
      </w:r>
      <w:r w:rsidR="00ED32E6">
        <w:t>oved Israel and its ancestors, and t</w:t>
      </w:r>
      <w:r w:rsidR="005C0BD2">
        <w:t xml:space="preserve">here the </w:t>
      </w:r>
      <w:r w:rsidR="004621DD">
        <w:t>expression of love wa</w:t>
      </w:r>
      <w:r w:rsidR="00ED32E6">
        <w:t xml:space="preserve">s </w:t>
      </w:r>
      <w:r w:rsidR="005C0BD2">
        <w:t>that God chose Israel and got Israel out of Egy</w:t>
      </w:r>
      <w:r w:rsidR="00ED32E6">
        <w:t xml:space="preserve">pt. Love was an action. It </w:t>
      </w:r>
      <w:r w:rsidR="005C0BD2">
        <w:t xml:space="preserve">fits that this declaration about love </w:t>
      </w:r>
      <w:r w:rsidR="004621DD">
        <w:t xml:space="preserve">soon </w:t>
      </w:r>
      <w:r w:rsidR="005C0BD2">
        <w:t xml:space="preserve">leads into a famous command about love: </w:t>
      </w:r>
    </w:p>
    <w:p w:rsidR="005C0BD2" w:rsidRDefault="005C0BD2" w:rsidP="005C0BD2"/>
    <w:p w:rsidR="005C0BD2" w:rsidRDefault="005C0BD2" w:rsidP="0030010C">
      <w:pPr>
        <w:pStyle w:val="Quote"/>
        <w:rPr>
          <w:lang w:val="en-GB"/>
        </w:rPr>
      </w:pPr>
      <w:r w:rsidRPr="00C2188F">
        <w:rPr>
          <w:lang w:val="en-GB"/>
        </w:rPr>
        <w:t>Listen, Israe</w:t>
      </w:r>
      <w:r>
        <w:rPr>
          <w:lang w:val="en-GB"/>
        </w:rPr>
        <w:t xml:space="preserve">l: Yahweh our God Yahweh one. </w:t>
      </w:r>
      <w:r w:rsidRPr="00C2188F">
        <w:rPr>
          <w:lang w:val="en-GB"/>
        </w:rPr>
        <w:t>You</w:t>
      </w:r>
      <w:r>
        <w:rPr>
          <w:lang w:val="en-GB"/>
        </w:rPr>
        <w:t>’</w:t>
      </w:r>
      <w:r w:rsidRPr="00C2188F">
        <w:rPr>
          <w:lang w:val="en-GB"/>
        </w:rPr>
        <w:t xml:space="preserve">re to </w:t>
      </w:r>
      <w:r>
        <w:rPr>
          <w:lang w:val="en-GB"/>
        </w:rPr>
        <w:t>love Yahweh your God with your entire</w:t>
      </w:r>
      <w:r w:rsidRPr="00C2188F">
        <w:rPr>
          <w:lang w:val="en-GB"/>
        </w:rPr>
        <w:t xml:space="preserve"> mind,</w:t>
      </w:r>
      <w:r>
        <w:rPr>
          <w:lang w:val="en-GB"/>
        </w:rPr>
        <w:t xml:space="preserve"> with your entir</w:t>
      </w:r>
      <w:r w:rsidRPr="00C2188F">
        <w:rPr>
          <w:lang w:val="en-GB"/>
        </w:rPr>
        <w:t xml:space="preserve">e </w:t>
      </w:r>
      <w:r>
        <w:rPr>
          <w:lang w:val="en-GB"/>
        </w:rPr>
        <w:t>being</w:t>
      </w:r>
      <w:r w:rsidRPr="00C2188F">
        <w:rPr>
          <w:lang w:val="en-GB"/>
        </w:rPr>
        <w:t xml:space="preserve">, </w:t>
      </w:r>
      <w:r>
        <w:rPr>
          <w:lang w:val="en-GB"/>
        </w:rPr>
        <w:t>with your entir</w:t>
      </w:r>
      <w:r w:rsidRPr="00C2188F">
        <w:rPr>
          <w:lang w:val="en-GB"/>
        </w:rPr>
        <w:t xml:space="preserve">e might. </w:t>
      </w:r>
      <w:r>
        <w:rPr>
          <w:lang w:val="en-GB"/>
        </w:rPr>
        <w:t>(Deut 6:4-5).</w:t>
      </w:r>
    </w:p>
    <w:p w:rsidR="005C0BD2" w:rsidRDefault="005C0BD2" w:rsidP="005C0BD2">
      <w:pPr>
        <w:rPr>
          <w:lang w:val="en-GB" w:bidi="he-IL"/>
        </w:rPr>
      </w:pPr>
    </w:p>
    <w:p w:rsidR="005C0BD2" w:rsidRDefault="00ED32E6" w:rsidP="004621DD">
      <w:pPr>
        <w:rPr>
          <w:lang w:val="en-GB"/>
        </w:rPr>
      </w:pPr>
      <w:r>
        <w:rPr>
          <w:lang w:val="en-GB"/>
        </w:rPr>
        <w:t>W</w:t>
      </w:r>
      <w:r w:rsidR="005C0BD2">
        <w:rPr>
          <w:lang w:val="en-GB"/>
        </w:rPr>
        <w:t xml:space="preserve">hy does the word “love” suddenly appear in Deuteronomy, and what does it mean? In the background of this innovation is the fact that “love” was a political word in the Middle East. A superpower expected its subordinate powers to “love” it. The superpower didn’t care much whether it was loved in the emotional </w:t>
      </w:r>
      <w:r w:rsidR="004621DD">
        <w:rPr>
          <w:lang w:val="en-GB"/>
        </w:rPr>
        <w:t>sense. It did care whether its underling</w:t>
      </w:r>
      <w:r w:rsidR="005C0BD2">
        <w:rPr>
          <w:lang w:val="en-GB"/>
        </w:rPr>
        <w:t xml:space="preserve"> peoples were loyal to it. Deuteronomy picks up that way </w:t>
      </w:r>
      <w:r w:rsidR="00905D35">
        <w:rPr>
          <w:lang w:val="en-GB"/>
        </w:rPr>
        <w:t>of speaking about love to urge</w:t>
      </w:r>
      <w:r w:rsidR="005C0BD2">
        <w:rPr>
          <w:lang w:val="en-GB"/>
        </w:rPr>
        <w:t xml:space="preserve"> Israel to give Yahweh its exclusive loyalty. Israel is to give </w:t>
      </w:r>
      <w:r w:rsidR="004621DD">
        <w:rPr>
          <w:lang w:val="en-GB"/>
        </w:rPr>
        <w:t>nothing away to other gods. It’</w:t>
      </w:r>
      <w:r w:rsidR="005C0BD2">
        <w:rPr>
          <w:lang w:val="en-GB"/>
        </w:rPr>
        <w:t>s to</w:t>
      </w:r>
      <w:r w:rsidR="004621DD">
        <w:rPr>
          <w:lang w:val="en-GB"/>
        </w:rPr>
        <w:t xml:space="preserve"> place no reliance on them. It’</w:t>
      </w:r>
      <w:r w:rsidR="005C0BD2">
        <w:rPr>
          <w:lang w:val="en-GB"/>
        </w:rPr>
        <w:t>s never</w:t>
      </w:r>
      <w:r w:rsidR="004621DD">
        <w:rPr>
          <w:lang w:val="en-GB"/>
        </w:rPr>
        <w:t xml:space="preserve"> to ask them for anything. Israel’s</w:t>
      </w:r>
      <w:r w:rsidR="005C0BD2">
        <w:rPr>
          <w:lang w:val="en-GB"/>
        </w:rPr>
        <w:t xml:space="preserve"> entire mind, being, might is to belong to Yahweh. So in</w:t>
      </w:r>
      <w:r w:rsidR="00905D35">
        <w:rPr>
          <w:lang w:val="en-GB"/>
        </w:rPr>
        <w:t xml:space="preserve"> this passage, one</w:t>
      </w:r>
      <w:r>
        <w:rPr>
          <w:lang w:val="en-GB"/>
        </w:rPr>
        <w:t xml:space="preserve"> could</w:t>
      </w:r>
      <w:r w:rsidR="00E6163D">
        <w:rPr>
          <w:lang w:val="en-GB"/>
        </w:rPr>
        <w:t xml:space="preserve"> translate</w:t>
      </w:r>
      <w:r w:rsidR="005C0BD2">
        <w:rPr>
          <w:lang w:val="en-GB"/>
        </w:rPr>
        <w:t xml:space="preserve"> the Hebrew word for “love” as “be loyal to.” </w:t>
      </w:r>
    </w:p>
    <w:p w:rsidR="004621DD" w:rsidRDefault="004621DD" w:rsidP="004621DD">
      <w:pPr>
        <w:rPr>
          <w:lang w:val="en-GB"/>
        </w:rPr>
      </w:pPr>
      <w:r>
        <w:rPr>
          <w:lang w:val="en-GB"/>
        </w:rPr>
        <w:t>That</w:t>
      </w:r>
      <w:r w:rsidR="005C0BD2">
        <w:rPr>
          <w:lang w:val="en-GB"/>
        </w:rPr>
        <w:t xml:space="preserve"> other great commandment, as Jesus calls it</w:t>
      </w:r>
      <w:r>
        <w:rPr>
          <w:lang w:val="en-GB"/>
        </w:rPr>
        <w:t xml:space="preserve"> (Matt</w:t>
      </w:r>
      <w:r w:rsidR="005C0BD2">
        <w:rPr>
          <w:lang w:val="en-GB"/>
        </w:rPr>
        <w:t xml:space="preserve"> 22:35-40), </w:t>
      </w:r>
      <w:r>
        <w:rPr>
          <w:lang w:val="en-GB"/>
        </w:rPr>
        <w:t>requires love for one’s</w:t>
      </w:r>
      <w:r w:rsidRPr="004621DD">
        <w:t xml:space="preserve"> neighbo</w:t>
      </w:r>
      <w:r w:rsidR="005C0BD2" w:rsidRPr="004621DD">
        <w:t>r</w:t>
      </w:r>
      <w:r w:rsidR="005C0BD2">
        <w:rPr>
          <w:lang w:val="en-GB"/>
        </w:rPr>
        <w:t xml:space="preserve"> </w:t>
      </w:r>
      <w:r>
        <w:rPr>
          <w:lang w:val="en-GB"/>
        </w:rPr>
        <w:t>(Lev</w:t>
      </w:r>
      <w:r w:rsidR="005C0BD2">
        <w:rPr>
          <w:lang w:val="en-GB"/>
        </w:rPr>
        <w:t xml:space="preserve"> 19:18</w:t>
      </w:r>
      <w:r w:rsidR="00ED32E6">
        <w:rPr>
          <w:lang w:val="en-GB"/>
        </w:rPr>
        <w:t xml:space="preserve">: see chapter </w:t>
      </w:r>
      <w:r w:rsidR="00C70462">
        <w:rPr>
          <w:lang w:val="en-GB"/>
        </w:rPr>
        <w:t>19 below</w:t>
      </w:r>
      <w:r w:rsidR="00ED32E6">
        <w:rPr>
          <w:lang w:val="en-GB"/>
        </w:rPr>
        <w:t>). Whil</w:t>
      </w:r>
      <w:r w:rsidR="005C0BD2">
        <w:rPr>
          <w:lang w:val="en-GB"/>
        </w:rPr>
        <w:t>e exclusiveness is not the point</w:t>
      </w:r>
      <w:r w:rsidR="00ED32E6">
        <w:rPr>
          <w:lang w:val="en-GB"/>
        </w:rPr>
        <w:t xml:space="preserve"> here, </w:t>
      </w:r>
      <w:r w:rsidR="005C0BD2">
        <w:rPr>
          <w:lang w:val="en-GB"/>
        </w:rPr>
        <w:t>love as action and as loyalty is again the point.</w:t>
      </w:r>
    </w:p>
    <w:p w:rsidR="005C0BD2" w:rsidRPr="004621DD" w:rsidRDefault="004621DD" w:rsidP="004621DD">
      <w:pPr>
        <w:rPr>
          <w:lang w:val="en-GB"/>
        </w:rPr>
      </w:pPr>
      <w:r>
        <w:t xml:space="preserve">If we look back over the Old Testament story from that point where God says </w:t>
      </w:r>
      <w:r w:rsidRPr="004621DD">
        <w:t>“Be holy as I am holy” (Lev 19:2)</w:t>
      </w:r>
      <w:r>
        <w:t xml:space="preserve">, what do we discover </w:t>
      </w:r>
      <w:r w:rsidR="005C0BD2">
        <w:t xml:space="preserve">God </w:t>
      </w:r>
      <w:r>
        <w:t xml:space="preserve">is </w:t>
      </w:r>
      <w:r w:rsidR="005C0BD2">
        <w:t>like, and t</w:t>
      </w:r>
      <w:r>
        <w:t>herefore what we should perhaps be like?</w:t>
      </w:r>
    </w:p>
    <w:p w:rsidR="00E40018" w:rsidRDefault="00E40018" w:rsidP="00E40018">
      <w:pPr>
        <w:rPr>
          <w:lang w:bidi="he-IL"/>
        </w:rPr>
      </w:pPr>
    </w:p>
    <w:p w:rsidR="00E40018" w:rsidRDefault="00ED32E6" w:rsidP="00D84155">
      <w:pPr>
        <w:pStyle w:val="PlainText"/>
        <w:rPr>
          <w:lang w:val="en-GB"/>
        </w:rPr>
      </w:pPr>
      <w:r>
        <w:rPr>
          <w:lang w:val="en-GB"/>
        </w:rPr>
        <w:t>At the beginning God created</w:t>
      </w:r>
      <w:r w:rsidR="00E40018" w:rsidRPr="0035202A">
        <w:rPr>
          <w:lang w:val="en-GB"/>
        </w:rPr>
        <w:t xml:space="preserve"> the heavens and the earth</w:t>
      </w:r>
      <w:r w:rsidR="00E40018">
        <w:rPr>
          <w:lang w:val="en-GB"/>
        </w:rPr>
        <w:t xml:space="preserve"> (Gen 1:1)</w:t>
      </w:r>
      <w:r>
        <w:rPr>
          <w:lang w:val="en-GB"/>
        </w:rPr>
        <w:t>.</w:t>
      </w:r>
    </w:p>
    <w:p w:rsidR="00E40018" w:rsidRDefault="00E40018" w:rsidP="00D84155">
      <w:pPr>
        <w:pStyle w:val="PlainText"/>
        <w:rPr>
          <w:lang w:val="en-GB"/>
        </w:rPr>
      </w:pPr>
      <w:r>
        <w:rPr>
          <w:lang w:val="en-GB"/>
        </w:rPr>
        <w:tab/>
        <w:t>So be creative</w:t>
      </w:r>
      <w:r w:rsidR="00ED32E6">
        <w:rPr>
          <w:lang w:val="en-GB"/>
        </w:rPr>
        <w:t>.</w:t>
      </w:r>
    </w:p>
    <w:p w:rsidR="00E40018" w:rsidRDefault="00905D35" w:rsidP="00D84155">
      <w:pPr>
        <w:pStyle w:val="PlainText"/>
      </w:pPr>
      <w:r>
        <w:t>There is to be l</w:t>
      </w:r>
      <w:r w:rsidR="00E40018">
        <w:t>ight! (Gen 1:3)</w:t>
      </w:r>
      <w:r w:rsidR="00ED32E6">
        <w:t>.</w:t>
      </w:r>
    </w:p>
    <w:p w:rsidR="00E40018" w:rsidRDefault="00E40018" w:rsidP="00D84155">
      <w:pPr>
        <w:pStyle w:val="PlainText"/>
      </w:pPr>
      <w:r>
        <w:tab/>
        <w:t>So bring light</w:t>
      </w:r>
      <w:r w:rsidR="00ED32E6">
        <w:t>.</w:t>
      </w:r>
    </w:p>
    <w:p w:rsidR="00E40018" w:rsidRDefault="00E40018" w:rsidP="00D84155">
      <w:pPr>
        <w:pStyle w:val="PlainText"/>
      </w:pPr>
      <w:r>
        <w:t>God blessed (Gen 1:26)</w:t>
      </w:r>
      <w:r w:rsidR="00ED32E6">
        <w:t>.</w:t>
      </w:r>
    </w:p>
    <w:p w:rsidR="00E40018" w:rsidRDefault="00E40018" w:rsidP="00D84155">
      <w:pPr>
        <w:pStyle w:val="PlainText"/>
      </w:pPr>
      <w:r>
        <w:tab/>
        <w:t>So bless</w:t>
      </w:r>
      <w:r w:rsidR="00ED32E6">
        <w:t>.</w:t>
      </w:r>
    </w:p>
    <w:p w:rsidR="00E40018" w:rsidRDefault="00E40018" w:rsidP="00D84155">
      <w:pPr>
        <w:pStyle w:val="PlainText"/>
      </w:pPr>
      <w:r>
        <w:t>It pained his heart (Gen 6:6)</w:t>
      </w:r>
      <w:r w:rsidR="00ED32E6">
        <w:t>.</w:t>
      </w:r>
    </w:p>
    <w:p w:rsidR="00E40018" w:rsidRDefault="00905D35" w:rsidP="00D84155">
      <w:pPr>
        <w:pStyle w:val="PlainText"/>
      </w:pPr>
      <w:r>
        <w:tab/>
        <w:t>So be open to pain</w:t>
      </w:r>
      <w:r w:rsidR="00ED32E6">
        <w:t>.</w:t>
      </w:r>
    </w:p>
    <w:p w:rsidR="00E40018" w:rsidRDefault="00E40018" w:rsidP="00D84155">
      <w:pPr>
        <w:pStyle w:val="PlainText"/>
        <w:rPr>
          <w:lang w:val="en-GB"/>
        </w:rPr>
      </w:pPr>
      <w:r>
        <w:rPr>
          <w:lang w:val="en-GB"/>
        </w:rPr>
        <w:lastRenderedPageBreak/>
        <w:t>T</w:t>
      </w:r>
      <w:r w:rsidRPr="0035202A">
        <w:rPr>
          <w:lang w:val="en-GB"/>
        </w:rPr>
        <w:t>he inclination of the human mind is bad from its youth</w:t>
      </w:r>
      <w:r>
        <w:rPr>
          <w:lang w:val="en-GB"/>
        </w:rPr>
        <w:t xml:space="preserve"> (Gen 8:21)</w:t>
      </w:r>
      <w:r w:rsidR="00ED32E6">
        <w:rPr>
          <w:lang w:val="en-GB"/>
        </w:rPr>
        <w:t>.</w:t>
      </w:r>
    </w:p>
    <w:p w:rsidR="00E40018" w:rsidRDefault="00E40018" w:rsidP="00D84155">
      <w:pPr>
        <w:pStyle w:val="PlainText"/>
        <w:rPr>
          <w:lang w:val="en-GB"/>
        </w:rPr>
      </w:pPr>
      <w:r>
        <w:rPr>
          <w:lang w:val="en-GB"/>
        </w:rPr>
        <w:tab/>
        <w:t>So be realistic</w:t>
      </w:r>
      <w:r w:rsidR="00ED32E6">
        <w:rPr>
          <w:lang w:val="en-GB"/>
        </w:rPr>
        <w:t>.</w:t>
      </w:r>
    </w:p>
    <w:p w:rsidR="00E40018" w:rsidRDefault="00E40018" w:rsidP="00D84155">
      <w:pPr>
        <w:pStyle w:val="PlainText"/>
        <w:rPr>
          <w:lang w:val="en-GB"/>
        </w:rPr>
      </w:pPr>
      <w:r w:rsidRPr="00202737">
        <w:rPr>
          <w:lang w:val="en-GB"/>
        </w:rPr>
        <w:t xml:space="preserve">I myself am </w:t>
      </w:r>
      <w:r>
        <w:rPr>
          <w:lang w:val="en-GB"/>
        </w:rPr>
        <w:t>going</w:t>
      </w:r>
      <w:r w:rsidRPr="00202737">
        <w:rPr>
          <w:lang w:val="en-GB"/>
        </w:rPr>
        <w:t xml:space="preserve"> to implement my pact with you</w:t>
      </w:r>
      <w:r>
        <w:rPr>
          <w:lang w:val="en-GB"/>
        </w:rPr>
        <w:t xml:space="preserve"> (Gen 9:8)</w:t>
      </w:r>
      <w:r w:rsidR="00ED32E6">
        <w:rPr>
          <w:lang w:val="en-GB"/>
        </w:rPr>
        <w:t>.</w:t>
      </w:r>
    </w:p>
    <w:p w:rsidR="00E40018" w:rsidRDefault="00E40018" w:rsidP="00D84155">
      <w:pPr>
        <w:pStyle w:val="PlainText"/>
        <w:rPr>
          <w:lang w:val="en-GB"/>
        </w:rPr>
      </w:pPr>
      <w:r>
        <w:rPr>
          <w:lang w:val="en-GB"/>
        </w:rPr>
        <w:tab/>
        <w:t>So don’t give up</w:t>
      </w:r>
      <w:r w:rsidR="00ED32E6">
        <w:rPr>
          <w:lang w:val="en-GB"/>
        </w:rPr>
        <w:t>.</w:t>
      </w:r>
    </w:p>
    <w:p w:rsidR="00E40018" w:rsidRDefault="00E40018" w:rsidP="00D84155">
      <w:pPr>
        <w:pStyle w:val="PlainText"/>
        <w:rPr>
          <w:lang w:val="en-GB"/>
        </w:rPr>
      </w:pPr>
      <w:r w:rsidRPr="00202737">
        <w:rPr>
          <w:lang w:val="en-GB"/>
        </w:rPr>
        <w:t>All the kin-groups on the earth will bless themselves by you</w:t>
      </w:r>
      <w:r>
        <w:rPr>
          <w:lang w:val="en-GB"/>
        </w:rPr>
        <w:t xml:space="preserve"> (Gen 12:3)</w:t>
      </w:r>
      <w:r w:rsidR="00ED32E6">
        <w:rPr>
          <w:lang w:val="en-GB"/>
        </w:rPr>
        <w:t>.</w:t>
      </w:r>
    </w:p>
    <w:p w:rsidR="00E40018" w:rsidRDefault="00E40018" w:rsidP="00D84155">
      <w:pPr>
        <w:pStyle w:val="PlainText"/>
        <w:rPr>
          <w:lang w:val="en-GB"/>
        </w:rPr>
      </w:pPr>
      <w:r>
        <w:rPr>
          <w:lang w:val="en-GB"/>
        </w:rPr>
        <w:tab/>
      </w:r>
      <w:proofErr w:type="gramStart"/>
      <w:r>
        <w:rPr>
          <w:lang w:val="en-GB"/>
        </w:rPr>
        <w:t>So give people hope</w:t>
      </w:r>
      <w:r w:rsidR="00ED32E6">
        <w:rPr>
          <w:lang w:val="en-GB"/>
        </w:rPr>
        <w:t>.</w:t>
      </w:r>
      <w:proofErr w:type="gramEnd"/>
    </w:p>
    <w:p w:rsidR="00E40018" w:rsidRDefault="00E40018" w:rsidP="00D84155">
      <w:pPr>
        <w:pStyle w:val="PlainText"/>
        <w:rPr>
          <w:lang w:val="en-GB"/>
        </w:rPr>
      </w:pPr>
      <w:r w:rsidRPr="00202737">
        <w:rPr>
          <w:lang w:val="en-GB"/>
        </w:rPr>
        <w:t>To your offspring I shall give this country</w:t>
      </w:r>
      <w:r>
        <w:rPr>
          <w:lang w:val="en-GB"/>
        </w:rPr>
        <w:t xml:space="preserve"> (Gen 12:7)</w:t>
      </w:r>
      <w:r w:rsidR="00ED32E6">
        <w:rPr>
          <w:lang w:val="en-GB"/>
        </w:rPr>
        <w:t>.</w:t>
      </w:r>
    </w:p>
    <w:p w:rsidR="00E40018" w:rsidRDefault="00E40018" w:rsidP="00D84155">
      <w:pPr>
        <w:pStyle w:val="PlainText"/>
        <w:rPr>
          <w:lang w:val="en-GB"/>
        </w:rPr>
      </w:pPr>
      <w:r>
        <w:rPr>
          <w:lang w:val="en-GB"/>
        </w:rPr>
        <w:tab/>
      </w:r>
      <w:proofErr w:type="gramStart"/>
      <w:r>
        <w:rPr>
          <w:lang w:val="en-GB"/>
        </w:rPr>
        <w:t>So give people land</w:t>
      </w:r>
      <w:r w:rsidR="00ED32E6">
        <w:rPr>
          <w:lang w:val="en-GB"/>
        </w:rPr>
        <w:t>.</w:t>
      </w:r>
      <w:proofErr w:type="gramEnd"/>
    </w:p>
    <w:p w:rsidR="00E40018" w:rsidRDefault="00E40018" w:rsidP="00D84155">
      <w:pPr>
        <w:pStyle w:val="PlainText"/>
        <w:rPr>
          <w:lang w:val="en-GB"/>
        </w:rPr>
      </w:pPr>
      <w:r>
        <w:rPr>
          <w:lang w:val="en-GB"/>
        </w:rPr>
        <w:t>God tested Abraham (Gen 22:1)</w:t>
      </w:r>
      <w:r w:rsidR="00ED32E6">
        <w:rPr>
          <w:lang w:val="en-GB"/>
        </w:rPr>
        <w:t>.</w:t>
      </w:r>
    </w:p>
    <w:p w:rsidR="00E40018" w:rsidRDefault="00E40018" w:rsidP="00D84155">
      <w:pPr>
        <w:pStyle w:val="PlainText"/>
        <w:rPr>
          <w:lang w:val="en-GB"/>
        </w:rPr>
      </w:pPr>
      <w:r>
        <w:rPr>
          <w:lang w:val="en-GB"/>
        </w:rPr>
        <w:tab/>
        <w:t>So test people</w:t>
      </w:r>
      <w:r w:rsidR="00ED32E6">
        <w:rPr>
          <w:lang w:val="en-GB"/>
        </w:rPr>
        <w:t>.</w:t>
      </w:r>
    </w:p>
    <w:p w:rsidR="00E40018" w:rsidRDefault="00E40018" w:rsidP="00D84155">
      <w:pPr>
        <w:pStyle w:val="PlainText"/>
        <w:rPr>
          <w:lang w:val="en-GB"/>
        </w:rPr>
      </w:pPr>
      <w:r>
        <w:rPr>
          <w:lang w:val="en-GB"/>
        </w:rPr>
        <w:t>T</w:t>
      </w:r>
      <w:r w:rsidRPr="00202737">
        <w:rPr>
          <w:lang w:val="en-GB"/>
        </w:rPr>
        <w:t>heir cry for help because of their servitude went up to God</w:t>
      </w:r>
      <w:r w:rsidR="00ED32E6">
        <w:rPr>
          <w:lang w:val="en-GB"/>
        </w:rPr>
        <w:t xml:space="preserve"> (</w:t>
      </w:r>
      <w:proofErr w:type="spellStart"/>
      <w:r w:rsidR="00ED32E6">
        <w:rPr>
          <w:lang w:val="en-GB"/>
        </w:rPr>
        <w:t>Exod</w:t>
      </w:r>
      <w:proofErr w:type="spellEnd"/>
      <w:r>
        <w:rPr>
          <w:lang w:val="en-GB"/>
        </w:rPr>
        <w:t xml:space="preserve"> 2:23)</w:t>
      </w:r>
      <w:r w:rsidR="00ED32E6">
        <w:rPr>
          <w:lang w:val="en-GB"/>
        </w:rPr>
        <w:t>.</w:t>
      </w:r>
    </w:p>
    <w:p w:rsidR="00E40018" w:rsidRDefault="00E40018" w:rsidP="00D84155">
      <w:pPr>
        <w:pStyle w:val="PlainText"/>
        <w:rPr>
          <w:lang w:val="en-GB"/>
        </w:rPr>
      </w:pPr>
      <w:r>
        <w:rPr>
          <w:lang w:val="en-GB"/>
        </w:rPr>
        <w:tab/>
        <w:t>So hear people’s cry for help</w:t>
      </w:r>
      <w:r w:rsidR="00ED32E6">
        <w:rPr>
          <w:lang w:val="en-GB"/>
        </w:rPr>
        <w:t>.</w:t>
      </w:r>
    </w:p>
    <w:p w:rsidR="00E40018" w:rsidRDefault="00E40018" w:rsidP="00D84155">
      <w:pPr>
        <w:pStyle w:val="PlainText"/>
        <w:rPr>
          <w:lang w:val="en-GB"/>
        </w:rPr>
      </w:pPr>
      <w:r>
        <w:rPr>
          <w:lang w:val="en-GB"/>
        </w:rPr>
        <w:t>T</w:t>
      </w:r>
      <w:r w:rsidRPr="00B61EEC">
        <w:rPr>
          <w:lang w:val="en-GB"/>
        </w:rPr>
        <w:t>he God of Abraham, Isaac, and Jacob has appeared to me</w:t>
      </w:r>
      <w:r w:rsidR="00ED32E6">
        <w:rPr>
          <w:lang w:val="en-GB"/>
        </w:rPr>
        <w:t xml:space="preserve"> (</w:t>
      </w:r>
      <w:proofErr w:type="spellStart"/>
      <w:r w:rsidR="00ED32E6">
        <w:rPr>
          <w:lang w:val="en-GB"/>
        </w:rPr>
        <w:t>Exod</w:t>
      </w:r>
      <w:proofErr w:type="spellEnd"/>
      <w:r>
        <w:rPr>
          <w:lang w:val="en-GB"/>
        </w:rPr>
        <w:t xml:space="preserve"> 3:16)</w:t>
      </w:r>
      <w:r w:rsidR="00ED32E6">
        <w:rPr>
          <w:lang w:val="en-GB"/>
        </w:rPr>
        <w:t>.</w:t>
      </w:r>
    </w:p>
    <w:p w:rsidR="00E40018" w:rsidRDefault="005C0BD2" w:rsidP="00D84155">
      <w:pPr>
        <w:pStyle w:val="PlainText"/>
        <w:rPr>
          <w:lang w:val="en-GB"/>
        </w:rPr>
      </w:pPr>
      <w:r>
        <w:rPr>
          <w:lang w:val="en-GB"/>
        </w:rPr>
        <w:tab/>
        <w:t>So be open,</w:t>
      </w:r>
      <w:r w:rsidR="00E40018">
        <w:rPr>
          <w:lang w:val="en-GB"/>
        </w:rPr>
        <w:t xml:space="preserve"> self-revealing</w:t>
      </w:r>
    </w:p>
    <w:p w:rsidR="00E40018" w:rsidRDefault="00E40018" w:rsidP="00D84155">
      <w:pPr>
        <w:pStyle w:val="PlainText"/>
        <w:rPr>
          <w:lang w:val="en-GB"/>
        </w:rPr>
      </w:pPr>
      <w:r w:rsidRPr="00B61EEC">
        <w:rPr>
          <w:lang w:val="en-GB"/>
        </w:rPr>
        <w:t>Send my people Israel off so they may hold a festival for me in the wilderness</w:t>
      </w:r>
      <w:r w:rsidR="00ED32E6">
        <w:rPr>
          <w:lang w:val="en-GB"/>
        </w:rPr>
        <w:t xml:space="preserve"> (</w:t>
      </w:r>
      <w:proofErr w:type="spellStart"/>
      <w:r w:rsidR="00ED32E6">
        <w:rPr>
          <w:lang w:val="en-GB"/>
        </w:rPr>
        <w:t>Exod</w:t>
      </w:r>
      <w:proofErr w:type="spellEnd"/>
      <w:r>
        <w:rPr>
          <w:lang w:val="en-GB"/>
        </w:rPr>
        <w:t xml:space="preserve"> 5:1)</w:t>
      </w:r>
      <w:r w:rsidR="00ED32E6">
        <w:rPr>
          <w:lang w:val="en-GB"/>
        </w:rPr>
        <w:t>.</w:t>
      </w:r>
    </w:p>
    <w:p w:rsidR="00E40018" w:rsidRDefault="005C0BD2" w:rsidP="00D84155">
      <w:pPr>
        <w:pStyle w:val="PlainText"/>
        <w:rPr>
          <w:lang w:val="en-GB"/>
        </w:rPr>
      </w:pPr>
      <w:r>
        <w:rPr>
          <w:lang w:val="en-GB"/>
        </w:rPr>
        <w:tab/>
        <w:t>So c</w:t>
      </w:r>
      <w:r w:rsidR="00E40018">
        <w:rPr>
          <w:lang w:val="en-GB"/>
        </w:rPr>
        <w:t>onfront the imposition of servitude</w:t>
      </w:r>
      <w:r w:rsidR="00ED32E6">
        <w:rPr>
          <w:lang w:val="en-GB"/>
        </w:rPr>
        <w:t>.</w:t>
      </w:r>
    </w:p>
    <w:p w:rsidR="00E40018" w:rsidRDefault="00E40018" w:rsidP="00D84155">
      <w:pPr>
        <w:pStyle w:val="PlainText"/>
        <w:rPr>
          <w:lang w:val="en-GB"/>
        </w:rPr>
      </w:pPr>
      <w:r>
        <w:rPr>
          <w:lang w:val="en-GB"/>
        </w:rPr>
        <w:t>Yo</w:t>
      </w:r>
      <w:r w:rsidR="00ED32E6">
        <w:rPr>
          <w:lang w:val="en-GB"/>
        </w:rPr>
        <w:t xml:space="preserve">u will not… </w:t>
      </w:r>
      <w:proofErr w:type="gramStart"/>
      <w:r w:rsidR="00ED32E6">
        <w:rPr>
          <w:lang w:val="en-GB"/>
        </w:rPr>
        <w:t>(</w:t>
      </w:r>
      <w:proofErr w:type="spellStart"/>
      <w:r w:rsidR="00ED32E6">
        <w:rPr>
          <w:lang w:val="en-GB"/>
        </w:rPr>
        <w:t>Exod</w:t>
      </w:r>
      <w:proofErr w:type="spellEnd"/>
      <w:r>
        <w:rPr>
          <w:lang w:val="en-GB"/>
        </w:rPr>
        <w:t xml:space="preserve"> 20:4, 7, 13, 14, 15, 16, 17)</w:t>
      </w:r>
      <w:r w:rsidR="00ED32E6">
        <w:rPr>
          <w:lang w:val="en-GB"/>
        </w:rPr>
        <w:t>.</w:t>
      </w:r>
      <w:proofErr w:type="gramEnd"/>
    </w:p>
    <w:p w:rsidR="00E40018" w:rsidRDefault="005C0BD2" w:rsidP="00D84155">
      <w:pPr>
        <w:pStyle w:val="PlainText"/>
        <w:rPr>
          <w:lang w:val="en-GB"/>
        </w:rPr>
      </w:pPr>
      <w:r>
        <w:rPr>
          <w:lang w:val="en-GB"/>
        </w:rPr>
        <w:tab/>
        <w:t>So b</w:t>
      </w:r>
      <w:r w:rsidR="00E40018">
        <w:rPr>
          <w:lang w:val="en-GB"/>
        </w:rPr>
        <w:t>e categorical</w:t>
      </w:r>
      <w:r w:rsidR="00ED32E6">
        <w:rPr>
          <w:lang w:val="en-GB"/>
        </w:rPr>
        <w:t>.</w:t>
      </w:r>
    </w:p>
    <w:p w:rsidR="00E40018" w:rsidRDefault="00E40018" w:rsidP="00D84155">
      <w:pPr>
        <w:pStyle w:val="PlainText"/>
        <w:rPr>
          <w:lang w:val="en-GB"/>
        </w:rPr>
      </w:pPr>
      <w:r>
        <w:rPr>
          <w:lang w:val="en-GB"/>
        </w:rPr>
        <w:t>When peop</w:t>
      </w:r>
      <w:r w:rsidR="00ED32E6">
        <w:rPr>
          <w:lang w:val="en-GB"/>
        </w:rPr>
        <w:t>le get into an argument… (</w:t>
      </w:r>
      <w:proofErr w:type="spellStart"/>
      <w:r w:rsidR="00ED32E6">
        <w:rPr>
          <w:lang w:val="en-GB"/>
        </w:rPr>
        <w:t>Exod</w:t>
      </w:r>
      <w:proofErr w:type="spellEnd"/>
      <w:r>
        <w:rPr>
          <w:lang w:val="en-GB"/>
        </w:rPr>
        <w:t xml:space="preserve"> 21:18)</w:t>
      </w:r>
      <w:r w:rsidR="00ED32E6">
        <w:rPr>
          <w:lang w:val="en-GB"/>
        </w:rPr>
        <w:t>.</w:t>
      </w:r>
    </w:p>
    <w:p w:rsidR="00E40018" w:rsidRDefault="005C0BD2" w:rsidP="00D84155">
      <w:pPr>
        <w:pStyle w:val="PlainText"/>
        <w:rPr>
          <w:lang w:val="en-GB"/>
        </w:rPr>
      </w:pPr>
      <w:r>
        <w:rPr>
          <w:lang w:val="en-GB"/>
        </w:rPr>
        <w:tab/>
        <w:t>So b</w:t>
      </w:r>
      <w:r w:rsidR="00E40018">
        <w:rPr>
          <w:lang w:val="en-GB"/>
        </w:rPr>
        <w:t>e concrete and practical</w:t>
      </w:r>
      <w:r w:rsidR="00ED32E6">
        <w:rPr>
          <w:lang w:val="en-GB"/>
        </w:rPr>
        <w:t>.</w:t>
      </w:r>
    </w:p>
    <w:p w:rsidR="00E40018" w:rsidRDefault="00ED32E6" w:rsidP="00D84155">
      <w:pPr>
        <w:pStyle w:val="PlainText"/>
        <w:rPr>
          <w:lang w:val="en-GB"/>
        </w:rPr>
      </w:pPr>
      <w:r>
        <w:rPr>
          <w:lang w:val="en-GB"/>
        </w:rPr>
        <w:t>I will be with you (</w:t>
      </w:r>
      <w:proofErr w:type="spellStart"/>
      <w:r>
        <w:rPr>
          <w:lang w:val="en-GB"/>
        </w:rPr>
        <w:t>Exod</w:t>
      </w:r>
      <w:proofErr w:type="spellEnd"/>
      <w:r w:rsidR="00E40018">
        <w:rPr>
          <w:lang w:val="en-GB"/>
        </w:rPr>
        <w:t xml:space="preserve"> 31:23)</w:t>
      </w:r>
      <w:r>
        <w:rPr>
          <w:lang w:val="en-GB"/>
        </w:rPr>
        <w:t>.</w:t>
      </w:r>
    </w:p>
    <w:p w:rsidR="00E40018" w:rsidRDefault="00E40018" w:rsidP="00D84155">
      <w:pPr>
        <w:pStyle w:val="PlainText"/>
        <w:rPr>
          <w:lang w:val="en-GB"/>
        </w:rPr>
      </w:pPr>
      <w:r>
        <w:rPr>
          <w:lang w:val="en-GB"/>
        </w:rPr>
        <w:tab/>
      </w:r>
      <w:r w:rsidR="00ED32E6">
        <w:rPr>
          <w:lang w:val="en-GB"/>
        </w:rPr>
        <w:t>So b</w:t>
      </w:r>
      <w:r>
        <w:rPr>
          <w:lang w:val="en-GB"/>
        </w:rPr>
        <w:t>e there</w:t>
      </w:r>
      <w:r w:rsidR="00ED32E6">
        <w:rPr>
          <w:lang w:val="en-GB"/>
        </w:rPr>
        <w:t>.</w:t>
      </w:r>
    </w:p>
    <w:p w:rsidR="00E40018" w:rsidRPr="005567C6" w:rsidRDefault="00E40018" w:rsidP="00D84155">
      <w:pPr>
        <w:pStyle w:val="PlainText"/>
        <w:rPr>
          <w:lang w:val="en-GB"/>
        </w:rPr>
      </w:pPr>
      <w:proofErr w:type="gramStart"/>
      <w:r w:rsidRPr="005567C6">
        <w:rPr>
          <w:lang w:val="en-GB"/>
        </w:rPr>
        <w:t>If you could carry their wrongdoing</w:t>
      </w:r>
      <w:r w:rsidR="00ED32E6" w:rsidRPr="005567C6">
        <w:rPr>
          <w:lang w:val="en-GB"/>
        </w:rPr>
        <w:t>….</w:t>
      </w:r>
      <w:proofErr w:type="gramEnd"/>
      <w:r w:rsidR="00ED32E6" w:rsidRPr="005567C6">
        <w:rPr>
          <w:lang w:val="en-GB"/>
        </w:rPr>
        <w:t xml:space="preserve"> (</w:t>
      </w:r>
      <w:proofErr w:type="spellStart"/>
      <w:r w:rsidR="00ED32E6" w:rsidRPr="005567C6">
        <w:rPr>
          <w:lang w:val="en-GB"/>
        </w:rPr>
        <w:t>Exod</w:t>
      </w:r>
      <w:proofErr w:type="spellEnd"/>
      <w:r w:rsidRPr="005567C6">
        <w:rPr>
          <w:lang w:val="en-GB"/>
        </w:rPr>
        <w:t xml:space="preserve"> 32:32)</w:t>
      </w:r>
      <w:r w:rsidR="00ED32E6" w:rsidRPr="005567C6">
        <w:rPr>
          <w:lang w:val="en-GB"/>
        </w:rPr>
        <w:t>.</w:t>
      </w:r>
    </w:p>
    <w:p w:rsidR="00E40018" w:rsidRPr="005567C6" w:rsidRDefault="005C0BD2" w:rsidP="00D84155">
      <w:pPr>
        <w:pStyle w:val="PlainText"/>
      </w:pPr>
      <w:r w:rsidRPr="005567C6">
        <w:tab/>
        <w:t>So b</w:t>
      </w:r>
      <w:r w:rsidR="00E40018" w:rsidRPr="005567C6">
        <w:t>e more merciful than judgmental</w:t>
      </w:r>
      <w:r w:rsidR="00ED32E6" w:rsidRPr="005567C6">
        <w:t>.</w:t>
      </w:r>
    </w:p>
    <w:p w:rsidR="00E40018" w:rsidRPr="005567C6" w:rsidRDefault="00E40018" w:rsidP="00D84155">
      <w:pPr>
        <w:pStyle w:val="PlainText"/>
      </w:pPr>
      <w:r w:rsidRPr="005567C6">
        <w:t>C</w:t>
      </w:r>
      <w:proofErr w:type="spellStart"/>
      <w:r w:rsidRPr="005567C6">
        <w:rPr>
          <w:rFonts w:eastAsia="Times New Roman"/>
          <w:lang w:val="en-GB"/>
        </w:rPr>
        <w:t>ongregate</w:t>
      </w:r>
      <w:proofErr w:type="spellEnd"/>
      <w:r w:rsidRPr="005567C6">
        <w:rPr>
          <w:rFonts w:eastAsia="Times New Roman"/>
          <w:lang w:val="en-GB"/>
        </w:rPr>
        <w:t xml:space="preserve"> the entire assembly at the entrance of the appointment tent</w:t>
      </w:r>
      <w:r w:rsidR="00ED32E6" w:rsidRPr="005567C6">
        <w:rPr>
          <w:rFonts w:eastAsia="Times New Roman"/>
          <w:lang w:val="en-GB"/>
        </w:rPr>
        <w:t xml:space="preserve"> (Lev</w:t>
      </w:r>
      <w:r w:rsidRPr="005567C6">
        <w:rPr>
          <w:rFonts w:eastAsia="Times New Roman"/>
          <w:lang w:val="en-GB"/>
        </w:rPr>
        <w:t xml:space="preserve"> 8:3)</w:t>
      </w:r>
      <w:r w:rsidR="00ED32E6" w:rsidRPr="005567C6">
        <w:rPr>
          <w:rFonts w:eastAsia="Times New Roman"/>
          <w:lang w:val="en-GB"/>
        </w:rPr>
        <w:t>.</w:t>
      </w:r>
    </w:p>
    <w:p w:rsidR="00E40018" w:rsidRPr="005567C6" w:rsidRDefault="005C0BD2" w:rsidP="00D84155">
      <w:pPr>
        <w:pStyle w:val="PlainText"/>
        <w:rPr>
          <w:lang w:val="en-GB"/>
        </w:rPr>
      </w:pPr>
      <w:r w:rsidRPr="005567C6">
        <w:rPr>
          <w:lang w:val="en-GB"/>
        </w:rPr>
        <w:tab/>
        <w:t>So b</w:t>
      </w:r>
      <w:r w:rsidR="00E40018" w:rsidRPr="005567C6">
        <w:rPr>
          <w:lang w:val="en-GB"/>
        </w:rPr>
        <w:t>e available</w:t>
      </w:r>
      <w:r w:rsidR="00ED32E6" w:rsidRPr="005567C6">
        <w:rPr>
          <w:lang w:val="en-GB"/>
        </w:rPr>
        <w:t>.</w:t>
      </w:r>
    </w:p>
    <w:p w:rsidR="00E40018" w:rsidRPr="005567C6" w:rsidRDefault="00E40018" w:rsidP="00D84155">
      <w:pPr>
        <w:pStyle w:val="PlainText"/>
        <w:rPr>
          <w:lang w:val="en-GB"/>
        </w:rPr>
      </w:pPr>
      <w:r w:rsidRPr="005567C6">
        <w:rPr>
          <w:lang w:val="en-GB"/>
        </w:rPr>
        <w:t>In the people who draw near me I will show myself sacred</w:t>
      </w:r>
      <w:r w:rsidR="00ED32E6" w:rsidRPr="005567C6">
        <w:rPr>
          <w:lang w:val="en-GB"/>
        </w:rPr>
        <w:t xml:space="preserve"> (Lev</w:t>
      </w:r>
      <w:r w:rsidRPr="005567C6">
        <w:rPr>
          <w:lang w:val="en-GB"/>
        </w:rPr>
        <w:t xml:space="preserve"> 10:3)</w:t>
      </w:r>
      <w:r w:rsidR="00ED32E6" w:rsidRPr="005567C6">
        <w:rPr>
          <w:lang w:val="en-GB"/>
        </w:rPr>
        <w:t>.</w:t>
      </w:r>
    </w:p>
    <w:p w:rsidR="00E40018" w:rsidRPr="005567C6" w:rsidRDefault="005C0BD2" w:rsidP="00E40018">
      <w:pPr>
        <w:ind w:left="720"/>
      </w:pPr>
      <w:r w:rsidRPr="005567C6">
        <w:t>So b</w:t>
      </w:r>
      <w:r w:rsidR="00561F0B" w:rsidRPr="005567C6">
        <w:t>e formidable</w:t>
      </w:r>
      <w:r w:rsidR="00ED32E6" w:rsidRPr="005567C6">
        <w:t>.</w:t>
      </w:r>
    </w:p>
    <w:p w:rsidR="005567C6" w:rsidRPr="005567C6" w:rsidRDefault="005567C6" w:rsidP="00E40018">
      <w:pPr>
        <w:ind w:left="720"/>
      </w:pPr>
    </w:p>
    <w:p w:rsidR="00905D35" w:rsidRDefault="00905D35" w:rsidP="005567C6">
      <w:r>
        <w:t xml:space="preserve">That last reference </w:t>
      </w:r>
      <w:r w:rsidR="005567C6" w:rsidRPr="005567C6">
        <w:t xml:space="preserve">takes us </w:t>
      </w:r>
      <w:r w:rsidR="005567C6">
        <w:t xml:space="preserve">back </w:t>
      </w:r>
      <w:r w:rsidR="005567C6" w:rsidRPr="005567C6">
        <w:t>to another feature of God’</w:t>
      </w:r>
      <w:r w:rsidR="005567C6">
        <w:t>s self-description in Exodus 34:6-7 which may seem strange. If there is one thing that people think they know about the God of the Old Testament, it is that he is full of wrath, especially when compared with Jesus. So why does he play down that aspect of his nature</w:t>
      </w:r>
      <w:r>
        <w:t xml:space="preserve"> in Exodus 34:6-7</w:t>
      </w:r>
      <w:r w:rsidR="005567C6">
        <w:t xml:space="preserve">? Maybe part of the answer is that </w:t>
      </w:r>
      <w:r>
        <w:t xml:space="preserve">the moment when </w:t>
      </w:r>
      <w:r w:rsidR="005567C6">
        <w:t xml:space="preserve">he is </w:t>
      </w:r>
      <w:r>
        <w:t xml:space="preserve">here </w:t>
      </w:r>
      <w:r w:rsidR="005567C6">
        <w:t xml:space="preserve">speaking to the Israelites </w:t>
      </w:r>
      <w:r>
        <w:t xml:space="preserve">is </w:t>
      </w:r>
      <w:r w:rsidR="005567C6">
        <w:t xml:space="preserve">when they have just been on the receiving end of his wrath (as is the case in Lev 10:3, the verse we just noted). And maybe that link is significant for Christian readers who think he is a God of wrath—he is saying to us, “Don’t get this wrath motif out of hand.” </w:t>
      </w:r>
    </w:p>
    <w:p w:rsidR="005567C6" w:rsidRDefault="00D84155" w:rsidP="005567C6">
      <w:r>
        <w:t xml:space="preserve">On one occasion when God threatens to act in judgment on Judah, Isaiah says he will </w:t>
      </w:r>
      <w:r w:rsidR="00905D35">
        <w:t xml:space="preserve">indeed </w:t>
      </w:r>
      <w:r>
        <w:t>do so</w:t>
      </w:r>
      <w:r w:rsidR="00905D35">
        <w:t>:</w:t>
      </w:r>
    </w:p>
    <w:p w:rsidR="00D84155" w:rsidRDefault="00D84155" w:rsidP="005567C6"/>
    <w:p w:rsidR="00D84155" w:rsidRPr="007D46B8" w:rsidRDefault="00D84155" w:rsidP="00D84155">
      <w:pPr>
        <w:pStyle w:val="PlainText"/>
        <w:rPr>
          <w:lang w:val="en-GB"/>
        </w:rPr>
      </w:pPr>
      <w:r>
        <w:rPr>
          <w:lang w:val="en-GB"/>
        </w:rPr>
        <w:t>To do his deed – strange is his deed</w:t>
      </w:r>
      <w:r w:rsidRPr="007D46B8">
        <w:rPr>
          <w:lang w:val="en-GB"/>
        </w:rPr>
        <w:t xml:space="preserve">, </w:t>
      </w:r>
    </w:p>
    <w:p w:rsidR="00D84155" w:rsidRDefault="00D84155" w:rsidP="00D84155">
      <w:pPr>
        <w:pStyle w:val="PlainText"/>
        <w:rPr>
          <w:lang w:val="en-GB"/>
        </w:rPr>
      </w:pPr>
      <w:r>
        <w:rPr>
          <w:lang w:val="en-GB"/>
        </w:rPr>
        <w:tab/>
      </w:r>
      <w:proofErr w:type="gramStart"/>
      <w:r w:rsidRPr="007D46B8">
        <w:rPr>
          <w:lang w:val="en-GB"/>
        </w:rPr>
        <w:t>to</w:t>
      </w:r>
      <w:proofErr w:type="gramEnd"/>
      <w:r w:rsidRPr="007D46B8">
        <w:rPr>
          <w:lang w:val="en-GB"/>
        </w:rPr>
        <w:t xml:space="preserve"> perform his service – foreign is his service.</w:t>
      </w:r>
      <w:r>
        <w:rPr>
          <w:lang w:val="en-GB"/>
        </w:rPr>
        <w:t xml:space="preserve"> (Isa 28:21)</w:t>
      </w:r>
    </w:p>
    <w:p w:rsidR="00D84155" w:rsidRDefault="00D84155" w:rsidP="00D84155">
      <w:pPr>
        <w:pStyle w:val="PlainText"/>
        <w:rPr>
          <w:lang w:val="en-GB"/>
        </w:rPr>
      </w:pPr>
    </w:p>
    <w:p w:rsidR="00D84155" w:rsidRPr="007D46B8" w:rsidRDefault="00905D35" w:rsidP="00D84155">
      <w:pPr>
        <w:pStyle w:val="PlainText"/>
        <w:ind w:left="0" w:firstLine="0"/>
        <w:rPr>
          <w:lang w:val="en-GB"/>
        </w:rPr>
      </w:pPr>
      <w:r>
        <w:rPr>
          <w:lang w:val="en-GB"/>
        </w:rPr>
        <w:t>Isaiah is saying that t</w:t>
      </w:r>
      <w:r w:rsidR="00D84155">
        <w:rPr>
          <w:lang w:val="en-GB"/>
        </w:rPr>
        <w:t xml:space="preserve">here </w:t>
      </w:r>
      <w:r>
        <w:rPr>
          <w:lang w:val="en-GB"/>
        </w:rPr>
        <w:t>is something alien to God</w:t>
      </w:r>
      <w:r w:rsidR="00D84155">
        <w:rPr>
          <w:lang w:val="en-GB"/>
        </w:rPr>
        <w:t xml:space="preserve"> about acting in judgment. He can do it, but it doesn’t come naturally. Those words in Isaiah have further implications. On</w:t>
      </w:r>
      <w:r>
        <w:rPr>
          <w:lang w:val="en-GB"/>
        </w:rPr>
        <w:t>e is that his bark is common</w:t>
      </w:r>
      <w:r w:rsidR="00D84155">
        <w:rPr>
          <w:lang w:val="en-GB"/>
        </w:rPr>
        <w:t xml:space="preserve">ly worse than his bite. </w:t>
      </w:r>
      <w:r>
        <w:rPr>
          <w:lang w:val="en-GB"/>
        </w:rPr>
        <w:t>T</w:t>
      </w:r>
      <w:r w:rsidR="00D84155">
        <w:rPr>
          <w:lang w:val="en-GB"/>
        </w:rPr>
        <w:t>here are occasions in the</w:t>
      </w:r>
      <w:r>
        <w:rPr>
          <w:lang w:val="en-GB"/>
        </w:rPr>
        <w:t xml:space="preserve"> Old Testament when he </w:t>
      </w:r>
      <w:r w:rsidR="00D84155">
        <w:rPr>
          <w:lang w:val="en-GB"/>
        </w:rPr>
        <w:t>does act in w</w:t>
      </w:r>
      <w:r>
        <w:rPr>
          <w:lang w:val="en-GB"/>
        </w:rPr>
        <w:t>rath, but there are actually not so many</w:t>
      </w:r>
      <w:r w:rsidR="00D84155">
        <w:rPr>
          <w:lang w:val="en-GB"/>
        </w:rPr>
        <w:t xml:space="preserve"> of them. Your chances of living in a place and time when he did so are very small. You can read page after page in the Old Testament story and never read about it happening. He is always drawing lines in the sand and then doing nothing when people cross them. </w:t>
      </w:r>
    </w:p>
    <w:p w:rsidR="00CB11F8" w:rsidRDefault="00905D35" w:rsidP="005567C6">
      <w:r>
        <w:lastRenderedPageBreak/>
        <w:t>The</w:t>
      </w:r>
      <w:r w:rsidR="00CB11F8">
        <w:t xml:space="preserve"> chapter in Isaiah describing the alie</w:t>
      </w:r>
      <w:r>
        <w:t>n thing that God is about to do would make one think that he i</w:t>
      </w:r>
      <w:r w:rsidR="00CB11F8">
        <w:t xml:space="preserve">s about to surrender Jerusalem to the Assyrians. But he didn’t do it. He arranged for the city to be relieved at the last minute. The wrath of God in the Old Testament is much more often something he threatens than something he acts out. He does sometimes act it out; he did eventually surrender Jerusalem to the Babylonians. But we miss what is going on if we take </w:t>
      </w:r>
      <w:r>
        <w:t xml:space="preserve">his </w:t>
      </w:r>
      <w:r w:rsidR="00CB11F8">
        <w:t>warnings as descriptions of things that actually happened. The point applies just as forcefully to the prophets</w:t>
      </w:r>
      <w:r w:rsidR="007D7514">
        <w:t>’</w:t>
      </w:r>
      <w:r w:rsidR="00CB11F8">
        <w:t xml:space="preserve"> declarations about </w:t>
      </w:r>
      <w:r w:rsidR="007D7514">
        <w:t>wrath falling on other peoples. There is usually no record of its doing so, though the great empires such as Assyria and Babylon are the exception; they do fall, and Yahweh claims the credit, which is pretty worrying for those of us who belong to great empires.</w:t>
      </w:r>
    </w:p>
    <w:p w:rsidR="00D84155" w:rsidRDefault="00905D35" w:rsidP="005567C6">
      <w:r>
        <w:t xml:space="preserve">Jesus </w:t>
      </w:r>
      <w:r w:rsidR="007D7514">
        <w:t>follows his Father’s</w:t>
      </w:r>
      <w:r w:rsidR="00CB11F8">
        <w:t xml:space="preserve"> example. He talks in chapter after chapter about weeping and gnashing of teeth and about Hell and </w:t>
      </w:r>
      <w:r w:rsidR="007D7514">
        <w:t xml:space="preserve">about judgment on his own people and </w:t>
      </w:r>
      <w:r w:rsidR="00CB11F8">
        <w:t>about the destruction of Jerusalem</w:t>
      </w:r>
      <w:r w:rsidR="007D7514">
        <w:t>, and he talks in chapter after chapter in Revelation about the fall of the great empire, but none of that prospect becomes reality in history within his lifetime or for decades afterwards.</w:t>
      </w:r>
    </w:p>
    <w:p w:rsidR="007D7514" w:rsidRPr="005567C6" w:rsidRDefault="007D7514" w:rsidP="005567C6">
      <w:r>
        <w:t xml:space="preserve">Oddly, therefore, being Godlike means speaking in fiery terms about judgment in order to seek to draw people back to God, in the manner of Jonah, and not worrying about God failing to implement the judgment he threatens. Because it’s foreign to him, even though from time to time he will screw himself up to do it. </w:t>
      </w:r>
    </w:p>
    <w:p w:rsidR="00E40018" w:rsidRPr="001D1BE8" w:rsidRDefault="00E40018" w:rsidP="00E40018">
      <w:pPr>
        <w:rPr>
          <w:lang w:bidi="he-IL"/>
        </w:rPr>
      </w:pPr>
    </w:p>
    <w:p w:rsidR="004621DD" w:rsidRPr="001D1BE8" w:rsidRDefault="004621DD" w:rsidP="004621DD">
      <w:pPr>
        <w:pStyle w:val="NoSpacing"/>
      </w:pPr>
      <w:r w:rsidRPr="001D1BE8">
        <w:t>For discussion:</w:t>
      </w:r>
    </w:p>
    <w:p w:rsidR="00E40018" w:rsidRDefault="00E40018" w:rsidP="00E40018">
      <w:pPr>
        <w:rPr>
          <w:lang w:val="en-GB"/>
        </w:rPr>
      </w:pPr>
    </w:p>
    <w:p w:rsidR="00E40018" w:rsidRDefault="00E40018" w:rsidP="00B44BA4">
      <w:pPr>
        <w:pStyle w:val="ListParagraph"/>
        <w:numPr>
          <w:ilvl w:val="0"/>
          <w:numId w:val="40"/>
        </w:numPr>
        <w:rPr>
          <w:lang w:val="en-GB"/>
        </w:rPr>
      </w:pPr>
      <w:r>
        <w:rPr>
          <w:lang w:val="en-GB"/>
        </w:rPr>
        <w:t>What aspects of the character of God seem most important in connection with ethics?</w:t>
      </w:r>
    </w:p>
    <w:p w:rsidR="00E40018" w:rsidRDefault="00E40018" w:rsidP="00B44BA4">
      <w:pPr>
        <w:pStyle w:val="ListParagraph"/>
        <w:numPr>
          <w:ilvl w:val="0"/>
          <w:numId w:val="40"/>
        </w:numPr>
        <w:rPr>
          <w:lang w:val="en-GB"/>
        </w:rPr>
      </w:pPr>
      <w:r>
        <w:rPr>
          <w:lang w:val="en-GB"/>
        </w:rPr>
        <w:t>What aspect of God is easiest to imitate?</w:t>
      </w:r>
    </w:p>
    <w:p w:rsidR="00E40018" w:rsidRDefault="00E40018" w:rsidP="00B44BA4">
      <w:pPr>
        <w:pStyle w:val="ListParagraph"/>
        <w:numPr>
          <w:ilvl w:val="0"/>
          <w:numId w:val="40"/>
        </w:numPr>
        <w:rPr>
          <w:lang w:val="en-GB"/>
        </w:rPr>
      </w:pPr>
      <w:r>
        <w:rPr>
          <w:lang w:val="en-GB"/>
        </w:rPr>
        <w:t>What aspect of God is hardest to imitate?</w:t>
      </w:r>
    </w:p>
    <w:p w:rsidR="00E40018" w:rsidRDefault="00ED32E6" w:rsidP="00B44BA4">
      <w:pPr>
        <w:pStyle w:val="ListParagraph"/>
        <w:numPr>
          <w:ilvl w:val="0"/>
          <w:numId w:val="40"/>
        </w:numPr>
        <w:rPr>
          <w:lang w:val="en-GB"/>
        </w:rPr>
      </w:pPr>
      <w:r>
        <w:t>In what way is it</w:t>
      </w:r>
      <w:r w:rsidR="00E40018" w:rsidRPr="007F69EB">
        <w:t xml:space="preserve"> hard</w:t>
      </w:r>
      <w:r>
        <w:t xml:space="preserve"> to love God</w:t>
      </w:r>
      <w:r w:rsidR="00E40018" w:rsidRPr="007F69EB">
        <w:t>?</w:t>
      </w:r>
    </w:p>
    <w:p w:rsidR="00E40018" w:rsidRPr="007F69EB" w:rsidRDefault="00E40018" w:rsidP="00B44BA4">
      <w:pPr>
        <w:pStyle w:val="ListParagraph"/>
        <w:numPr>
          <w:ilvl w:val="0"/>
          <w:numId w:val="40"/>
        </w:numPr>
        <w:rPr>
          <w:lang w:val="en-GB"/>
        </w:rPr>
      </w:pPr>
      <w:r>
        <w:rPr>
          <w:lang w:val="en-GB"/>
        </w:rPr>
        <w:t xml:space="preserve">In what way is </w:t>
      </w:r>
      <w:r w:rsidR="00ED32E6">
        <w:rPr>
          <w:lang w:val="en-GB"/>
        </w:rPr>
        <w:t>it hard to love</w:t>
      </w:r>
      <w:r>
        <w:rPr>
          <w:lang w:val="en-GB"/>
        </w:rPr>
        <w:t xml:space="preserve"> one’s</w:t>
      </w:r>
      <w:r w:rsidRPr="007F69EB">
        <w:t xml:space="preserve"> neighbor</w:t>
      </w:r>
      <w:r>
        <w:rPr>
          <w:lang w:val="en-GB"/>
        </w:rPr>
        <w:t>?</w:t>
      </w:r>
    </w:p>
    <w:p w:rsidR="00E40018" w:rsidRPr="00684D35" w:rsidRDefault="00E40018" w:rsidP="00D84155">
      <w:pPr>
        <w:pStyle w:val="PlainText"/>
        <w:rPr>
          <w:lang w:val="en-GB"/>
        </w:rPr>
      </w:pPr>
    </w:p>
    <w:p w:rsidR="00E40018" w:rsidRPr="001D1BE8" w:rsidRDefault="00E40018" w:rsidP="00E40018"/>
    <w:p w:rsidR="00E40018" w:rsidRPr="001D1BE8" w:rsidRDefault="00E40018" w:rsidP="00E40018">
      <w:pPr>
        <w:spacing w:after="200" w:line="276" w:lineRule="auto"/>
        <w:ind w:firstLine="0"/>
        <w:rPr>
          <w:bCs/>
          <w:iCs/>
        </w:rPr>
      </w:pPr>
    </w:p>
    <w:p w:rsidR="00E40018" w:rsidRPr="001D1BE8" w:rsidRDefault="00E40018" w:rsidP="00E40018">
      <w:pPr>
        <w:spacing w:after="200" w:line="276" w:lineRule="auto"/>
        <w:ind w:firstLine="0"/>
        <w:rPr>
          <w:rFonts w:eastAsia="Times New Roman" w:cs="Times New Roman"/>
          <w:b/>
          <w:bCs/>
          <w:iCs/>
          <w:lang w:bidi="he-IL"/>
        </w:rPr>
      </w:pPr>
    </w:p>
    <w:p w:rsidR="00E40018" w:rsidRDefault="00E40018" w:rsidP="00E40018">
      <w:pPr>
        <w:spacing w:after="200" w:line="276" w:lineRule="auto"/>
        <w:ind w:firstLine="0"/>
        <w:rPr>
          <w:rFonts w:eastAsia="Times New Roman" w:cs="Times New Roman"/>
          <w:b/>
          <w:bCs/>
          <w:iCs/>
          <w:lang w:bidi="he-IL"/>
        </w:rPr>
      </w:pPr>
      <w:r>
        <w:br w:type="page"/>
      </w:r>
    </w:p>
    <w:p w:rsidR="004621DD" w:rsidRPr="001D1BE8" w:rsidRDefault="004621DD" w:rsidP="00B44BA4">
      <w:pPr>
        <w:pStyle w:val="Heading2"/>
        <w:numPr>
          <w:ilvl w:val="0"/>
          <w:numId w:val="44"/>
        </w:numPr>
      </w:pPr>
      <w:r w:rsidRPr="001D1BE8">
        <w:lastRenderedPageBreak/>
        <w:t>Compassion</w:t>
      </w:r>
    </w:p>
    <w:p w:rsidR="00CD0156" w:rsidRDefault="004621DD" w:rsidP="00CD0156">
      <w:r w:rsidRPr="001D1BE8">
        <w:t>A friend</w:t>
      </w:r>
      <w:r>
        <w:t xml:space="preserve"> </w:t>
      </w:r>
      <w:r w:rsidRPr="001D1BE8">
        <w:t xml:space="preserve">of mine who is divorced and has two children likes to comment that the image of God as husband and </w:t>
      </w:r>
      <w:r w:rsidR="002704C4">
        <w:t xml:space="preserve">the image </w:t>
      </w:r>
      <w:r w:rsidRPr="001D1BE8">
        <w:t xml:space="preserve">of his people as wife doesn’t work very well for her, because the marriage relationship is one that either side can terminate (and </w:t>
      </w:r>
      <w:r w:rsidR="00905D35">
        <w:t>in this case did</w:t>
      </w:r>
      <w:r w:rsidRPr="001D1BE8">
        <w:t>). The image of God as father or mother and of his people as God’s children works better because she knows that her relationship as mother to her children is one that she could never terminate, and in a sense neither can they. They will always be her son and daughter, whether they like it or not. No matte</w:t>
      </w:r>
      <w:r w:rsidR="002704C4">
        <w:t>r what they do, they will still</w:t>
      </w:r>
      <w:r w:rsidRPr="001D1BE8">
        <w:t xml:space="preserve"> be her children. She gave birth to them. </w:t>
      </w:r>
      <w:r w:rsidR="00CD0156">
        <w:t>She nursed them.</w:t>
      </w:r>
    </w:p>
    <w:p w:rsidR="00CD0156" w:rsidRDefault="002704C4" w:rsidP="00CD0156">
      <w:r>
        <w:t>We noted in chapter 1 that</w:t>
      </w:r>
      <w:r w:rsidR="00CD0156">
        <w:t xml:space="preserve"> the </w:t>
      </w:r>
      <w:r w:rsidR="004621DD" w:rsidRPr="001D1BE8">
        <w:t>Hebrew word for compassion (</w:t>
      </w:r>
      <w:proofErr w:type="spellStart"/>
      <w:r w:rsidR="004621DD" w:rsidRPr="00CD0156">
        <w:rPr>
          <w:i/>
        </w:rPr>
        <w:t>rahamim</w:t>
      </w:r>
      <w:proofErr w:type="spellEnd"/>
      <w:r w:rsidR="004621DD" w:rsidRPr="001D1BE8">
        <w:t xml:space="preserve">) is the </w:t>
      </w:r>
      <w:r w:rsidR="00CD0156">
        <w:t>plural of its word for the</w:t>
      </w:r>
      <w:r w:rsidR="004621DD" w:rsidRPr="001D1BE8">
        <w:t xml:space="preserve"> womb (</w:t>
      </w:r>
      <w:proofErr w:type="spellStart"/>
      <w:r w:rsidR="004621DD" w:rsidRPr="00CD0156">
        <w:rPr>
          <w:i/>
        </w:rPr>
        <w:t>rehem</w:t>
      </w:r>
      <w:proofErr w:type="spellEnd"/>
      <w:r w:rsidR="00CD0156">
        <w:t>)</w:t>
      </w:r>
      <w:r>
        <w:t>, which</w:t>
      </w:r>
      <w:r w:rsidR="004621DD" w:rsidRPr="001D1BE8">
        <w:t xml:space="preserve"> suggests that compassion is an aspect of that feeling a mother has for her children. And the Old Testament talks a lot about Yahweh’s compassion, which can help </w:t>
      </w:r>
      <w:proofErr w:type="gramStart"/>
      <w:r w:rsidR="004621DD" w:rsidRPr="001D1BE8">
        <w:t>us</w:t>
      </w:r>
      <w:proofErr w:type="gramEnd"/>
      <w:r w:rsidR="004621DD" w:rsidRPr="001D1BE8">
        <w:t xml:space="preserve"> see what compassion means. </w:t>
      </w:r>
    </w:p>
    <w:p w:rsidR="004621DD" w:rsidRDefault="004621DD" w:rsidP="00CD0156">
      <w:r w:rsidRPr="001D1BE8">
        <w:t>So can a mother put her baby out of mind? The desperate circumstances of the siege of Jerusalem drove some women into cannibalism with their babies after</w:t>
      </w:r>
      <w:r w:rsidR="00CD0156">
        <w:t xml:space="preserve"> they had died:</w:t>
      </w:r>
      <w:r w:rsidRPr="001D1BE8">
        <w:t xml:space="preserve"> </w:t>
      </w:r>
    </w:p>
    <w:p w:rsidR="004621DD" w:rsidRDefault="004621DD" w:rsidP="004621DD">
      <w:pPr>
        <w:pStyle w:val="NoSpacing"/>
      </w:pPr>
    </w:p>
    <w:p w:rsidR="004621DD" w:rsidRPr="001D1BE8" w:rsidRDefault="004621DD" w:rsidP="0030010C">
      <w:pPr>
        <w:pStyle w:val="Quote"/>
      </w:pPr>
      <w:r w:rsidRPr="001D1BE8">
        <w:t xml:space="preserve">The hands of compassionate women </w:t>
      </w:r>
    </w:p>
    <w:p w:rsidR="004621DD" w:rsidRPr="001D1BE8" w:rsidRDefault="004621DD" w:rsidP="0030010C">
      <w:pPr>
        <w:pStyle w:val="Quote"/>
      </w:pPr>
      <w:r w:rsidRPr="001D1BE8">
        <w:tab/>
      </w:r>
      <w:proofErr w:type="gramStart"/>
      <w:r w:rsidRPr="001D1BE8">
        <w:t>cooked</w:t>
      </w:r>
      <w:proofErr w:type="gramEnd"/>
      <w:r w:rsidRPr="001D1BE8">
        <w:t xml:space="preserve"> their children.</w:t>
      </w:r>
    </w:p>
    <w:p w:rsidR="004621DD" w:rsidRPr="001D1BE8" w:rsidRDefault="004621DD" w:rsidP="0030010C">
      <w:pPr>
        <w:pStyle w:val="Quote"/>
      </w:pPr>
      <w:r w:rsidRPr="001D1BE8">
        <w:t xml:space="preserve">They became food for them </w:t>
      </w:r>
    </w:p>
    <w:p w:rsidR="004621DD" w:rsidRPr="001D1BE8" w:rsidRDefault="004621DD" w:rsidP="0030010C">
      <w:pPr>
        <w:pStyle w:val="Quote"/>
      </w:pPr>
      <w:r w:rsidRPr="001D1BE8">
        <w:tab/>
      </w:r>
      <w:proofErr w:type="gramStart"/>
      <w:r w:rsidRPr="001D1BE8">
        <w:t>through</w:t>
      </w:r>
      <w:proofErr w:type="gramEnd"/>
      <w:r w:rsidRPr="001D1BE8">
        <w:t xml:space="preserve"> the breaking </w:t>
      </w:r>
      <w:r w:rsidR="00CD0156">
        <w:t>of my dear people. (Lam</w:t>
      </w:r>
      <w:r w:rsidRPr="001D1BE8">
        <w:t xml:space="preserve"> 4:10)</w:t>
      </w:r>
    </w:p>
    <w:p w:rsidR="004621DD" w:rsidRPr="001D1BE8" w:rsidRDefault="004621DD" w:rsidP="0030010C">
      <w:pPr>
        <w:pStyle w:val="Quote"/>
      </w:pPr>
    </w:p>
    <w:p w:rsidR="004621DD" w:rsidRDefault="004621DD" w:rsidP="004621DD">
      <w:pPr>
        <w:pStyle w:val="NoSpacing"/>
      </w:pPr>
      <w:r w:rsidRPr="001D1BE8">
        <w:t>If a mother could put her baby out of mind so as not to have compassion on it, Yahweh will not</w:t>
      </w:r>
      <w:r w:rsidR="00CD0156">
        <w:t xml:space="preserve"> do so with Jerusalem</w:t>
      </w:r>
      <w:r w:rsidRPr="001D1BE8">
        <w:t xml:space="preserve">. </w:t>
      </w:r>
    </w:p>
    <w:p w:rsidR="004621DD" w:rsidRDefault="004621DD" w:rsidP="004621DD">
      <w:pPr>
        <w:pStyle w:val="NoSpacing"/>
      </w:pPr>
    </w:p>
    <w:p w:rsidR="004621DD" w:rsidRPr="001D1BE8" w:rsidRDefault="004621DD" w:rsidP="0030010C">
      <w:pPr>
        <w:pStyle w:val="Quote"/>
      </w:pPr>
      <w:r w:rsidRPr="001D1BE8">
        <w:t xml:space="preserve">Can a woman put her baby out of mind, </w:t>
      </w:r>
    </w:p>
    <w:p w:rsidR="004621DD" w:rsidRPr="001D1BE8" w:rsidRDefault="004621DD" w:rsidP="0030010C">
      <w:pPr>
        <w:pStyle w:val="Quote"/>
      </w:pPr>
      <w:r w:rsidRPr="001D1BE8">
        <w:tab/>
      </w:r>
      <w:proofErr w:type="gramStart"/>
      <w:r w:rsidRPr="001D1BE8">
        <w:t>so</w:t>
      </w:r>
      <w:proofErr w:type="gramEnd"/>
      <w:r w:rsidRPr="001D1BE8">
        <w:t xml:space="preserve"> as not to have compassion on the child of her womb?</w:t>
      </w:r>
    </w:p>
    <w:p w:rsidR="004621DD" w:rsidRPr="001D1BE8" w:rsidRDefault="004621DD" w:rsidP="0030010C">
      <w:pPr>
        <w:pStyle w:val="Quote"/>
      </w:pPr>
      <w:r w:rsidRPr="001D1BE8">
        <w:t xml:space="preserve">Yes, these may put out of mind, </w:t>
      </w:r>
    </w:p>
    <w:p w:rsidR="004621DD" w:rsidRPr="001D1BE8" w:rsidRDefault="004621DD" w:rsidP="0030010C">
      <w:pPr>
        <w:pStyle w:val="Quote"/>
      </w:pPr>
      <w:r w:rsidRPr="001D1BE8">
        <w:tab/>
      </w:r>
      <w:proofErr w:type="gramStart"/>
      <w:r w:rsidRPr="001D1BE8">
        <w:t>but</w:t>
      </w:r>
      <w:proofErr w:type="gramEnd"/>
      <w:r w:rsidRPr="001D1BE8">
        <w:t xml:space="preserve"> I – I can</w:t>
      </w:r>
      <w:r w:rsidR="00CD0156">
        <w:t>not put you out of mind. (Isa</w:t>
      </w:r>
      <w:r w:rsidRPr="001D1BE8">
        <w:t xml:space="preserve"> 49:15)</w:t>
      </w:r>
    </w:p>
    <w:p w:rsidR="004621DD" w:rsidRPr="001D1BE8" w:rsidRDefault="004621DD" w:rsidP="0030010C">
      <w:pPr>
        <w:pStyle w:val="Quote"/>
      </w:pPr>
    </w:p>
    <w:p w:rsidR="004621DD" w:rsidRDefault="004621DD" w:rsidP="004621DD">
      <w:pPr>
        <w:pStyle w:val="NoSpacing"/>
      </w:pPr>
      <w:r w:rsidRPr="001D1BE8">
        <w:t>Not that the Old Testament is sexist about the matter: it also affirms that God’s compassion for his people is like a father’s compassi</w:t>
      </w:r>
      <w:r w:rsidR="002704C4">
        <w:t>on</w:t>
      </w:r>
      <w:r w:rsidRPr="001D1BE8">
        <w:t xml:space="preserve">. </w:t>
      </w:r>
    </w:p>
    <w:p w:rsidR="004621DD" w:rsidRPr="001D1BE8" w:rsidRDefault="004621DD" w:rsidP="004621DD">
      <w:pPr>
        <w:pStyle w:val="NoSpacing"/>
      </w:pPr>
    </w:p>
    <w:p w:rsidR="004621DD" w:rsidRPr="001D1BE8" w:rsidRDefault="004621DD" w:rsidP="0030010C">
      <w:pPr>
        <w:pStyle w:val="Quote"/>
      </w:pPr>
      <w:r w:rsidRPr="001D1BE8">
        <w:t xml:space="preserve">In accordance with a father’s compassion for his children, </w:t>
      </w:r>
    </w:p>
    <w:p w:rsidR="004621DD" w:rsidRPr="001D1BE8" w:rsidRDefault="004621DD" w:rsidP="0030010C">
      <w:pPr>
        <w:pStyle w:val="Quote"/>
      </w:pPr>
      <w:r w:rsidRPr="001D1BE8">
        <w:tab/>
        <w:t>Yahweh has had compassion for people who hold h</w:t>
      </w:r>
      <w:r w:rsidR="00CD0156">
        <w:t>im in awe. (Ps</w:t>
      </w:r>
      <w:r w:rsidRPr="001D1BE8">
        <w:t xml:space="preserve"> 103:13)</w:t>
      </w:r>
    </w:p>
    <w:p w:rsidR="004621DD" w:rsidRPr="001D1BE8" w:rsidRDefault="004621DD" w:rsidP="004621DD">
      <w:pPr>
        <w:pStyle w:val="NoSpacing"/>
      </w:pPr>
    </w:p>
    <w:p w:rsidR="004621DD" w:rsidRDefault="002704C4" w:rsidP="004621DD">
      <w:pPr>
        <w:pStyle w:val="NoSpacing"/>
      </w:pPr>
      <w:r>
        <w:t xml:space="preserve">Before making it </w:t>
      </w:r>
      <w:r w:rsidR="004621DD" w:rsidRPr="001D1BE8">
        <w:t>the first quality</w:t>
      </w:r>
      <w:r>
        <w:t xml:space="preserve"> he claims when he gives that</w:t>
      </w:r>
      <w:r w:rsidR="004621DD" w:rsidRPr="001D1BE8">
        <w:t xml:space="preserve"> systematic</w:t>
      </w:r>
      <w:r w:rsidR="00CD0156">
        <w:t xml:space="preserve"> se</w:t>
      </w:r>
      <w:r>
        <w:t xml:space="preserve">lf-description in Exodus 34:6, </w:t>
      </w:r>
      <w:r w:rsidR="00CD0156">
        <w:t>Yahweh had</w:t>
      </w:r>
      <w:r w:rsidR="004621DD" w:rsidRPr="001D1BE8">
        <w:t xml:space="preserve"> alread</w:t>
      </w:r>
      <w:r w:rsidR="00CD0156">
        <w:t xml:space="preserve">y declared that his compassion was </w:t>
      </w:r>
      <w:r w:rsidR="004621DD" w:rsidRPr="001D1BE8">
        <w:t xml:space="preserve">promiscuous: he has compassion on anyone he cares to, without having to provide </w:t>
      </w:r>
      <w:r>
        <w:t xml:space="preserve">a </w:t>
      </w:r>
      <w:r w:rsidR="004621DD" w:rsidRPr="001D1BE8">
        <w:t>rationale or setting limits</w:t>
      </w:r>
      <w:r w:rsidR="00CD0156">
        <w:t>:</w:t>
      </w:r>
    </w:p>
    <w:p w:rsidR="004621DD" w:rsidRDefault="004621DD" w:rsidP="004621DD">
      <w:pPr>
        <w:pStyle w:val="NoSpacing"/>
      </w:pPr>
    </w:p>
    <w:p w:rsidR="004621DD" w:rsidRDefault="004621DD" w:rsidP="0030010C">
      <w:pPr>
        <w:pStyle w:val="Quote"/>
      </w:pPr>
      <w:r w:rsidRPr="001D1BE8">
        <w:t>I grace whomever I grace and have compassion on whomever I have compass</w:t>
      </w:r>
      <w:r w:rsidR="00CD0156">
        <w:t>ion. (</w:t>
      </w:r>
      <w:proofErr w:type="spellStart"/>
      <w:r w:rsidR="00CD0156">
        <w:t>Exod</w:t>
      </w:r>
      <w:proofErr w:type="spellEnd"/>
      <w:r w:rsidRPr="001D1BE8">
        <w:t xml:space="preserve"> 33:33) </w:t>
      </w:r>
    </w:p>
    <w:p w:rsidR="004621DD" w:rsidRDefault="004621DD" w:rsidP="004621DD">
      <w:pPr>
        <w:pStyle w:val="NoSpacing"/>
      </w:pPr>
    </w:p>
    <w:p w:rsidR="004621DD" w:rsidRDefault="004621DD" w:rsidP="004621DD">
      <w:pPr>
        <w:pStyle w:val="NoSpacing"/>
      </w:pPr>
      <w:r w:rsidRPr="001D1BE8">
        <w:t>Indeed, he has compassion for e</w:t>
      </w:r>
      <w:r w:rsidR="002704C4">
        <w:t>verything he created</w:t>
      </w:r>
      <w:r w:rsidR="00CD0156">
        <w:t>:</w:t>
      </w:r>
    </w:p>
    <w:p w:rsidR="004621DD" w:rsidRDefault="004621DD" w:rsidP="004621DD">
      <w:pPr>
        <w:pStyle w:val="NoSpacing"/>
      </w:pPr>
    </w:p>
    <w:p w:rsidR="004621DD" w:rsidRPr="001D1BE8" w:rsidRDefault="004621DD" w:rsidP="0030010C">
      <w:pPr>
        <w:pStyle w:val="Quote"/>
      </w:pPr>
      <w:r w:rsidRPr="001D1BE8">
        <w:t xml:space="preserve">Yahweh is good to all; </w:t>
      </w:r>
    </w:p>
    <w:p w:rsidR="004621DD" w:rsidRPr="001D1BE8" w:rsidRDefault="004621DD" w:rsidP="0030010C">
      <w:pPr>
        <w:pStyle w:val="Quote"/>
      </w:pPr>
      <w:r w:rsidRPr="001D1BE8">
        <w:tab/>
      </w:r>
      <w:proofErr w:type="gramStart"/>
      <w:r w:rsidRPr="001D1BE8">
        <w:t>his</w:t>
      </w:r>
      <w:proofErr w:type="gramEnd"/>
      <w:r w:rsidRPr="001D1BE8">
        <w:t xml:space="preserve"> compassion is ove</w:t>
      </w:r>
      <w:r w:rsidR="00CD0156">
        <w:t>r all the things he made. (Ps</w:t>
      </w:r>
      <w:r w:rsidRPr="001D1BE8">
        <w:t xml:space="preserve"> 145:9)</w:t>
      </w:r>
    </w:p>
    <w:p w:rsidR="004621DD" w:rsidRPr="001D1BE8" w:rsidRDefault="004621DD" w:rsidP="004621DD">
      <w:pPr>
        <w:pStyle w:val="NoSpacing"/>
      </w:pPr>
    </w:p>
    <w:p w:rsidR="004621DD" w:rsidRDefault="004621DD" w:rsidP="004621DD">
      <w:pPr>
        <w:pStyle w:val="NoSpacing"/>
      </w:pPr>
      <w:r w:rsidRPr="001D1BE8">
        <w:lastRenderedPageBreak/>
        <w:t xml:space="preserve">It’s just as well, because Israel tests those limits to breaking point. But when Yahweh speaks against </w:t>
      </w:r>
      <w:r w:rsidR="009B0A92">
        <w:t xml:space="preserve">his “son” </w:t>
      </w:r>
      <w:r w:rsidRPr="001D1BE8">
        <w:t xml:space="preserve">Ephraim </w:t>
      </w:r>
      <w:r w:rsidR="00CD0156">
        <w:t xml:space="preserve">(that is, the northern Israelite nation) </w:t>
      </w:r>
      <w:r w:rsidRPr="001D1BE8">
        <w:t>and determines to throw him out of the house, he can’t quite do it, because Ephraim is the son he loves. He can’t help having</w:t>
      </w:r>
      <w:r w:rsidR="00CD0156">
        <w:t xml:space="preserve"> compassion for him</w:t>
      </w:r>
      <w:r w:rsidRPr="001D1BE8">
        <w:t xml:space="preserve">. </w:t>
      </w:r>
    </w:p>
    <w:p w:rsidR="004621DD" w:rsidRDefault="004621DD" w:rsidP="004621DD">
      <w:pPr>
        <w:pStyle w:val="NoSpacing"/>
      </w:pPr>
    </w:p>
    <w:p w:rsidR="004621DD" w:rsidRPr="001D1BE8" w:rsidRDefault="004621DD" w:rsidP="0030010C">
      <w:pPr>
        <w:pStyle w:val="Quote"/>
      </w:pPr>
      <w:r w:rsidRPr="001D1BE8">
        <w:t xml:space="preserve">Ephraim is a dear son to me, </w:t>
      </w:r>
    </w:p>
    <w:p w:rsidR="004621DD" w:rsidRPr="001D1BE8" w:rsidRDefault="004621DD" w:rsidP="0030010C">
      <w:pPr>
        <w:pStyle w:val="Quote"/>
      </w:pPr>
      <w:r w:rsidRPr="001D1BE8">
        <w:tab/>
      </w:r>
      <w:proofErr w:type="gramStart"/>
      <w:r w:rsidRPr="001D1BE8">
        <w:t>or</w:t>
      </w:r>
      <w:proofErr w:type="gramEnd"/>
      <w:r w:rsidRPr="001D1BE8">
        <w:t xml:space="preserve"> a child in whom I took pleasure, isn’t he.</w:t>
      </w:r>
    </w:p>
    <w:p w:rsidR="004621DD" w:rsidRPr="001D1BE8" w:rsidRDefault="004621DD" w:rsidP="0030010C">
      <w:pPr>
        <w:pStyle w:val="Quote"/>
      </w:pPr>
      <w:r w:rsidRPr="001D1BE8">
        <w:t xml:space="preserve">Because every time I speak against him, </w:t>
      </w:r>
    </w:p>
    <w:p w:rsidR="004621DD" w:rsidRPr="001D1BE8" w:rsidRDefault="004621DD" w:rsidP="0030010C">
      <w:pPr>
        <w:pStyle w:val="Quote"/>
      </w:pPr>
      <w:r w:rsidRPr="001D1BE8">
        <w:tab/>
        <w:t>I’m so mindful of him again.</w:t>
      </w:r>
    </w:p>
    <w:p w:rsidR="004621DD" w:rsidRPr="001D1BE8" w:rsidRDefault="004621DD" w:rsidP="0030010C">
      <w:pPr>
        <w:pStyle w:val="Quote"/>
      </w:pPr>
      <w:r w:rsidRPr="001D1BE8">
        <w:t xml:space="preserve">That’s why my insides moan for him, </w:t>
      </w:r>
    </w:p>
    <w:p w:rsidR="004621DD" w:rsidRPr="001D1BE8" w:rsidRDefault="004621DD" w:rsidP="0030010C">
      <w:pPr>
        <w:pStyle w:val="Quote"/>
      </w:pPr>
      <w:r w:rsidRPr="001D1BE8">
        <w:tab/>
        <w:t>I have deep compassio</w:t>
      </w:r>
      <w:r w:rsidR="00CD0156">
        <w:t>n for him. (Jer</w:t>
      </w:r>
      <w:r w:rsidRPr="001D1BE8">
        <w:t xml:space="preserve"> 31:20)</w:t>
      </w:r>
    </w:p>
    <w:p w:rsidR="004621DD" w:rsidRDefault="004621DD" w:rsidP="004621DD">
      <w:pPr>
        <w:pStyle w:val="NoSpacing"/>
      </w:pPr>
    </w:p>
    <w:p w:rsidR="004621DD" w:rsidRDefault="002704C4" w:rsidP="004621DD">
      <w:pPr>
        <w:pStyle w:val="NoSpacing"/>
      </w:pPr>
      <w:r>
        <w:t>Actually Yahweh</w:t>
      </w:r>
      <w:r w:rsidR="004621DD" w:rsidRPr="001D1BE8">
        <w:t xml:space="preserve"> does from time say “That’s it” and </w:t>
      </w:r>
      <w:proofErr w:type="gramStart"/>
      <w:r w:rsidR="004621DD" w:rsidRPr="001D1BE8">
        <w:t>throw</w:t>
      </w:r>
      <w:proofErr w:type="gramEnd"/>
      <w:r w:rsidR="004621DD" w:rsidRPr="001D1BE8">
        <w:t xml:space="preserve"> his people out for a while. But he can’t finally let go of them or forget the commitmen</w:t>
      </w:r>
      <w:r w:rsidR="00CD0156">
        <w:t>t he made to them:</w:t>
      </w:r>
    </w:p>
    <w:p w:rsidR="004621DD" w:rsidRDefault="004621DD" w:rsidP="004621DD">
      <w:pPr>
        <w:pStyle w:val="NoSpacing"/>
      </w:pPr>
    </w:p>
    <w:p w:rsidR="004621DD" w:rsidRPr="001D1BE8" w:rsidRDefault="004621DD" w:rsidP="0030010C">
      <w:pPr>
        <w:pStyle w:val="Quote"/>
      </w:pPr>
      <w:r w:rsidRPr="001D1BE8">
        <w:t xml:space="preserve">All these things will befall you in a later time but you will turn back to Yahweh your God and listen to his voice. </w:t>
      </w:r>
      <w:proofErr w:type="gramStart"/>
      <w:r w:rsidRPr="001D1BE8">
        <w:t>Because Yahweh your God is a compassionate God.</w:t>
      </w:r>
      <w:proofErr w:type="gramEnd"/>
      <w:r w:rsidRPr="001D1BE8">
        <w:t xml:space="preserve"> He won’t let go of you. He won’t devastate you. He won’t put out of mind the pact with your ancestors, which he swore to them. (</w:t>
      </w:r>
      <w:r>
        <w:t>Deut</w:t>
      </w:r>
      <w:r w:rsidRPr="001D1BE8">
        <w:t xml:space="preserve"> 4:30-31)</w:t>
      </w:r>
    </w:p>
    <w:p w:rsidR="004621DD" w:rsidRPr="001D1BE8" w:rsidRDefault="004621DD" w:rsidP="0030010C">
      <w:pPr>
        <w:pStyle w:val="Quote"/>
      </w:pPr>
    </w:p>
    <w:p w:rsidR="004621DD" w:rsidRDefault="004621DD" w:rsidP="004621DD">
      <w:pPr>
        <w:pStyle w:val="NoSpacing"/>
      </w:pPr>
      <w:r w:rsidRPr="001D1BE8">
        <w:t>When he puts them down, his heart isn’t in it, because his hea</w:t>
      </w:r>
      <w:r>
        <w:t>rt is compassion:</w:t>
      </w:r>
    </w:p>
    <w:p w:rsidR="004621DD" w:rsidRDefault="004621DD" w:rsidP="004621DD">
      <w:pPr>
        <w:pStyle w:val="NoSpacing"/>
      </w:pPr>
    </w:p>
    <w:p w:rsidR="004621DD" w:rsidRPr="001D1BE8" w:rsidRDefault="004621DD" w:rsidP="0030010C">
      <w:pPr>
        <w:pStyle w:val="Quote"/>
      </w:pPr>
      <w:r w:rsidRPr="001D1BE8">
        <w:t xml:space="preserve">Because the Lord </w:t>
      </w:r>
    </w:p>
    <w:p w:rsidR="004621DD" w:rsidRPr="001D1BE8" w:rsidRDefault="004621DD" w:rsidP="0030010C">
      <w:pPr>
        <w:pStyle w:val="Quote"/>
      </w:pPr>
      <w:r w:rsidRPr="001D1BE8">
        <w:tab/>
      </w:r>
      <w:proofErr w:type="gramStart"/>
      <w:r w:rsidRPr="001D1BE8">
        <w:t>doesn’t</w:t>
      </w:r>
      <w:proofErr w:type="gramEnd"/>
      <w:r w:rsidRPr="001D1BE8">
        <w:t xml:space="preserve"> reject permanently.</w:t>
      </w:r>
    </w:p>
    <w:p w:rsidR="004621DD" w:rsidRPr="001D1BE8" w:rsidRDefault="004621DD" w:rsidP="0030010C">
      <w:pPr>
        <w:pStyle w:val="Quote"/>
      </w:pPr>
      <w:r w:rsidRPr="001D1BE8">
        <w:t xml:space="preserve">Rather he brings suffering, but </w:t>
      </w:r>
      <w:r w:rsidR="002704C4">
        <w:t xml:space="preserve">he </w:t>
      </w:r>
      <w:r w:rsidRPr="001D1BE8">
        <w:t xml:space="preserve">has compassion, </w:t>
      </w:r>
    </w:p>
    <w:p w:rsidR="004621DD" w:rsidRPr="001D1BE8" w:rsidRDefault="004621DD" w:rsidP="0030010C">
      <w:pPr>
        <w:pStyle w:val="Quote"/>
      </w:pPr>
      <w:r w:rsidRPr="001D1BE8">
        <w:tab/>
      </w:r>
      <w:proofErr w:type="gramStart"/>
      <w:r w:rsidRPr="001D1BE8">
        <w:t>in</w:t>
      </w:r>
      <w:proofErr w:type="gramEnd"/>
      <w:r w:rsidRPr="001D1BE8">
        <w:t xml:space="preserve"> the greatness of his acts of commitment. </w:t>
      </w:r>
    </w:p>
    <w:p w:rsidR="004621DD" w:rsidRPr="001D1BE8" w:rsidRDefault="004621DD" w:rsidP="0030010C">
      <w:pPr>
        <w:pStyle w:val="Quote"/>
      </w:pPr>
      <w:r w:rsidRPr="001D1BE8">
        <w:t xml:space="preserve">Because it’s not from his heart that he humbles </w:t>
      </w:r>
    </w:p>
    <w:p w:rsidR="004621DD" w:rsidRPr="001D1BE8" w:rsidRDefault="004621DD" w:rsidP="0030010C">
      <w:pPr>
        <w:pStyle w:val="Quote"/>
      </w:pPr>
      <w:r w:rsidRPr="001D1BE8">
        <w:tab/>
      </w:r>
      <w:proofErr w:type="gramStart"/>
      <w:r w:rsidRPr="001D1BE8">
        <w:t>and</w:t>
      </w:r>
      <w:proofErr w:type="gramEnd"/>
      <w:r w:rsidRPr="001D1BE8">
        <w:t xml:space="preserve"> brings sufferin</w:t>
      </w:r>
      <w:r w:rsidR="00CD0156">
        <w:t>g to human beings. (Lam</w:t>
      </w:r>
      <w:r w:rsidRPr="001D1BE8">
        <w:t xml:space="preserve"> 3:31-33)</w:t>
      </w:r>
    </w:p>
    <w:p w:rsidR="004621DD" w:rsidRPr="001D1BE8" w:rsidRDefault="004621DD" w:rsidP="004621DD">
      <w:pPr>
        <w:pStyle w:val="NoSpacing"/>
      </w:pPr>
    </w:p>
    <w:p w:rsidR="004621DD" w:rsidRDefault="004621DD" w:rsidP="00A95567">
      <w:r w:rsidRPr="001D1BE8">
        <w:t>David knows that falling into Yahweh’s hands is therefore safer than fa</w:t>
      </w:r>
      <w:r w:rsidR="00810CEA">
        <w:t>lling into human hands (1 Sam</w:t>
      </w:r>
      <w:r w:rsidRPr="001D1BE8">
        <w:t xml:space="preserve"> 24:14)</w:t>
      </w:r>
      <w:r w:rsidR="002704C4">
        <w:t>. Bu</w:t>
      </w:r>
      <w:r w:rsidRPr="001D1BE8">
        <w:t>t a theme running through the Old Testament suggests a side comment on David’s observation. The Old Testament refers more often to the compassion of people outside Israel than to compassion within Israel. I don’t think it’s implying that Gentiles are more co</w:t>
      </w:r>
      <w:r w:rsidR="009B0A92">
        <w:t>mpassionate than Jews. It’</w:t>
      </w:r>
      <w:r w:rsidR="00A95567">
        <w:t>s</w:t>
      </w:r>
      <w:r w:rsidRPr="001D1BE8">
        <w:t xml:space="preserve"> impl</w:t>
      </w:r>
      <w:r w:rsidR="00A95567">
        <w:t xml:space="preserve">ying </w:t>
      </w:r>
      <w:r w:rsidRPr="001D1BE8">
        <w:t>that compassion is intrinsic to our created human nature. In this sense, we don’t have to feel totally hopeless about falling into human ha</w:t>
      </w:r>
      <w:r w:rsidR="009B0A92">
        <w:t xml:space="preserve">nds. God can </w:t>
      </w:r>
      <w:r w:rsidRPr="001D1BE8">
        <w:t xml:space="preserve">inspire compassion in Gentiles. </w:t>
      </w:r>
      <w:r w:rsidR="00810CEA">
        <w:t>Jacob prays for God to act in that way,</w:t>
      </w:r>
      <w:r w:rsidRPr="001D1BE8">
        <w:t xml:space="preserve"> </w:t>
      </w:r>
      <w:r w:rsidRPr="00633A9F">
        <w:t>Solomon pr</w:t>
      </w:r>
      <w:r w:rsidR="00810CEA">
        <w:t>ays that way,</w:t>
      </w:r>
      <w:r w:rsidRPr="00633A9F">
        <w:t xml:space="preserve"> N</w:t>
      </w:r>
      <w:r w:rsidR="00810CEA">
        <w:t>ehemiah prays that way:</w:t>
      </w:r>
    </w:p>
    <w:p w:rsidR="004621DD" w:rsidRDefault="004621DD" w:rsidP="004621DD">
      <w:pPr>
        <w:pStyle w:val="NoSpacing"/>
      </w:pPr>
    </w:p>
    <w:p w:rsidR="004621DD" w:rsidRDefault="004621DD" w:rsidP="0030010C">
      <w:pPr>
        <w:pStyle w:val="Quote"/>
      </w:pPr>
      <w:r w:rsidRPr="001D1BE8">
        <w:t xml:space="preserve">May God Shadday himself give you compassion before the man so he may release your other brother to you, and </w:t>
      </w:r>
      <w:proofErr w:type="gramStart"/>
      <w:r w:rsidRPr="001D1BE8">
        <w:t>Benjamin.</w:t>
      </w:r>
      <w:proofErr w:type="gramEnd"/>
      <w:r w:rsidRPr="001D1BE8">
        <w:t xml:space="preserve"> (</w:t>
      </w:r>
      <w:r>
        <w:t>Gen</w:t>
      </w:r>
      <w:r w:rsidRPr="001D1BE8">
        <w:t xml:space="preserve"> 43:14)</w:t>
      </w:r>
    </w:p>
    <w:p w:rsidR="00810CEA" w:rsidRPr="00810CEA" w:rsidRDefault="00810CEA" w:rsidP="00810CEA">
      <w:pPr>
        <w:rPr>
          <w:lang w:bidi="he-IL"/>
        </w:rPr>
      </w:pPr>
    </w:p>
    <w:p w:rsidR="004621DD" w:rsidRDefault="004621DD" w:rsidP="0030010C">
      <w:pPr>
        <w:pStyle w:val="Quote"/>
      </w:pPr>
      <w:r w:rsidRPr="00633A9F">
        <w:t>May you listen in the heavens, in the established place where you live, to their plea, their prayer for grace, and decide for them, and pardon your people who’ve done wrong in relation to you, for all their acts of rebellion that they have committed against you, and give them compassion before their captors so they may have compassion on them</w:t>
      </w:r>
      <w:r w:rsidR="00810CEA">
        <w:t>.</w:t>
      </w:r>
      <w:r w:rsidRPr="00633A9F">
        <w:t xml:space="preserve"> (1 Kings 8:49-50)</w:t>
      </w:r>
    </w:p>
    <w:p w:rsidR="00810CEA" w:rsidRPr="00810CEA" w:rsidRDefault="00810CEA" w:rsidP="00810CEA">
      <w:pPr>
        <w:rPr>
          <w:lang w:bidi="he-IL"/>
        </w:rPr>
      </w:pPr>
    </w:p>
    <w:p w:rsidR="004621DD" w:rsidRDefault="004621DD" w:rsidP="0030010C">
      <w:pPr>
        <w:pStyle w:val="Quote"/>
      </w:pPr>
      <w:r w:rsidRPr="00633A9F">
        <w:t>Lord, please may your ear become heeding to your servant’s plea and to the plea of your servants who want to live in awe of your name. Please enable your servant to succeed today and give him compa</w:t>
      </w:r>
      <w:r w:rsidR="00810CEA">
        <w:t>ssion before this man. (Neh</w:t>
      </w:r>
      <w:r w:rsidRPr="00633A9F">
        <w:t xml:space="preserve"> 1:11)</w:t>
      </w:r>
    </w:p>
    <w:p w:rsidR="004621DD" w:rsidRPr="00633A9F" w:rsidRDefault="004621DD" w:rsidP="004621DD">
      <w:pPr>
        <w:rPr>
          <w:lang w:bidi="he-IL"/>
        </w:rPr>
      </w:pPr>
    </w:p>
    <w:p w:rsidR="004621DD" w:rsidRDefault="00A95567" w:rsidP="004621DD">
      <w:pPr>
        <w:pStyle w:val="NoSpacing"/>
      </w:pPr>
      <w:r>
        <w:lastRenderedPageBreak/>
        <w:t xml:space="preserve">And </w:t>
      </w:r>
      <w:r w:rsidR="004621DD" w:rsidRPr="001D1BE8">
        <w:t xml:space="preserve">Yahweh promises it </w:t>
      </w:r>
      <w:r w:rsidR="00810CEA">
        <w:t>in respect of Judah’s captors:</w:t>
      </w:r>
    </w:p>
    <w:p w:rsidR="004621DD" w:rsidRPr="001D1BE8" w:rsidRDefault="004621DD" w:rsidP="004621DD">
      <w:pPr>
        <w:pStyle w:val="NoSpacing"/>
      </w:pPr>
    </w:p>
    <w:p w:rsidR="00A95567" w:rsidRPr="001D1BE8" w:rsidRDefault="00A95567" w:rsidP="00A95567">
      <w:pPr>
        <w:pStyle w:val="Quote"/>
      </w:pPr>
      <w:r w:rsidRPr="001D1BE8">
        <w:t xml:space="preserve">Don’t be afraid of the king of Babel, of whom you are afraid; don’t be afraid of him (Yahweh’s declaration) because I am with you to deliver you and to rescue you from his hand. I shall give you compassion, and he will have compassion towards you </w:t>
      </w:r>
      <w:r>
        <w:t>and take you back to your land. (Jer</w:t>
      </w:r>
      <w:r w:rsidRPr="001D1BE8">
        <w:t xml:space="preserve"> 42:11-12)</w:t>
      </w:r>
    </w:p>
    <w:p w:rsidR="00A95567" w:rsidRDefault="00A95567" w:rsidP="0030010C">
      <w:pPr>
        <w:pStyle w:val="Quote"/>
      </w:pPr>
    </w:p>
    <w:p w:rsidR="004621DD" w:rsidRPr="001D1BE8" w:rsidRDefault="004621DD" w:rsidP="0030010C">
      <w:pPr>
        <w:pStyle w:val="Quote"/>
      </w:pPr>
      <w:r w:rsidRPr="001D1BE8">
        <w:t>When you turn back to Yahweh, your brothers and your children will find compassion before their captors and they will come back to this country, because Yahweh your God is gracious and compassionate, and he will not turn aside his face from you if you</w:t>
      </w:r>
      <w:r w:rsidR="00810CEA">
        <w:t xml:space="preserve"> turn back to him. (2 </w:t>
      </w:r>
      <w:proofErr w:type="spellStart"/>
      <w:r w:rsidR="00810CEA">
        <w:t>Chron</w:t>
      </w:r>
      <w:proofErr w:type="spellEnd"/>
      <w:r w:rsidRPr="001D1BE8">
        <w:t xml:space="preserve"> 30:9)</w:t>
      </w:r>
    </w:p>
    <w:p w:rsidR="004621DD" w:rsidRPr="001D1BE8" w:rsidRDefault="004621DD" w:rsidP="004621DD">
      <w:pPr>
        <w:pStyle w:val="NoSpacing"/>
      </w:pPr>
    </w:p>
    <w:p w:rsidR="004621DD" w:rsidRDefault="00A95567" w:rsidP="00A95567">
      <w:pPr>
        <w:pStyle w:val="NoSpacing"/>
      </w:pPr>
      <w:r>
        <w:t>Yahweh</w:t>
      </w:r>
      <w:r w:rsidR="00810CEA" w:rsidRPr="00810CEA">
        <w:t xml:space="preserve"> keeps the promise</w:t>
      </w:r>
      <w:r w:rsidR="00810CEA">
        <w:t xml:space="preserve">. </w:t>
      </w:r>
      <w:r w:rsidR="004621DD" w:rsidRPr="001D1BE8">
        <w:t>Admittedly, like other aspects of the way we were created in God’s image, we can resist our natural gifts and lose them. It can even be the deat</w:t>
      </w:r>
      <w:r w:rsidR="00810CEA">
        <w:t>h of brotherly relations:</w:t>
      </w:r>
    </w:p>
    <w:p w:rsidR="004621DD" w:rsidRDefault="004621DD" w:rsidP="004621DD">
      <w:pPr>
        <w:pStyle w:val="NoSpacing"/>
      </w:pPr>
    </w:p>
    <w:p w:rsidR="004621DD" w:rsidRPr="001D1BE8" w:rsidRDefault="004621DD" w:rsidP="0030010C">
      <w:pPr>
        <w:pStyle w:val="Quote"/>
      </w:pPr>
      <w:r w:rsidRPr="001D1BE8">
        <w:t xml:space="preserve">For three rebellions by Edom, </w:t>
      </w:r>
    </w:p>
    <w:p w:rsidR="004621DD" w:rsidRPr="001D1BE8" w:rsidRDefault="004621DD" w:rsidP="0030010C">
      <w:pPr>
        <w:pStyle w:val="Quote"/>
      </w:pPr>
      <w:r w:rsidRPr="001D1BE8">
        <w:tab/>
      </w:r>
      <w:proofErr w:type="gramStart"/>
      <w:r w:rsidRPr="001D1BE8">
        <w:t>for</w:t>
      </w:r>
      <w:proofErr w:type="gramEnd"/>
      <w:r w:rsidRPr="001D1BE8">
        <w:t xml:space="preserve"> four I shall not turn it back,</w:t>
      </w:r>
    </w:p>
    <w:p w:rsidR="004621DD" w:rsidRPr="001D1BE8" w:rsidRDefault="004621DD" w:rsidP="0030010C">
      <w:pPr>
        <w:pStyle w:val="Quote"/>
      </w:pPr>
      <w:r w:rsidRPr="001D1BE8">
        <w:t xml:space="preserve">Because he pursued his brother with a sword, </w:t>
      </w:r>
    </w:p>
    <w:p w:rsidR="004621DD" w:rsidRPr="001D1BE8" w:rsidRDefault="004621DD" w:rsidP="0030010C">
      <w:pPr>
        <w:pStyle w:val="Quote"/>
        <w:rPr>
          <w:rFonts w:eastAsia="Times New Roman" w:cs="Times New Roman"/>
          <w:szCs w:val="20"/>
        </w:rPr>
      </w:pPr>
      <w:r w:rsidRPr="001D1BE8">
        <w:tab/>
      </w:r>
      <w:proofErr w:type="gramStart"/>
      <w:r w:rsidRPr="001D1BE8">
        <w:t>destroyed</w:t>
      </w:r>
      <w:proofErr w:type="gramEnd"/>
      <w:r w:rsidRPr="001D1BE8">
        <w:t xml:space="preserve"> his compassion. (Amos 1:11)</w:t>
      </w:r>
    </w:p>
    <w:p w:rsidR="004621DD" w:rsidRDefault="004621DD" w:rsidP="004621DD">
      <w:pPr>
        <w:pStyle w:val="NoSpacing"/>
      </w:pPr>
    </w:p>
    <w:p w:rsidR="004621DD" w:rsidRDefault="004621DD" w:rsidP="00810CEA">
      <w:r w:rsidRPr="001D1BE8">
        <w:t>The Old Testament especially characterizes the superpowers that way. Real</w:t>
      </w:r>
      <w:r w:rsidR="00810CEA">
        <w:t>istical</w:t>
      </w:r>
      <w:r w:rsidRPr="001D1BE8">
        <w:t>ly speaking, maybe you don’t get to be a superpower if compassion is one of your main characteristics. And God can make use of a sup</w:t>
      </w:r>
      <w:r w:rsidR="009B0A92">
        <w:t>erpower’s lack of compassion. H</w:t>
      </w:r>
      <w:r w:rsidRPr="001D1BE8">
        <w:t xml:space="preserve">e can use Babylon to </w:t>
      </w:r>
      <w:r w:rsidR="00810CEA">
        <w:t>put Judah down:</w:t>
      </w:r>
      <w:r w:rsidRPr="001D1BE8">
        <w:t xml:space="preserve"> </w:t>
      </w:r>
    </w:p>
    <w:p w:rsidR="004621DD" w:rsidRDefault="004621DD" w:rsidP="004621DD">
      <w:pPr>
        <w:pStyle w:val="NoSpacing"/>
      </w:pPr>
    </w:p>
    <w:p w:rsidR="004621DD" w:rsidRPr="001D1BE8" w:rsidRDefault="004621DD" w:rsidP="0030010C">
      <w:pPr>
        <w:pStyle w:val="Quote"/>
        <w:rPr>
          <w:rFonts w:eastAsia="Times New Roman"/>
        </w:rPr>
      </w:pPr>
      <w:r w:rsidRPr="001D1BE8">
        <w:rPr>
          <w:rFonts w:eastAsia="Times New Roman"/>
        </w:rPr>
        <w:t xml:space="preserve">There, a people is going to come from a northern country, </w:t>
      </w:r>
    </w:p>
    <w:p w:rsidR="004621DD" w:rsidRPr="001D1BE8" w:rsidRDefault="004621DD" w:rsidP="0030010C">
      <w:pPr>
        <w:pStyle w:val="Quote"/>
        <w:rPr>
          <w:rFonts w:eastAsia="Times New Roman"/>
        </w:rPr>
      </w:pPr>
      <w:r w:rsidRPr="001D1BE8">
        <w:rPr>
          <w:rFonts w:eastAsia="Times New Roman"/>
        </w:rPr>
        <w:tab/>
      </w:r>
      <w:proofErr w:type="gramStart"/>
      <w:r w:rsidRPr="001D1BE8">
        <w:rPr>
          <w:rFonts w:eastAsia="Times New Roman"/>
        </w:rPr>
        <w:t>a</w:t>
      </w:r>
      <w:proofErr w:type="gramEnd"/>
      <w:r w:rsidRPr="001D1BE8">
        <w:rPr>
          <w:rFonts w:eastAsia="Times New Roman"/>
        </w:rPr>
        <w:t xml:space="preserve"> big nation will arise from earth’s remotest parts.</w:t>
      </w:r>
    </w:p>
    <w:p w:rsidR="004621DD" w:rsidRPr="001D1BE8" w:rsidRDefault="004621DD" w:rsidP="0030010C">
      <w:pPr>
        <w:pStyle w:val="Quote"/>
        <w:rPr>
          <w:rFonts w:eastAsia="Times New Roman"/>
        </w:rPr>
      </w:pPr>
      <w:r w:rsidRPr="001D1BE8">
        <w:rPr>
          <w:rFonts w:eastAsia="Times New Roman"/>
        </w:rPr>
        <w:t xml:space="preserve">They take </w:t>
      </w:r>
      <w:r w:rsidR="00F11851">
        <w:rPr>
          <w:rFonts w:eastAsia="Times New Roman"/>
        </w:rPr>
        <w:t>firm h</w:t>
      </w:r>
      <w:r w:rsidRPr="001D1BE8">
        <w:rPr>
          <w:rFonts w:eastAsia="Times New Roman"/>
        </w:rPr>
        <w:t xml:space="preserve">old of bow and javelin; </w:t>
      </w:r>
    </w:p>
    <w:p w:rsidR="004621DD" w:rsidRPr="001D1BE8" w:rsidRDefault="004621DD" w:rsidP="0030010C">
      <w:pPr>
        <w:pStyle w:val="Quote"/>
        <w:rPr>
          <w:rFonts w:eastAsia="Times New Roman"/>
        </w:rPr>
      </w:pPr>
      <w:r w:rsidRPr="001D1BE8">
        <w:rPr>
          <w:rFonts w:eastAsia="Times New Roman"/>
        </w:rPr>
        <w:tab/>
      </w:r>
      <w:proofErr w:type="gramStart"/>
      <w:r w:rsidRPr="001D1BE8">
        <w:rPr>
          <w:rFonts w:eastAsia="Times New Roman"/>
        </w:rPr>
        <w:t>it's</w:t>
      </w:r>
      <w:proofErr w:type="gramEnd"/>
      <w:r w:rsidRPr="001D1BE8">
        <w:rPr>
          <w:rFonts w:eastAsia="Times New Roman"/>
        </w:rPr>
        <w:t xml:space="preserve"> violent—they </w:t>
      </w:r>
      <w:r w:rsidR="00810CEA">
        <w:rPr>
          <w:rFonts w:eastAsia="Times New Roman"/>
        </w:rPr>
        <w:t>don’t have compassion. (Jer</w:t>
      </w:r>
      <w:r w:rsidRPr="001D1BE8">
        <w:rPr>
          <w:rFonts w:eastAsia="Times New Roman"/>
        </w:rPr>
        <w:t xml:space="preserve"> 6:22-23)</w:t>
      </w:r>
    </w:p>
    <w:p w:rsidR="004621DD" w:rsidRPr="001D1BE8" w:rsidRDefault="004621DD" w:rsidP="0030010C">
      <w:pPr>
        <w:pStyle w:val="Quote"/>
        <w:rPr>
          <w:vertAlign w:val="superscript"/>
        </w:rPr>
      </w:pPr>
    </w:p>
    <w:p w:rsidR="004621DD" w:rsidRPr="001D1BE8" w:rsidRDefault="004621DD" w:rsidP="0030010C">
      <w:pPr>
        <w:pStyle w:val="Quote"/>
      </w:pPr>
      <w:r w:rsidRPr="001D1BE8">
        <w:t>I shall give Zedekiah king of Judah and his servants and the people, those who remain in this town fr</w:t>
      </w:r>
      <w:r w:rsidR="009B0A92">
        <w:t>om epidemic, sword, and famine</w:t>
      </w:r>
      <w:r w:rsidR="009B0A92" w:rsidRPr="009B0A92">
        <w:t>, into the hand of Nebuchadrezzar, king of Babylon, and into</w:t>
      </w:r>
      <w:r w:rsidR="009B0A92">
        <w:t xml:space="preserve"> the hand of their enemies, </w:t>
      </w:r>
      <w:r w:rsidRPr="001D1BE8">
        <w:t xml:space="preserve">into the hand of the people seeking their life. He’ll strike them down with the mouth of the sword. He won’t have pity for them. He won’t have mercy. He </w:t>
      </w:r>
      <w:r w:rsidR="00810CEA">
        <w:t>won’t have compassion. (Jer</w:t>
      </w:r>
      <w:r w:rsidRPr="001D1BE8">
        <w:t xml:space="preserve"> 21:7)</w:t>
      </w:r>
    </w:p>
    <w:p w:rsidR="004621DD" w:rsidRDefault="004621DD" w:rsidP="004621DD">
      <w:pPr>
        <w:pStyle w:val="NoSpacing"/>
      </w:pPr>
    </w:p>
    <w:p w:rsidR="004621DD" w:rsidRDefault="004621DD" w:rsidP="004621DD">
      <w:pPr>
        <w:pStyle w:val="NoSpacing"/>
      </w:pPr>
      <w:r w:rsidRPr="001D1BE8">
        <w:t>And then</w:t>
      </w:r>
      <w:r w:rsidR="009B0A92">
        <w:t>, in turn,</w:t>
      </w:r>
      <w:r w:rsidRPr="001D1BE8">
        <w:t xml:space="preserve"> he can use Media to put </w:t>
      </w:r>
      <w:r w:rsidR="00810CEA">
        <w:t>Babylon down:</w:t>
      </w:r>
    </w:p>
    <w:p w:rsidR="004621DD" w:rsidRDefault="004621DD" w:rsidP="004621DD">
      <w:pPr>
        <w:pStyle w:val="NoSpacing"/>
      </w:pPr>
    </w:p>
    <w:p w:rsidR="004621DD" w:rsidRPr="001D1BE8" w:rsidRDefault="004621DD" w:rsidP="0030010C">
      <w:pPr>
        <w:pStyle w:val="Quote"/>
      </w:pPr>
      <w:r w:rsidRPr="001D1BE8">
        <w:t xml:space="preserve">Here am I, stirring up the Medes against them, </w:t>
      </w:r>
    </w:p>
    <w:p w:rsidR="004621DD" w:rsidRPr="001D1BE8" w:rsidRDefault="00810CEA" w:rsidP="0030010C">
      <w:pPr>
        <w:pStyle w:val="Quote"/>
      </w:pPr>
      <w:r>
        <w:tab/>
      </w:r>
      <w:proofErr w:type="gramStart"/>
      <w:r>
        <w:t>who</w:t>
      </w:r>
      <w:proofErr w:type="gramEnd"/>
      <w:r>
        <w:t xml:space="preserve"> don’t think about silver.</w:t>
      </w:r>
      <w:r w:rsidR="004621DD" w:rsidRPr="001D1BE8">
        <w:t xml:space="preserve"> </w:t>
      </w:r>
    </w:p>
    <w:p w:rsidR="004621DD" w:rsidRPr="001D1BE8" w:rsidRDefault="004621DD" w:rsidP="0030010C">
      <w:pPr>
        <w:pStyle w:val="Quote"/>
      </w:pPr>
      <w:r w:rsidRPr="001D1BE8">
        <w:t>Gold – they don’t want it,</w:t>
      </w:r>
    </w:p>
    <w:p w:rsidR="004621DD" w:rsidRPr="001D1BE8" w:rsidRDefault="004621DD" w:rsidP="0030010C">
      <w:pPr>
        <w:pStyle w:val="Quote"/>
      </w:pPr>
      <w:r w:rsidRPr="001D1BE8">
        <w:rPr>
          <w:vertAlign w:val="superscript"/>
        </w:rPr>
        <w:tab/>
      </w:r>
      <w:proofErr w:type="gramStart"/>
      <w:r w:rsidRPr="001D1BE8">
        <w:t>but</w:t>
      </w:r>
      <w:proofErr w:type="gramEnd"/>
      <w:r w:rsidRPr="001D1BE8">
        <w:t xml:space="preserve"> t</w:t>
      </w:r>
      <w:r w:rsidR="00810CEA">
        <w:t>heir bows will smash the young.</w:t>
      </w:r>
    </w:p>
    <w:p w:rsidR="004621DD" w:rsidRPr="001D1BE8" w:rsidRDefault="004621DD" w:rsidP="0030010C">
      <w:pPr>
        <w:pStyle w:val="Quote"/>
      </w:pPr>
      <w:r w:rsidRPr="001D1BE8">
        <w:t xml:space="preserve">They won’t have compassion on the fruit of the womb, </w:t>
      </w:r>
    </w:p>
    <w:p w:rsidR="004621DD" w:rsidRPr="001D1BE8" w:rsidRDefault="004621DD" w:rsidP="0030010C">
      <w:pPr>
        <w:pStyle w:val="Quote"/>
      </w:pPr>
      <w:r w:rsidRPr="001D1BE8">
        <w:tab/>
      </w:r>
      <w:proofErr w:type="gramStart"/>
      <w:r w:rsidRPr="001D1BE8">
        <w:t>their</w:t>
      </w:r>
      <w:proofErr w:type="gramEnd"/>
      <w:r w:rsidRPr="001D1BE8">
        <w:t xml:space="preserve"> e</w:t>
      </w:r>
      <w:r w:rsidR="00810CEA">
        <w:t>ye won’t spare children. (Isa</w:t>
      </w:r>
      <w:r w:rsidRPr="001D1BE8">
        <w:t xml:space="preserve"> 13:17-18)</w:t>
      </w:r>
    </w:p>
    <w:p w:rsidR="004621DD" w:rsidRDefault="004621DD" w:rsidP="004621DD">
      <w:pPr>
        <w:pStyle w:val="NoSpacing"/>
      </w:pPr>
    </w:p>
    <w:p w:rsidR="004621DD" w:rsidRDefault="00A95567" w:rsidP="004621DD">
      <w:pPr>
        <w:pStyle w:val="NoSpacing"/>
      </w:pPr>
      <w:r>
        <w:t>I</w:t>
      </w:r>
      <w:r w:rsidR="004621DD" w:rsidRPr="001D1BE8">
        <w:t xml:space="preserve">t doesn’t mean the empires get a pass from the guilt that attaches to lack of compassion, especially the lack of compassion that doesn’t care about people like the aged: </w:t>
      </w:r>
    </w:p>
    <w:p w:rsidR="004621DD" w:rsidRDefault="004621DD" w:rsidP="004621DD">
      <w:pPr>
        <w:pStyle w:val="NoSpacing"/>
      </w:pPr>
    </w:p>
    <w:p w:rsidR="004621DD" w:rsidRPr="001D1BE8" w:rsidRDefault="004621DD" w:rsidP="0030010C">
      <w:pPr>
        <w:pStyle w:val="Quote"/>
      </w:pPr>
      <w:r w:rsidRPr="001D1BE8">
        <w:t xml:space="preserve">I was angry with my </w:t>
      </w:r>
      <w:proofErr w:type="gramStart"/>
      <w:r w:rsidRPr="001D1BE8">
        <w:t>people,</w:t>
      </w:r>
      <w:proofErr w:type="gramEnd"/>
      <w:r w:rsidRPr="001D1BE8">
        <w:t xml:space="preserve"> I treated my domain as ordinary, </w:t>
      </w:r>
    </w:p>
    <w:p w:rsidR="004621DD" w:rsidRPr="001D1BE8" w:rsidRDefault="004621DD" w:rsidP="0030010C">
      <w:pPr>
        <w:pStyle w:val="Quote"/>
      </w:pPr>
      <w:r w:rsidRPr="001D1BE8">
        <w:lastRenderedPageBreak/>
        <w:tab/>
        <w:t>I gave them into your hand.</w:t>
      </w:r>
    </w:p>
    <w:p w:rsidR="004621DD" w:rsidRPr="001D1BE8" w:rsidRDefault="004621DD" w:rsidP="0030010C">
      <w:pPr>
        <w:pStyle w:val="Quote"/>
      </w:pPr>
      <w:r w:rsidRPr="001D1BE8">
        <w:t xml:space="preserve"> You didn’t show compassion to them; </w:t>
      </w:r>
    </w:p>
    <w:p w:rsidR="004621DD" w:rsidRPr="001D1BE8" w:rsidRDefault="004621DD" w:rsidP="0030010C">
      <w:pPr>
        <w:pStyle w:val="Quote"/>
      </w:pPr>
      <w:r w:rsidRPr="001D1BE8">
        <w:tab/>
      </w:r>
      <w:proofErr w:type="gramStart"/>
      <w:r w:rsidRPr="001D1BE8">
        <w:t>upon</w:t>
      </w:r>
      <w:proofErr w:type="gramEnd"/>
      <w:r w:rsidRPr="001D1BE8">
        <w:t xml:space="preserve"> the aged you ma</w:t>
      </w:r>
      <w:r w:rsidR="00810CEA">
        <w:t>de your yoke very heavy. (Isa</w:t>
      </w:r>
      <w:r w:rsidRPr="001D1BE8">
        <w:t xml:space="preserve"> 47:6)</w:t>
      </w:r>
    </w:p>
    <w:p w:rsidR="004621DD" w:rsidRDefault="004621DD" w:rsidP="004621DD">
      <w:pPr>
        <w:pStyle w:val="NoSpacing"/>
      </w:pPr>
    </w:p>
    <w:p w:rsidR="00810CEA" w:rsidRDefault="00810CEA" w:rsidP="004621DD">
      <w:pPr>
        <w:pStyle w:val="NoSpacing"/>
      </w:pPr>
      <w:r>
        <w:t>T</w:t>
      </w:r>
      <w:r w:rsidR="004621DD" w:rsidRPr="001D1BE8">
        <w:t>he prophet is talking here to Ms. Babylon, the empire personified as a woman, and his indictment is that she lacks this basic womanly trait.</w:t>
      </w:r>
    </w:p>
    <w:p w:rsidR="004621DD" w:rsidRDefault="00A95567" w:rsidP="00810CEA">
      <w:r>
        <w:t xml:space="preserve">While compassion is to be expected of humanity in general, it </w:t>
      </w:r>
      <w:r w:rsidR="004621DD" w:rsidRPr="001D1BE8">
        <w:t>is exp</w:t>
      </w:r>
      <w:r>
        <w:t>ected especially of</w:t>
      </w:r>
      <w:r w:rsidR="004621DD" w:rsidRPr="001D1BE8">
        <w:t xml:space="preserve"> people who live in awe of Yahweh. They are </w:t>
      </w:r>
      <w:r>
        <w:t xml:space="preserve">supposed to be </w:t>
      </w:r>
      <w:r w:rsidR="004621DD" w:rsidRPr="001D1BE8">
        <w:t xml:space="preserve">like God in their character: in them compassion lives in the company of graciousness and faithfulness (a neat trinity). It means they act as light for the upright when things are dark for </w:t>
      </w:r>
      <w:r>
        <w:t>them—that is, they stand by people who are in the dark,</w:t>
      </w:r>
      <w:r w:rsidR="004621DD" w:rsidRPr="001D1BE8">
        <w:t xml:space="preserve"> protect them and bring</w:t>
      </w:r>
      <w:r w:rsidR="00810CEA">
        <w:t xml:space="preserve"> them relief:</w:t>
      </w:r>
    </w:p>
    <w:p w:rsidR="004621DD" w:rsidRDefault="004621DD" w:rsidP="004621DD">
      <w:pPr>
        <w:pStyle w:val="NoSpacing"/>
      </w:pPr>
    </w:p>
    <w:p w:rsidR="004621DD" w:rsidRPr="001D1BE8" w:rsidRDefault="004621DD" w:rsidP="0030010C">
      <w:pPr>
        <w:pStyle w:val="Quote"/>
      </w:pPr>
      <w:r w:rsidRPr="001D1BE8">
        <w:t xml:space="preserve">The blessings of the </w:t>
      </w:r>
      <w:proofErr w:type="gramStart"/>
      <w:r w:rsidRPr="001D1BE8">
        <w:t>person</w:t>
      </w:r>
      <w:proofErr w:type="gramEnd"/>
      <w:r w:rsidRPr="001D1BE8">
        <w:t xml:space="preserve"> who lives in awe of Yahweh, </w:t>
      </w:r>
    </w:p>
    <w:p w:rsidR="004621DD" w:rsidRPr="001D1BE8" w:rsidRDefault="004621DD" w:rsidP="0030010C">
      <w:pPr>
        <w:pStyle w:val="Quote"/>
      </w:pPr>
      <w:r w:rsidRPr="001D1BE8">
        <w:tab/>
      </w:r>
      <w:proofErr w:type="gramStart"/>
      <w:r w:rsidRPr="001D1BE8">
        <w:t>who</w:t>
      </w:r>
      <w:proofErr w:type="gramEnd"/>
      <w:r w:rsidRPr="001D1BE8">
        <w:t xml:space="preserve"> delights much in his orders….</w:t>
      </w:r>
    </w:p>
    <w:p w:rsidR="004621DD" w:rsidRPr="001D1BE8" w:rsidRDefault="004621DD" w:rsidP="0030010C">
      <w:pPr>
        <w:pStyle w:val="Quote"/>
      </w:pPr>
      <w:r w:rsidRPr="001D1BE8">
        <w:rPr>
          <w:vertAlign w:val="superscript"/>
        </w:rPr>
        <w:t>4</w:t>
      </w:r>
      <w:r w:rsidRPr="001D1BE8">
        <w:t xml:space="preserve">He rises in the darkness as light for the upright, </w:t>
      </w:r>
    </w:p>
    <w:p w:rsidR="004621DD" w:rsidRPr="001D1BE8" w:rsidRDefault="004621DD" w:rsidP="0030010C">
      <w:pPr>
        <w:pStyle w:val="Quote"/>
      </w:pPr>
      <w:r w:rsidRPr="001D1BE8">
        <w:tab/>
      </w:r>
      <w:proofErr w:type="gramStart"/>
      <w:r w:rsidRPr="001D1BE8">
        <w:t>gracious</w:t>
      </w:r>
      <w:proofErr w:type="gramEnd"/>
      <w:r w:rsidRPr="001D1BE8">
        <w:t>, com</w:t>
      </w:r>
      <w:r w:rsidR="00A95567">
        <w:t>passionate, and faithful. (Ps</w:t>
      </w:r>
      <w:r w:rsidRPr="001D1BE8">
        <w:t xml:space="preserve"> 112:1, 4)</w:t>
      </w:r>
    </w:p>
    <w:p w:rsidR="004621DD" w:rsidRPr="001D1BE8" w:rsidRDefault="004621DD" w:rsidP="004621DD">
      <w:pPr>
        <w:rPr>
          <w:lang w:bidi="he-IL"/>
        </w:rPr>
      </w:pPr>
    </w:p>
    <w:p w:rsidR="004621DD" w:rsidRDefault="004621DD" w:rsidP="004621DD">
      <w:pPr>
        <w:pStyle w:val="NoSpacing"/>
      </w:pPr>
      <w:r w:rsidRPr="001D1BE8">
        <w:t>Compassion is friends with truthfulness and commitment; it opposes the oppression of people such as widow, orpha</w:t>
      </w:r>
      <w:r w:rsidR="00810CEA">
        <w:t>n, alien, and lowly:</w:t>
      </w:r>
    </w:p>
    <w:p w:rsidR="004621DD" w:rsidRDefault="004621DD" w:rsidP="004621DD">
      <w:pPr>
        <w:pStyle w:val="NoSpacing"/>
      </w:pPr>
    </w:p>
    <w:p w:rsidR="004621DD" w:rsidRPr="001D1BE8" w:rsidRDefault="004621DD" w:rsidP="0030010C">
      <w:pPr>
        <w:pStyle w:val="Quote"/>
      </w:pPr>
      <w:r w:rsidRPr="001D1BE8">
        <w:t>Exercise truthful authority, exercise commitment and compassion each person with his brother. Don’t oppress widow and orph</w:t>
      </w:r>
      <w:r w:rsidR="001D6C0F">
        <w:t>an, alien and humble. (Zech</w:t>
      </w:r>
      <w:r w:rsidRPr="001D1BE8">
        <w:t xml:space="preserve"> 7:9-10)</w:t>
      </w:r>
    </w:p>
    <w:p w:rsidR="004621DD" w:rsidRPr="001D1BE8" w:rsidRDefault="004621DD" w:rsidP="004621DD">
      <w:pPr>
        <w:rPr>
          <w:lang w:bidi="he-IL"/>
        </w:rPr>
      </w:pPr>
    </w:p>
    <w:p w:rsidR="004621DD" w:rsidRDefault="004621DD" w:rsidP="004621DD">
      <w:pPr>
        <w:pStyle w:val="NoSpacing"/>
      </w:pPr>
      <w:r w:rsidRPr="001D1BE8">
        <w:t>It even</w:t>
      </w:r>
      <w:r w:rsidR="00A95567">
        <w:t xml:space="preserve"> implies an attitude to </w:t>
      </w:r>
      <w:r w:rsidR="00810CEA">
        <w:t>animals:</w:t>
      </w:r>
    </w:p>
    <w:p w:rsidR="004621DD" w:rsidRDefault="004621DD" w:rsidP="004621DD">
      <w:pPr>
        <w:pStyle w:val="NoSpacing"/>
      </w:pPr>
    </w:p>
    <w:p w:rsidR="004621DD" w:rsidRPr="00633A9F" w:rsidRDefault="004621DD" w:rsidP="0030010C">
      <w:pPr>
        <w:pStyle w:val="Quote"/>
      </w:pPr>
      <w:r w:rsidRPr="00633A9F">
        <w:t xml:space="preserve">A faithful person knows his animal’s appetite, </w:t>
      </w:r>
    </w:p>
    <w:p w:rsidR="004621DD" w:rsidRPr="00633A9F" w:rsidRDefault="004621DD" w:rsidP="004621DD">
      <w:pPr>
        <w:pStyle w:val="NoSpacing"/>
        <w:rPr>
          <w:iCs/>
        </w:rPr>
      </w:pPr>
      <w:r w:rsidRPr="00633A9F">
        <w:rPr>
          <w:iCs/>
        </w:rPr>
        <w:tab/>
      </w:r>
      <w:r>
        <w:rPr>
          <w:iCs/>
        </w:rPr>
        <w:tab/>
      </w:r>
      <w:proofErr w:type="gramStart"/>
      <w:r w:rsidRPr="00633A9F">
        <w:rPr>
          <w:iCs/>
        </w:rPr>
        <w:t>but</w:t>
      </w:r>
      <w:proofErr w:type="gramEnd"/>
      <w:r w:rsidRPr="00633A9F">
        <w:rPr>
          <w:iCs/>
        </w:rPr>
        <w:t xml:space="preserve"> the compassion of t</w:t>
      </w:r>
      <w:r w:rsidR="00A95567">
        <w:rPr>
          <w:iCs/>
        </w:rPr>
        <w:t>he faithless is cruel. (Prov</w:t>
      </w:r>
      <w:r w:rsidRPr="00633A9F">
        <w:rPr>
          <w:iCs/>
        </w:rPr>
        <w:t xml:space="preserve"> 12:10)</w:t>
      </w:r>
    </w:p>
    <w:p w:rsidR="004621DD" w:rsidRPr="001D1BE8" w:rsidRDefault="004621DD" w:rsidP="004621DD">
      <w:pPr>
        <w:pStyle w:val="NoSpacing"/>
      </w:pPr>
    </w:p>
    <w:p w:rsidR="004621DD" w:rsidRPr="001D1BE8" w:rsidRDefault="004621DD" w:rsidP="00810CEA">
      <w:r w:rsidRPr="001D1BE8">
        <w:t>So compassion is a natural feeling that we can encourage or discourage, one that we can urge on oth</w:t>
      </w:r>
      <w:r w:rsidR="00810CEA">
        <w:t>er people and on communities,</w:t>
      </w:r>
      <w:r w:rsidRPr="001D1BE8">
        <w:t xml:space="preserve"> cities</w:t>
      </w:r>
      <w:r w:rsidR="00810CEA">
        <w:t>,</w:t>
      </w:r>
      <w:r w:rsidRPr="001D1BE8">
        <w:t xml:space="preserve"> and nations as part of what they really know is involved in being human. It is quite indiscriminate in who it applies to. It may chastise, but it comes back to heal and restore. It implies that we treat other people and nations as brothers and sisters. It recognizes an obligation to the old as well as the young, and to other vulnerable people.</w:t>
      </w:r>
    </w:p>
    <w:p w:rsidR="004621DD" w:rsidRPr="001D1BE8" w:rsidRDefault="004621DD" w:rsidP="004621DD">
      <w:pPr>
        <w:pStyle w:val="NoSpacing"/>
      </w:pPr>
    </w:p>
    <w:p w:rsidR="004621DD" w:rsidRPr="001D1BE8" w:rsidRDefault="004621DD" w:rsidP="004621DD">
      <w:pPr>
        <w:pStyle w:val="NoSpacing"/>
      </w:pPr>
      <w:r w:rsidRPr="001D1BE8">
        <w:t>For discussion:</w:t>
      </w:r>
    </w:p>
    <w:p w:rsidR="004621DD" w:rsidRPr="001D1BE8" w:rsidRDefault="004621DD" w:rsidP="00D84155">
      <w:pPr>
        <w:pStyle w:val="PlainText"/>
      </w:pPr>
    </w:p>
    <w:p w:rsidR="004621DD" w:rsidRPr="001D1BE8" w:rsidRDefault="004621DD" w:rsidP="00D84155">
      <w:pPr>
        <w:pStyle w:val="PlainText"/>
        <w:numPr>
          <w:ilvl w:val="0"/>
          <w:numId w:val="11"/>
        </w:numPr>
      </w:pPr>
      <w:r w:rsidRPr="001D1BE8">
        <w:t>Where is more compassion needed in your church?</w:t>
      </w:r>
    </w:p>
    <w:p w:rsidR="004621DD" w:rsidRPr="001D1BE8" w:rsidRDefault="004621DD" w:rsidP="00D84155">
      <w:pPr>
        <w:pStyle w:val="PlainText"/>
        <w:numPr>
          <w:ilvl w:val="0"/>
          <w:numId w:val="11"/>
        </w:numPr>
      </w:pPr>
      <w:r w:rsidRPr="001D1BE8">
        <w:t xml:space="preserve">Where is it needed in your local community (your village, suburb, </w:t>
      </w:r>
      <w:proofErr w:type="gramStart"/>
      <w:r w:rsidRPr="001D1BE8">
        <w:t>city</w:t>
      </w:r>
      <w:proofErr w:type="gramEnd"/>
      <w:r w:rsidRPr="001D1BE8">
        <w:t>)</w:t>
      </w:r>
      <w:r w:rsidR="00810CEA">
        <w:t>?</w:t>
      </w:r>
    </w:p>
    <w:p w:rsidR="004621DD" w:rsidRPr="001D1BE8" w:rsidRDefault="004621DD" w:rsidP="00D84155">
      <w:pPr>
        <w:pStyle w:val="PlainText"/>
        <w:numPr>
          <w:ilvl w:val="0"/>
          <w:numId w:val="11"/>
        </w:numPr>
      </w:pPr>
      <w:r w:rsidRPr="001D1BE8">
        <w:t>Where is it needed in your country?</w:t>
      </w:r>
    </w:p>
    <w:p w:rsidR="004621DD" w:rsidRPr="001D1BE8" w:rsidRDefault="004621DD" w:rsidP="00D84155">
      <w:pPr>
        <w:pStyle w:val="PlainText"/>
        <w:numPr>
          <w:ilvl w:val="0"/>
          <w:numId w:val="11"/>
        </w:numPr>
      </w:pPr>
      <w:r w:rsidRPr="001D1BE8">
        <w:t xml:space="preserve">Where do you wish you experienced more compassion? </w:t>
      </w:r>
    </w:p>
    <w:p w:rsidR="004621DD" w:rsidRPr="001D1BE8" w:rsidRDefault="00A95567" w:rsidP="00D84155">
      <w:pPr>
        <w:pStyle w:val="PlainText"/>
        <w:numPr>
          <w:ilvl w:val="0"/>
          <w:numId w:val="11"/>
        </w:numPr>
      </w:pPr>
      <w:r>
        <w:t>Where c</w:t>
      </w:r>
      <w:r w:rsidR="004621DD" w:rsidRPr="001D1BE8">
        <w:t>ould you go and show compassion?</w:t>
      </w:r>
    </w:p>
    <w:p w:rsidR="00810CEA" w:rsidRDefault="00810CEA">
      <w:pPr>
        <w:spacing w:after="200" w:line="276" w:lineRule="auto"/>
        <w:ind w:firstLine="0"/>
        <w:rPr>
          <w:rFonts w:eastAsia="Times New Roman" w:cs="Times New Roman"/>
          <w:b/>
          <w:bCs/>
          <w:iCs/>
          <w:lang w:bidi="he-IL"/>
        </w:rPr>
      </w:pPr>
      <w:r>
        <w:br w:type="page"/>
      </w:r>
    </w:p>
    <w:p w:rsidR="00E40018" w:rsidRPr="001D1BE8" w:rsidRDefault="00207564" w:rsidP="00B44BA4">
      <w:pPr>
        <w:pStyle w:val="Heading2"/>
        <w:numPr>
          <w:ilvl w:val="0"/>
          <w:numId w:val="44"/>
        </w:numPr>
      </w:pPr>
      <w:r>
        <w:lastRenderedPageBreak/>
        <w:t>Honor</w:t>
      </w:r>
    </w:p>
    <w:p w:rsidR="00175E36" w:rsidRDefault="00E40018" w:rsidP="00175E36">
      <w:r>
        <w:t>It’s sa</w:t>
      </w:r>
      <w:r w:rsidR="00810CEA">
        <w:t>i</w:t>
      </w:r>
      <w:r w:rsidRPr="001D1BE8">
        <w:t xml:space="preserve">d that traditional cultures are shame cultures in a way </w:t>
      </w:r>
      <w:r w:rsidR="00175E36">
        <w:t>that Western cultures are not, b</w:t>
      </w:r>
      <w:r>
        <w:t>ut i</w:t>
      </w:r>
      <w:r w:rsidRPr="001D1BE8">
        <w:t>t’s a myth</w:t>
      </w:r>
      <w:r w:rsidR="00BC4F42">
        <w:t xml:space="preserve"> that Western cu</w:t>
      </w:r>
      <w:r w:rsidR="009348C3">
        <w:t>ltures are not shame cultures. In the West, too, h</w:t>
      </w:r>
      <w:r w:rsidR="00BC4F42">
        <w:t>onor is vital to a</w:t>
      </w:r>
      <w:r w:rsidRPr="001D1BE8">
        <w:t xml:space="preserve"> sense of well-being, and shame is horrifying. If people reviewing this book should say it’s stupid or wrong or that I stole much of its c</w:t>
      </w:r>
      <w:r w:rsidR="00175E36">
        <w:t>ontents from somewhere, I wouldn’</w:t>
      </w:r>
      <w:r w:rsidRPr="001D1BE8">
        <w:t>t be able to li</w:t>
      </w:r>
      <w:r w:rsidR="009348C3">
        <w:t>ft my head high. Likewise, achievement</w:t>
      </w:r>
      <w:r w:rsidRPr="001D1BE8">
        <w:t xml:space="preserve"> can be something to be </w:t>
      </w:r>
      <w:r w:rsidR="009348C3">
        <w:t xml:space="preserve">properly </w:t>
      </w:r>
      <w:r w:rsidRPr="001D1BE8">
        <w:t xml:space="preserve">proud of. If people reviewing this book say </w:t>
      </w:r>
      <w:proofErr w:type="gramStart"/>
      <w:r w:rsidRPr="001D1BE8">
        <w:t>it’s</w:t>
      </w:r>
      <w:proofErr w:type="gramEnd"/>
      <w:r w:rsidRPr="001D1BE8">
        <w:t xml:space="preserve"> good, I shall be proud, pleased with myself.</w:t>
      </w:r>
    </w:p>
    <w:p w:rsidR="00175E36" w:rsidRDefault="00E40018" w:rsidP="00175E36">
      <w:proofErr w:type="gramStart"/>
      <w:r w:rsidRPr="001D1BE8">
        <w:t>So there’s good and bad pride.</w:t>
      </w:r>
      <w:proofErr w:type="gramEnd"/>
      <w:r w:rsidRPr="001D1BE8">
        <w:t xml:space="preserve"> The Old Test</w:t>
      </w:r>
      <w:r w:rsidR="009348C3">
        <w:t xml:space="preserve">ament makes that assumption. It </w:t>
      </w:r>
      <w:r w:rsidRPr="001D1BE8">
        <w:t>talks a lot about maje</w:t>
      </w:r>
      <w:r w:rsidR="009348C3">
        <w:t>sty and impressiveness, and t</w:t>
      </w:r>
      <w:r w:rsidRPr="001D1BE8">
        <w:t>ranslations</w:t>
      </w:r>
      <w:r w:rsidR="009348C3">
        <w:t xml:space="preserve"> often use words implying arrogance in translating words that suggest majesty,</w:t>
      </w:r>
      <w:r w:rsidRPr="001D1BE8">
        <w:t xml:space="preserve"> which is both misleading and realistic. It’s misleading because being impressive isn’t wrong. A monarch is “her majesty” or “his majesty.” A president is an important person. The problem comes when you get arrogant or egotistical about your reasons to be </w:t>
      </w:r>
      <w:r w:rsidR="00BC4F42">
        <w:t>proud. T</w:t>
      </w:r>
      <w:r w:rsidRPr="001D1BE8">
        <w:t>he fact that Hebrew and English uses the same words for good pride and bad pride reminds us of the temptation for good pride to turn into bad pride. It’s hard to be majestic and not be arrogant. It makes you a bit God-like. It tempts people to think you are God. It tempts you to think you are God….</w:t>
      </w:r>
      <w:r>
        <w:t xml:space="preserve"> </w:t>
      </w:r>
    </w:p>
    <w:p w:rsidR="001F6B6C" w:rsidRDefault="00BC4F42" w:rsidP="001F6B6C">
      <w:r>
        <w:t>Many s</w:t>
      </w:r>
      <w:r w:rsidR="00E40018" w:rsidRPr="001D1BE8">
        <w:t>ayings from Proverbs</w:t>
      </w:r>
      <w:r>
        <w:t xml:space="preserve"> take up this theme</w:t>
      </w:r>
      <w:r w:rsidR="00E40018" w:rsidRPr="001D1BE8">
        <w:t>:</w:t>
      </w:r>
    </w:p>
    <w:p w:rsidR="001F6B6C" w:rsidRDefault="001F6B6C" w:rsidP="001F6B6C"/>
    <w:p w:rsidR="001F6B6C" w:rsidRPr="001D1BE8" w:rsidRDefault="00BC4F42" w:rsidP="001F6B6C">
      <w:pPr>
        <w:ind w:left="1440" w:hanging="720"/>
      </w:pPr>
      <w:r>
        <w:t>If [Yahweh]</w:t>
      </w:r>
      <w:r w:rsidR="001F6B6C" w:rsidRPr="001D1BE8">
        <w:t xml:space="preserve"> himself behaves arrogantly to the arrogant, </w:t>
      </w:r>
    </w:p>
    <w:p w:rsidR="001F6B6C" w:rsidRPr="001D1BE8" w:rsidRDefault="001F6B6C" w:rsidP="001F6B6C">
      <w:pPr>
        <w:ind w:left="1440" w:hanging="720"/>
      </w:pPr>
      <w:r w:rsidRPr="001D1BE8">
        <w:tab/>
      </w:r>
      <w:proofErr w:type="gramStart"/>
      <w:r w:rsidRPr="001D1BE8">
        <w:t>to</w:t>
      </w:r>
      <w:proofErr w:type="gramEnd"/>
      <w:r w:rsidRPr="001D1BE8">
        <w:t xml:space="preserve"> the lowly he gives grace. (3:34)</w:t>
      </w:r>
    </w:p>
    <w:p w:rsidR="001F6B6C" w:rsidRPr="001D1BE8" w:rsidRDefault="001F6B6C" w:rsidP="001F6B6C">
      <w:pPr>
        <w:ind w:left="1440" w:hanging="720"/>
      </w:pPr>
      <w:r w:rsidRPr="001D1BE8">
        <w:t xml:space="preserve">These six Yahweh repudiates, </w:t>
      </w:r>
    </w:p>
    <w:p w:rsidR="001F6B6C" w:rsidRPr="001D1BE8" w:rsidRDefault="001F6B6C" w:rsidP="001F6B6C">
      <w:pPr>
        <w:ind w:left="1440" w:hanging="720"/>
      </w:pPr>
      <w:r w:rsidRPr="001D1BE8">
        <w:tab/>
      </w:r>
      <w:proofErr w:type="gramStart"/>
      <w:r w:rsidRPr="001D1BE8">
        <w:t>seven</w:t>
      </w:r>
      <w:proofErr w:type="gramEnd"/>
      <w:r w:rsidRPr="001D1BE8">
        <w:t xml:space="preserve"> are abhorrent to him:</w:t>
      </w:r>
    </w:p>
    <w:p w:rsidR="001F6B6C" w:rsidRPr="001D1BE8" w:rsidRDefault="001F6B6C" w:rsidP="001F6B6C">
      <w:pPr>
        <w:ind w:left="1440" w:hanging="720"/>
      </w:pPr>
      <w:r w:rsidRPr="001D1BE8">
        <w:t xml:space="preserve">Haughty eyes, a lying tongue, </w:t>
      </w:r>
    </w:p>
    <w:p w:rsidR="001F6B6C" w:rsidRPr="001D1BE8" w:rsidRDefault="001F6B6C" w:rsidP="001F6B6C">
      <w:pPr>
        <w:ind w:left="1440" w:hanging="720"/>
      </w:pPr>
      <w:r w:rsidRPr="001D1BE8">
        <w:tab/>
      </w:r>
      <w:proofErr w:type="gramStart"/>
      <w:r w:rsidRPr="001D1BE8">
        <w:t>and</w:t>
      </w:r>
      <w:proofErr w:type="gramEnd"/>
      <w:r w:rsidRPr="001D1BE8">
        <w:t xml:space="preserve"> hands that shed innocent blood…. (6:16-17)</w:t>
      </w:r>
    </w:p>
    <w:p w:rsidR="001F6B6C" w:rsidRPr="001D1BE8" w:rsidRDefault="001F6B6C" w:rsidP="001F6B6C">
      <w:pPr>
        <w:ind w:left="1440" w:hanging="720"/>
      </w:pPr>
      <w:r w:rsidRPr="001D1BE8">
        <w:t xml:space="preserve">Superiority and self-importance and the way of evil, </w:t>
      </w:r>
    </w:p>
    <w:p w:rsidR="001F6B6C" w:rsidRPr="001D1BE8" w:rsidRDefault="001F6B6C" w:rsidP="001F6B6C">
      <w:pPr>
        <w:ind w:left="1440" w:hanging="720"/>
      </w:pPr>
      <w:r w:rsidRPr="001D1BE8">
        <w:tab/>
      </w:r>
      <w:proofErr w:type="gramStart"/>
      <w:r w:rsidRPr="001D1BE8">
        <w:t>and</w:t>
      </w:r>
      <w:proofErr w:type="gramEnd"/>
      <w:r w:rsidRPr="001D1BE8">
        <w:t xml:space="preserve"> a crooked mouth, I repudiate. (8:13)</w:t>
      </w:r>
    </w:p>
    <w:p w:rsidR="00B06F6C" w:rsidRPr="001D1BE8" w:rsidRDefault="00B06F6C" w:rsidP="00B06F6C">
      <w:pPr>
        <w:ind w:left="1440" w:hanging="720"/>
      </w:pPr>
      <w:r w:rsidRPr="001D1BE8">
        <w:t xml:space="preserve">Arrogance comes, </w:t>
      </w:r>
      <w:proofErr w:type="gramStart"/>
      <w:r w:rsidRPr="001D1BE8">
        <w:t>then</w:t>
      </w:r>
      <w:proofErr w:type="gramEnd"/>
      <w:r w:rsidRPr="001D1BE8">
        <w:t xml:space="preserve"> humiliation comes; </w:t>
      </w:r>
    </w:p>
    <w:p w:rsidR="00B06F6C" w:rsidRPr="001D1BE8" w:rsidRDefault="00B06F6C" w:rsidP="00B06F6C">
      <w:pPr>
        <w:ind w:left="1440" w:hanging="720"/>
      </w:pPr>
      <w:r w:rsidRPr="001D1BE8">
        <w:tab/>
      </w:r>
      <w:proofErr w:type="gramStart"/>
      <w:r w:rsidRPr="001D1BE8">
        <w:t>with</w:t>
      </w:r>
      <w:proofErr w:type="gramEnd"/>
      <w:r w:rsidRPr="001D1BE8">
        <w:t xml:space="preserve"> modest people there is wisdom. (11:2)</w:t>
      </w:r>
    </w:p>
    <w:p w:rsidR="001F6B6C" w:rsidRPr="001D1BE8" w:rsidRDefault="001F6B6C" w:rsidP="001F6B6C">
      <w:pPr>
        <w:ind w:left="1440" w:hanging="720"/>
      </w:pPr>
      <w:r w:rsidRPr="001D1BE8">
        <w:t xml:space="preserve">Only by means of arrogance does someone produce strife; </w:t>
      </w:r>
    </w:p>
    <w:p w:rsidR="001F6B6C" w:rsidRPr="001D1BE8" w:rsidRDefault="001F6B6C" w:rsidP="001F6B6C">
      <w:pPr>
        <w:ind w:left="1440" w:hanging="720"/>
      </w:pPr>
      <w:r w:rsidRPr="001D1BE8">
        <w:tab/>
      </w:r>
      <w:proofErr w:type="gramStart"/>
      <w:r w:rsidRPr="001D1BE8">
        <w:t>wisdom</w:t>
      </w:r>
      <w:proofErr w:type="gramEnd"/>
      <w:r w:rsidRPr="001D1BE8">
        <w:t xml:space="preserve"> is with people who take advice. (13:10)</w:t>
      </w:r>
    </w:p>
    <w:p w:rsidR="00B06F6C" w:rsidRPr="001D1BE8" w:rsidRDefault="00B06F6C" w:rsidP="00B06F6C">
      <w:pPr>
        <w:ind w:left="1440" w:hanging="720"/>
      </w:pPr>
      <w:r w:rsidRPr="001D1BE8">
        <w:t xml:space="preserve">Poverty and humiliation – one who rejects discipline; </w:t>
      </w:r>
    </w:p>
    <w:p w:rsidR="00B06F6C" w:rsidRPr="001D1BE8" w:rsidRDefault="00B06F6C" w:rsidP="00B06F6C">
      <w:pPr>
        <w:ind w:left="1440" w:hanging="720"/>
      </w:pPr>
      <w:r w:rsidRPr="001D1BE8">
        <w:tab/>
      </w:r>
      <w:proofErr w:type="gramStart"/>
      <w:r w:rsidRPr="001D1BE8">
        <w:t>but</w:t>
      </w:r>
      <w:proofErr w:type="gramEnd"/>
      <w:r w:rsidRPr="001D1BE8">
        <w:t xml:space="preserve"> one who heeds correction is honored. (13:18)</w:t>
      </w:r>
    </w:p>
    <w:p w:rsidR="001F6B6C" w:rsidRPr="001D1BE8" w:rsidRDefault="001F6B6C" w:rsidP="001F6B6C">
      <w:pPr>
        <w:ind w:left="1440" w:hanging="720"/>
      </w:pPr>
      <w:r w:rsidRPr="001D1BE8">
        <w:t xml:space="preserve">In the mouth of the stupid person is a shoot of arrogance, </w:t>
      </w:r>
    </w:p>
    <w:p w:rsidR="001F6B6C" w:rsidRPr="001D1BE8" w:rsidRDefault="001F6B6C" w:rsidP="001F6B6C">
      <w:pPr>
        <w:ind w:left="1440" w:hanging="720"/>
      </w:pPr>
      <w:r w:rsidRPr="001D1BE8">
        <w:tab/>
      </w:r>
      <w:proofErr w:type="gramStart"/>
      <w:r w:rsidRPr="001D1BE8">
        <w:t>but</w:t>
      </w:r>
      <w:proofErr w:type="gramEnd"/>
      <w:r w:rsidRPr="001D1BE8">
        <w:t xml:space="preserve"> the lips of the wise guard them. (14:3)</w:t>
      </w:r>
    </w:p>
    <w:p w:rsidR="001F6B6C" w:rsidRPr="001F6B6C" w:rsidRDefault="001F6B6C" w:rsidP="001F6B6C">
      <w:pPr>
        <w:ind w:left="1440" w:hanging="720"/>
      </w:pPr>
      <w:r w:rsidRPr="001F6B6C">
        <w:t xml:space="preserve">Yahweh tears down the house of the arrogant, </w:t>
      </w:r>
    </w:p>
    <w:p w:rsidR="001F6B6C" w:rsidRPr="001F6B6C" w:rsidRDefault="001F6B6C" w:rsidP="001F6B6C">
      <w:pPr>
        <w:ind w:left="1440" w:hanging="720"/>
      </w:pPr>
      <w:r w:rsidRPr="001F6B6C">
        <w:tab/>
      </w:r>
      <w:proofErr w:type="gramStart"/>
      <w:r w:rsidRPr="001F6B6C">
        <w:t>but</w:t>
      </w:r>
      <w:proofErr w:type="gramEnd"/>
      <w:r w:rsidRPr="001F6B6C">
        <w:t xml:space="preserve"> he establishes the territory of the widow. (15:25)</w:t>
      </w:r>
    </w:p>
    <w:p w:rsidR="001F6B6C" w:rsidRPr="001D1BE8" w:rsidRDefault="001F6B6C" w:rsidP="001F6B6C">
      <w:pPr>
        <w:ind w:left="1440" w:hanging="720"/>
      </w:pPr>
      <w:r w:rsidRPr="001D1BE8">
        <w:t xml:space="preserve">Anyone who is arrogant of mind is an abomination to Yahweh; </w:t>
      </w:r>
    </w:p>
    <w:p w:rsidR="001F6B6C" w:rsidRPr="001D1BE8" w:rsidRDefault="001F6B6C" w:rsidP="001F6B6C">
      <w:pPr>
        <w:ind w:left="1440" w:hanging="720"/>
      </w:pPr>
      <w:r w:rsidRPr="001D1BE8">
        <w:tab/>
      </w:r>
      <w:proofErr w:type="gramStart"/>
      <w:r w:rsidRPr="001D1BE8">
        <w:t>hand</w:t>
      </w:r>
      <w:proofErr w:type="gramEnd"/>
      <w:r w:rsidRPr="001D1BE8">
        <w:t xml:space="preserve"> to hand he won’t go innocent. (16:5)</w:t>
      </w:r>
    </w:p>
    <w:p w:rsidR="00B06F6C" w:rsidRPr="001D1BE8" w:rsidRDefault="00B06F6C" w:rsidP="00B06F6C">
      <w:pPr>
        <w:ind w:left="1440" w:hanging="720"/>
      </w:pPr>
      <w:r w:rsidRPr="001D1BE8">
        <w:t xml:space="preserve">Ceasing from contention is an honor for a person, </w:t>
      </w:r>
    </w:p>
    <w:p w:rsidR="00B06F6C" w:rsidRPr="001D1BE8" w:rsidRDefault="00B06F6C" w:rsidP="00B06F6C">
      <w:pPr>
        <w:ind w:left="1440" w:hanging="720"/>
      </w:pPr>
      <w:r w:rsidRPr="001D1BE8">
        <w:tab/>
      </w:r>
      <w:proofErr w:type="gramStart"/>
      <w:r w:rsidRPr="001D1BE8">
        <w:t>but</w:t>
      </w:r>
      <w:proofErr w:type="gramEnd"/>
      <w:r w:rsidRPr="001D1BE8">
        <w:t xml:space="preserve"> every stupid person breaks out. (20:3)</w:t>
      </w:r>
    </w:p>
    <w:p w:rsidR="001F6B6C" w:rsidRPr="001F6B6C" w:rsidRDefault="001F6B6C" w:rsidP="001F6B6C">
      <w:r w:rsidRPr="001F6B6C">
        <w:t xml:space="preserve">Exaltedness of eyes and wide of mind: </w:t>
      </w:r>
    </w:p>
    <w:p w:rsidR="001F6B6C" w:rsidRPr="001F6B6C" w:rsidRDefault="001F6B6C" w:rsidP="001F6B6C">
      <w:r w:rsidRPr="001F6B6C">
        <w:tab/>
      </w:r>
      <w:proofErr w:type="gramStart"/>
      <w:r w:rsidRPr="001F6B6C">
        <w:t>the</w:t>
      </w:r>
      <w:proofErr w:type="gramEnd"/>
      <w:r w:rsidRPr="001F6B6C">
        <w:t xml:space="preserve"> yoke of the faithless is an offense. (21:4)</w:t>
      </w:r>
    </w:p>
    <w:p w:rsidR="001F6B6C" w:rsidRPr="001D1BE8" w:rsidRDefault="001F6B6C" w:rsidP="001F6B6C">
      <w:pPr>
        <w:ind w:left="1440" w:hanging="720"/>
      </w:pPr>
      <w:r w:rsidRPr="001D1BE8">
        <w:t xml:space="preserve">I have seen a person wise in his own eyes; </w:t>
      </w:r>
    </w:p>
    <w:p w:rsidR="001F6B6C" w:rsidRPr="001D1BE8" w:rsidRDefault="001F6B6C" w:rsidP="001F6B6C">
      <w:pPr>
        <w:ind w:left="1440" w:hanging="720"/>
      </w:pPr>
      <w:r w:rsidRPr="001D1BE8">
        <w:tab/>
      </w:r>
      <w:proofErr w:type="gramStart"/>
      <w:r w:rsidRPr="001D1BE8">
        <w:t>there’s</w:t>
      </w:r>
      <w:proofErr w:type="gramEnd"/>
      <w:r w:rsidRPr="001D1BE8">
        <w:t xml:space="preserve"> more hope for a stupid person than for him. (26:12)</w:t>
      </w:r>
    </w:p>
    <w:p w:rsidR="00B06F6C" w:rsidRPr="001D1BE8" w:rsidRDefault="00B06F6C" w:rsidP="00B06F6C">
      <w:pPr>
        <w:ind w:left="1440" w:hanging="720"/>
      </w:pPr>
      <w:r w:rsidRPr="001D1BE8">
        <w:t xml:space="preserve">A rich person is wise in his own eyes, </w:t>
      </w:r>
    </w:p>
    <w:p w:rsidR="00B06F6C" w:rsidRPr="001D1BE8" w:rsidRDefault="00B06F6C" w:rsidP="00B06F6C">
      <w:pPr>
        <w:ind w:left="1440" w:hanging="720"/>
      </w:pPr>
      <w:r w:rsidRPr="001D1BE8">
        <w:tab/>
      </w:r>
      <w:proofErr w:type="gramStart"/>
      <w:r w:rsidRPr="001D1BE8">
        <w:t>but</w:t>
      </w:r>
      <w:proofErr w:type="gramEnd"/>
      <w:r w:rsidRPr="001D1BE8">
        <w:t xml:space="preserve"> a poor person of understanding sees through him. (28:11)</w:t>
      </w:r>
    </w:p>
    <w:p w:rsidR="001F6B6C" w:rsidRDefault="001F6B6C" w:rsidP="001F6B6C"/>
    <w:p w:rsidR="00B06F6C" w:rsidRDefault="00E40018" w:rsidP="001F6B6C">
      <w:r w:rsidRPr="001F6B6C">
        <w:lastRenderedPageBreak/>
        <w:t>So Yahweh hates haughty eyes, and when people get arrogant, he gets arrogant back—and of course he can do so app</w:t>
      </w:r>
      <w:r w:rsidR="001F6B6C" w:rsidRPr="001F6B6C">
        <w:t>ropriately and safely (</w:t>
      </w:r>
      <w:r w:rsidRPr="001F6B6C">
        <w:t xml:space="preserve">3:34; 6:16-17; 8:13; 15:25; 16:5; 21:4). It’s sensible not to behave as if you think you know everything (13:10; 14:3; 26:12). It’s also sensible not to fight for your opinion, as if it’s a matter of honor (20:3). Don’t let your wealth give you a false sense of your importance (28:11). Oddly, people who are stupid tend to arrogance; modesty is wiser (11:2; 13:18; 14:3). </w:t>
      </w:r>
    </w:p>
    <w:p w:rsidR="00B06F6C" w:rsidRDefault="00B06F6C" w:rsidP="001F6B6C"/>
    <w:p w:rsidR="00E40018" w:rsidRPr="001D1BE8" w:rsidRDefault="00E40018" w:rsidP="00E40018">
      <w:pPr>
        <w:ind w:left="1440" w:hanging="720"/>
      </w:pPr>
      <w:r w:rsidRPr="001D1BE8">
        <w:t xml:space="preserve">Awe for Yahweh is wisdom’s discipline; </w:t>
      </w:r>
    </w:p>
    <w:p w:rsidR="00E40018" w:rsidRPr="001D1BE8" w:rsidRDefault="00E40018" w:rsidP="00E40018">
      <w:pPr>
        <w:ind w:left="1440" w:hanging="720"/>
      </w:pPr>
      <w:r w:rsidRPr="001D1BE8">
        <w:tab/>
      </w:r>
      <w:proofErr w:type="gramStart"/>
      <w:r w:rsidRPr="001D1BE8">
        <w:t>lowliness</w:t>
      </w:r>
      <w:proofErr w:type="gramEnd"/>
      <w:r w:rsidRPr="001D1BE8">
        <w:t xml:space="preserve"> is before honor. (15:33)</w:t>
      </w:r>
    </w:p>
    <w:p w:rsidR="00E40018" w:rsidRPr="001D1BE8" w:rsidRDefault="00E40018" w:rsidP="00E40018">
      <w:pPr>
        <w:ind w:left="1440" w:hanging="720"/>
      </w:pPr>
      <w:r w:rsidRPr="001D1BE8">
        <w:t xml:space="preserve">Arrogance goes before brokenness, </w:t>
      </w:r>
    </w:p>
    <w:p w:rsidR="00E40018" w:rsidRPr="001D1BE8" w:rsidRDefault="00E40018" w:rsidP="00E40018">
      <w:pPr>
        <w:ind w:left="1440" w:hanging="720"/>
      </w:pPr>
      <w:r w:rsidRPr="001D1BE8">
        <w:tab/>
      </w:r>
      <w:proofErr w:type="gramStart"/>
      <w:r w:rsidRPr="001D1BE8">
        <w:t>majesty</w:t>
      </w:r>
      <w:proofErr w:type="gramEnd"/>
      <w:r w:rsidRPr="001D1BE8">
        <w:t xml:space="preserve"> of spirit before collapsing.</w:t>
      </w:r>
      <w:r>
        <w:t xml:space="preserve"> </w:t>
      </w:r>
      <w:r w:rsidRPr="001D1BE8">
        <w:t>(16:18)</w:t>
      </w:r>
    </w:p>
    <w:p w:rsidR="00E40018" w:rsidRPr="001D1BE8" w:rsidRDefault="00E40018" w:rsidP="00E40018">
      <w:pPr>
        <w:ind w:left="1440" w:hanging="720"/>
      </w:pPr>
      <w:r w:rsidRPr="001D1BE8">
        <w:t xml:space="preserve">Humbleness of spirit with the lowly </w:t>
      </w:r>
    </w:p>
    <w:p w:rsidR="00E40018" w:rsidRPr="001D1BE8" w:rsidRDefault="00E40018" w:rsidP="00E40018">
      <w:pPr>
        <w:ind w:left="1440" w:hanging="720"/>
      </w:pPr>
      <w:r w:rsidRPr="001D1BE8">
        <w:tab/>
      </w:r>
      <w:proofErr w:type="gramStart"/>
      <w:r w:rsidRPr="001D1BE8">
        <w:t>is</w:t>
      </w:r>
      <w:proofErr w:type="gramEnd"/>
      <w:r w:rsidRPr="001D1BE8">
        <w:t xml:space="preserve"> better than sharing plunder with the arrogant. (16:19)</w:t>
      </w:r>
    </w:p>
    <w:p w:rsidR="00E40018" w:rsidRPr="001D1BE8" w:rsidRDefault="00E40018" w:rsidP="00E40018">
      <w:pPr>
        <w:ind w:left="1440" w:hanging="720"/>
      </w:pPr>
      <w:r w:rsidRPr="001D1BE8">
        <w:t xml:space="preserve">Gray hair is a splendid crown; </w:t>
      </w:r>
    </w:p>
    <w:p w:rsidR="00E40018" w:rsidRPr="001D1BE8" w:rsidRDefault="00E40018" w:rsidP="00E40018">
      <w:pPr>
        <w:ind w:left="1440" w:hanging="720"/>
      </w:pPr>
      <w:r w:rsidRPr="001D1BE8">
        <w:tab/>
      </w:r>
      <w:proofErr w:type="gramStart"/>
      <w:r w:rsidRPr="001D1BE8">
        <w:t>it’s</w:t>
      </w:r>
      <w:proofErr w:type="gramEnd"/>
      <w:r w:rsidRPr="001D1BE8">
        <w:t xml:space="preserve"> attained by way of faithfulness. (16:31)</w:t>
      </w:r>
    </w:p>
    <w:p w:rsidR="00E40018" w:rsidRPr="001D1BE8" w:rsidRDefault="00E40018" w:rsidP="00E40018">
      <w:pPr>
        <w:ind w:left="1440" w:hanging="720"/>
      </w:pPr>
      <w:r w:rsidRPr="001D1BE8">
        <w:t xml:space="preserve">Before being broken a person’s mind is arrogant, </w:t>
      </w:r>
    </w:p>
    <w:p w:rsidR="00E40018" w:rsidRPr="001D1BE8" w:rsidRDefault="00E40018" w:rsidP="00E40018">
      <w:pPr>
        <w:ind w:left="1440" w:hanging="720"/>
      </w:pPr>
      <w:r w:rsidRPr="001D1BE8">
        <w:tab/>
      </w:r>
      <w:proofErr w:type="gramStart"/>
      <w:r w:rsidRPr="001D1BE8">
        <w:t>but</w:t>
      </w:r>
      <w:proofErr w:type="gramEnd"/>
      <w:r w:rsidRPr="001D1BE8">
        <w:t xml:space="preserve"> before honor comes lowliness. (18:12)</w:t>
      </w:r>
    </w:p>
    <w:p w:rsidR="00E40018" w:rsidRPr="001D1BE8" w:rsidRDefault="00E40018" w:rsidP="00E40018">
      <w:pPr>
        <w:ind w:left="1440" w:hanging="720"/>
      </w:pPr>
      <w:r w:rsidRPr="001D1BE8">
        <w:t xml:space="preserve">One who pursues faithfulness and </w:t>
      </w:r>
      <w:proofErr w:type="gramStart"/>
      <w:r w:rsidRPr="001D1BE8">
        <w:t>commitment</w:t>
      </w:r>
      <w:proofErr w:type="gramEnd"/>
      <w:r w:rsidRPr="001D1BE8">
        <w:t xml:space="preserve"> </w:t>
      </w:r>
    </w:p>
    <w:p w:rsidR="00E40018" w:rsidRPr="001D1BE8" w:rsidRDefault="00E40018" w:rsidP="00E40018">
      <w:pPr>
        <w:ind w:left="1440" w:hanging="720"/>
      </w:pPr>
      <w:r w:rsidRPr="001D1BE8">
        <w:tab/>
      </w:r>
      <w:proofErr w:type="gramStart"/>
      <w:r w:rsidRPr="001D1BE8">
        <w:t>finds</w:t>
      </w:r>
      <w:proofErr w:type="gramEnd"/>
      <w:r w:rsidRPr="001D1BE8">
        <w:t xml:space="preserve"> life, faithfulness, and honor. (21:21)</w:t>
      </w:r>
    </w:p>
    <w:p w:rsidR="00E40018" w:rsidRPr="001D1BE8" w:rsidRDefault="00E40018" w:rsidP="00D84155">
      <w:pPr>
        <w:pStyle w:val="PlainText"/>
      </w:pPr>
      <w:r w:rsidRPr="001D1BE8">
        <w:t xml:space="preserve">The haughty, presumptuous person – arrogant his name – </w:t>
      </w:r>
    </w:p>
    <w:p w:rsidR="00E40018" w:rsidRPr="001D1BE8" w:rsidRDefault="00BC4F42" w:rsidP="00D84155">
      <w:pPr>
        <w:pStyle w:val="PlainText"/>
      </w:pPr>
      <w:r>
        <w:tab/>
      </w:r>
      <w:proofErr w:type="gramStart"/>
      <w:r w:rsidR="00E40018" w:rsidRPr="001D1BE8">
        <w:t>acts</w:t>
      </w:r>
      <w:proofErr w:type="gramEnd"/>
      <w:r w:rsidR="00E40018" w:rsidRPr="001D1BE8">
        <w:t xml:space="preserve"> in a frenzy of haughtiness. (21:24)</w:t>
      </w:r>
    </w:p>
    <w:p w:rsidR="00E40018" w:rsidRPr="001D1BE8" w:rsidRDefault="00E40018" w:rsidP="00E40018">
      <w:pPr>
        <w:ind w:left="1440" w:hanging="720"/>
      </w:pPr>
      <w:r w:rsidRPr="001D1BE8">
        <w:t xml:space="preserve">The effect of lowliness is awe for Yahweh, </w:t>
      </w:r>
    </w:p>
    <w:p w:rsidR="00E40018" w:rsidRPr="001D1BE8" w:rsidRDefault="00E40018" w:rsidP="00E40018">
      <w:pPr>
        <w:ind w:left="1440" w:hanging="720"/>
      </w:pPr>
      <w:r w:rsidRPr="001D1BE8">
        <w:tab/>
      </w:r>
      <w:proofErr w:type="gramStart"/>
      <w:r w:rsidRPr="001D1BE8">
        <w:t>wealth</w:t>
      </w:r>
      <w:proofErr w:type="gramEnd"/>
      <w:r w:rsidRPr="001D1BE8">
        <w:t>, honor, and life. (22:4)</w:t>
      </w:r>
    </w:p>
    <w:p w:rsidR="00E40018" w:rsidRPr="001D1BE8" w:rsidRDefault="00E40018" w:rsidP="00E40018">
      <w:pPr>
        <w:ind w:left="1440" w:hanging="720"/>
      </w:pPr>
      <w:r w:rsidRPr="001D1BE8">
        <w:t xml:space="preserve">A stranger should boast about you and not your mouth, </w:t>
      </w:r>
    </w:p>
    <w:p w:rsidR="00E40018" w:rsidRPr="001D1BE8" w:rsidRDefault="00E40018" w:rsidP="00E40018">
      <w:pPr>
        <w:ind w:left="1440" w:hanging="720"/>
      </w:pPr>
      <w:r w:rsidRPr="001D1BE8">
        <w:tab/>
      </w:r>
      <w:proofErr w:type="gramStart"/>
      <w:r w:rsidRPr="001D1BE8">
        <w:t>a</w:t>
      </w:r>
      <w:proofErr w:type="gramEnd"/>
      <w:r w:rsidRPr="001D1BE8">
        <w:t xml:space="preserve"> foreigner and not your lips. (27:2)</w:t>
      </w:r>
    </w:p>
    <w:p w:rsidR="00E40018" w:rsidRPr="001D1BE8" w:rsidRDefault="00E40018" w:rsidP="00E40018">
      <w:pPr>
        <w:ind w:left="1440" w:hanging="720"/>
      </w:pPr>
      <w:r w:rsidRPr="001D1BE8">
        <w:t xml:space="preserve">An individual’s majesty will make him fall, </w:t>
      </w:r>
    </w:p>
    <w:p w:rsidR="00E40018" w:rsidRPr="001D1BE8" w:rsidRDefault="00E40018" w:rsidP="00E40018">
      <w:pPr>
        <w:ind w:left="1440" w:hanging="720"/>
      </w:pPr>
      <w:r w:rsidRPr="001D1BE8">
        <w:tab/>
      </w:r>
      <w:proofErr w:type="gramStart"/>
      <w:r w:rsidRPr="001D1BE8">
        <w:t>but</w:t>
      </w:r>
      <w:proofErr w:type="gramEnd"/>
      <w:r w:rsidRPr="001D1BE8">
        <w:t xml:space="preserve"> one lowly of spirit will attain honor. (29:23)</w:t>
      </w:r>
    </w:p>
    <w:p w:rsidR="00E40018" w:rsidRPr="001D1BE8" w:rsidRDefault="00E40018" w:rsidP="00E40018">
      <w:pPr>
        <w:ind w:left="1440" w:hanging="720"/>
      </w:pPr>
      <w:r w:rsidRPr="001D1BE8">
        <w:t xml:space="preserve">If you have been mindless in exalting yourself, </w:t>
      </w:r>
    </w:p>
    <w:p w:rsidR="00E40018" w:rsidRPr="001D1BE8" w:rsidRDefault="00E40018" w:rsidP="00E40018">
      <w:pPr>
        <w:ind w:left="1440" w:hanging="720"/>
      </w:pPr>
      <w:r w:rsidRPr="001D1BE8">
        <w:tab/>
      </w:r>
      <w:proofErr w:type="gramStart"/>
      <w:r w:rsidRPr="001D1BE8">
        <w:t>and</w:t>
      </w:r>
      <w:proofErr w:type="gramEnd"/>
      <w:r w:rsidRPr="001D1BE8">
        <w:t xml:space="preserve"> if you have schemed – hand on your mouth!</w:t>
      </w:r>
      <w:r>
        <w:t xml:space="preserve"> </w:t>
      </w:r>
      <w:r w:rsidRPr="001D1BE8">
        <w:t>(30:32)</w:t>
      </w:r>
    </w:p>
    <w:p w:rsidR="00E40018" w:rsidRPr="001D1BE8" w:rsidRDefault="00E40018" w:rsidP="00E40018">
      <w:pPr>
        <w:pStyle w:val="NoSpacing"/>
      </w:pPr>
    </w:p>
    <w:p w:rsidR="00B06F6C" w:rsidRPr="00B06F6C" w:rsidRDefault="00B06F6C" w:rsidP="00B06F6C">
      <w:r w:rsidRPr="00B06F6C">
        <w:t>It you’re arrogant, being put down may follow, whereas if you have no pretensions, you can only move upwards; being lowly before God and being faithful helps you to be lowly in relation to people and thus to be wise (15:33; 16:18-19; 18:12; 29:23). Paradoxically, being lowly also helps you to be in awe of God (22:4). Let other people advertise you, rather than advertising yourself (27:2). If you’ve realized you’ve fallen into a trap in this connection, shut up! (30:32).</w:t>
      </w:r>
    </w:p>
    <w:p w:rsidR="00E40018" w:rsidRDefault="00E40018" w:rsidP="00175E36">
      <w:r w:rsidRPr="001D1BE8">
        <w:t>P</w:t>
      </w:r>
      <w:r w:rsidR="00175E36">
        <w:t xml:space="preserve">roverbs has individuals in mind, </w:t>
      </w:r>
      <w:r w:rsidRPr="001D1BE8">
        <w:t xml:space="preserve">though it has in mind individuals in the context of communities, because that’s where honor and pride, humility and arrogance, operate. Isaiah has </w:t>
      </w:r>
      <w:r w:rsidR="00175E36">
        <w:t>the community of Judah in mind:</w:t>
      </w:r>
    </w:p>
    <w:p w:rsidR="00E40018" w:rsidRDefault="00E40018" w:rsidP="00E40018">
      <w:pPr>
        <w:pStyle w:val="NoSpacing"/>
      </w:pPr>
    </w:p>
    <w:p w:rsidR="00E40018" w:rsidRPr="009D45B8" w:rsidRDefault="00E40018" w:rsidP="0030010C">
      <w:pPr>
        <w:pStyle w:val="Quote"/>
      </w:pPr>
      <w:r w:rsidRPr="009D45B8">
        <w:t xml:space="preserve">Yahweh Armies has a day </w:t>
      </w:r>
    </w:p>
    <w:p w:rsidR="00E40018" w:rsidRPr="009D45B8" w:rsidRDefault="00E40018" w:rsidP="0030010C">
      <w:pPr>
        <w:pStyle w:val="Quote"/>
      </w:pPr>
      <w:r w:rsidRPr="009D45B8">
        <w:tab/>
      </w:r>
      <w:proofErr w:type="gramStart"/>
      <w:r w:rsidRPr="009D45B8">
        <w:t>against</w:t>
      </w:r>
      <w:proofErr w:type="gramEnd"/>
      <w:r w:rsidRPr="009D45B8">
        <w:t xml:space="preserve"> all majesty and exaltedness, </w:t>
      </w:r>
    </w:p>
    <w:p w:rsidR="00E40018" w:rsidRPr="009D45B8" w:rsidRDefault="00E40018" w:rsidP="0030010C">
      <w:pPr>
        <w:pStyle w:val="Quote"/>
      </w:pPr>
      <w:r w:rsidRPr="009D45B8">
        <w:t xml:space="preserve">Against all that is high – </w:t>
      </w:r>
    </w:p>
    <w:p w:rsidR="00E40018" w:rsidRPr="009D45B8" w:rsidRDefault="00E40018" w:rsidP="0030010C">
      <w:pPr>
        <w:pStyle w:val="Quote"/>
      </w:pPr>
      <w:r w:rsidRPr="009D45B8">
        <w:tab/>
      </w:r>
      <w:proofErr w:type="gramStart"/>
      <w:r w:rsidRPr="009D45B8">
        <w:t>and</w:t>
      </w:r>
      <w:proofErr w:type="gramEnd"/>
      <w:r w:rsidRPr="009D45B8">
        <w:t xml:space="preserve"> it will fall down,</w:t>
      </w:r>
    </w:p>
    <w:p w:rsidR="00E40018" w:rsidRPr="009D45B8" w:rsidRDefault="00E40018" w:rsidP="0030010C">
      <w:pPr>
        <w:pStyle w:val="Quote"/>
      </w:pPr>
      <w:r w:rsidRPr="009D45B8">
        <w:t xml:space="preserve">Against all the cedars of the Lebanon, exalted and high, </w:t>
      </w:r>
    </w:p>
    <w:p w:rsidR="00E40018" w:rsidRPr="009D45B8" w:rsidRDefault="00E40018" w:rsidP="0030010C">
      <w:pPr>
        <w:pStyle w:val="Quote"/>
      </w:pPr>
      <w:r w:rsidRPr="009D45B8">
        <w:tab/>
      </w:r>
      <w:proofErr w:type="gramStart"/>
      <w:r w:rsidRPr="009D45B8">
        <w:t>against</w:t>
      </w:r>
      <w:proofErr w:type="gramEnd"/>
      <w:r w:rsidRPr="009D45B8">
        <w:t xml:space="preserve"> all the oaks of the Bashan,</w:t>
      </w:r>
    </w:p>
    <w:p w:rsidR="00E40018" w:rsidRPr="009D45B8" w:rsidRDefault="00E40018" w:rsidP="0030010C">
      <w:pPr>
        <w:pStyle w:val="Quote"/>
      </w:pPr>
      <w:r w:rsidRPr="009D45B8">
        <w:t xml:space="preserve">Against all the exalted mountains, </w:t>
      </w:r>
    </w:p>
    <w:p w:rsidR="00E40018" w:rsidRPr="009D45B8" w:rsidRDefault="00E40018" w:rsidP="0030010C">
      <w:pPr>
        <w:pStyle w:val="Quote"/>
      </w:pPr>
      <w:r w:rsidRPr="009D45B8">
        <w:tab/>
      </w:r>
      <w:proofErr w:type="gramStart"/>
      <w:r w:rsidRPr="009D45B8">
        <w:t>against</w:t>
      </w:r>
      <w:proofErr w:type="gramEnd"/>
      <w:r w:rsidRPr="009D45B8">
        <w:t xml:space="preserve"> all the high hills,</w:t>
      </w:r>
    </w:p>
    <w:p w:rsidR="00E40018" w:rsidRPr="009D45B8" w:rsidRDefault="00E40018" w:rsidP="0030010C">
      <w:pPr>
        <w:pStyle w:val="Quote"/>
      </w:pPr>
      <w:r w:rsidRPr="009D45B8">
        <w:t xml:space="preserve">Against every lofty tower, </w:t>
      </w:r>
    </w:p>
    <w:p w:rsidR="00E40018" w:rsidRPr="009D45B8" w:rsidRDefault="00E40018" w:rsidP="0030010C">
      <w:pPr>
        <w:pStyle w:val="Quote"/>
      </w:pPr>
      <w:r w:rsidRPr="009D45B8">
        <w:lastRenderedPageBreak/>
        <w:tab/>
      </w:r>
      <w:proofErr w:type="gramStart"/>
      <w:r w:rsidRPr="009D45B8">
        <w:t>against</w:t>
      </w:r>
      <w:proofErr w:type="gramEnd"/>
      <w:r w:rsidRPr="009D45B8">
        <w:t xml:space="preserve"> every fortified wall,</w:t>
      </w:r>
    </w:p>
    <w:p w:rsidR="00E40018" w:rsidRPr="009D45B8" w:rsidRDefault="00E40018" w:rsidP="0030010C">
      <w:pPr>
        <w:pStyle w:val="Quote"/>
      </w:pPr>
      <w:r w:rsidRPr="009D45B8">
        <w:t xml:space="preserve">Against every Tarshish ship, </w:t>
      </w:r>
    </w:p>
    <w:p w:rsidR="00E40018" w:rsidRPr="009D45B8" w:rsidRDefault="00E40018" w:rsidP="0030010C">
      <w:pPr>
        <w:pStyle w:val="Quote"/>
      </w:pPr>
      <w:r w:rsidRPr="009D45B8">
        <w:tab/>
      </w:r>
      <w:proofErr w:type="gramStart"/>
      <w:r w:rsidRPr="009D45B8">
        <w:t>against</w:t>
      </w:r>
      <w:proofErr w:type="gramEnd"/>
      <w:r w:rsidRPr="009D45B8">
        <w:t xml:space="preserve"> all the impressive vessels.</w:t>
      </w:r>
    </w:p>
    <w:p w:rsidR="00E40018" w:rsidRPr="009D45B8" w:rsidRDefault="00E40018" w:rsidP="0030010C">
      <w:pPr>
        <w:pStyle w:val="Quote"/>
      </w:pPr>
      <w:r w:rsidRPr="009D45B8">
        <w:t xml:space="preserve">Human loftiness will bow down, </w:t>
      </w:r>
    </w:p>
    <w:p w:rsidR="00E40018" w:rsidRPr="009D45B8" w:rsidRDefault="00E40018" w:rsidP="0030010C">
      <w:pPr>
        <w:pStyle w:val="Quote"/>
      </w:pPr>
      <w:r w:rsidRPr="009D45B8">
        <w:tab/>
      </w:r>
      <w:proofErr w:type="gramStart"/>
      <w:r w:rsidRPr="009D45B8">
        <w:t>peop</w:t>
      </w:r>
      <w:r w:rsidR="00185F5E">
        <w:t>le’s</w:t>
      </w:r>
      <w:proofErr w:type="gramEnd"/>
      <w:r w:rsidR="00185F5E">
        <w:t xml:space="preserve"> exaltedness will fall down.</w:t>
      </w:r>
    </w:p>
    <w:p w:rsidR="00E40018" w:rsidRPr="009D45B8" w:rsidRDefault="00E40018" w:rsidP="0030010C">
      <w:pPr>
        <w:pStyle w:val="Quote"/>
      </w:pPr>
      <w:r w:rsidRPr="009D45B8">
        <w:t xml:space="preserve">Yahweh alone will be on high </w:t>
      </w:r>
    </w:p>
    <w:p w:rsidR="00E40018" w:rsidRPr="009D45B8" w:rsidRDefault="00E40018" w:rsidP="0030010C">
      <w:pPr>
        <w:pStyle w:val="Quote"/>
      </w:pPr>
      <w:r w:rsidRPr="009D45B8">
        <w:tab/>
      </w:r>
      <w:proofErr w:type="gramStart"/>
      <w:r w:rsidRPr="009D45B8">
        <w:t>on</w:t>
      </w:r>
      <w:proofErr w:type="gramEnd"/>
      <w:r w:rsidRPr="009D45B8">
        <w:t xml:space="preserve"> </w:t>
      </w:r>
      <w:r w:rsidR="00BC4F42">
        <w:t>that day. (Isa</w:t>
      </w:r>
      <w:r w:rsidRPr="009D45B8">
        <w:t xml:space="preserve"> 2</w:t>
      </w:r>
      <w:r w:rsidR="00175E36">
        <w:t>:12-17</w:t>
      </w:r>
      <w:r w:rsidRPr="009D45B8">
        <w:t>)</w:t>
      </w:r>
    </w:p>
    <w:p w:rsidR="00E40018" w:rsidRDefault="00E40018" w:rsidP="00E40018">
      <w:pPr>
        <w:pStyle w:val="NoSpacing"/>
      </w:pPr>
    </w:p>
    <w:p w:rsidR="00185F5E" w:rsidRDefault="00E40018" w:rsidP="00185F5E">
      <w:pPr>
        <w:rPr>
          <w:rStyle w:val="st"/>
        </w:rPr>
      </w:pPr>
      <w:r w:rsidRPr="001D1BE8">
        <w:t>Nations can be affected by the same dynamic as individuals. Nations care about their honor (quite rightly). There’s an often-repeated saying by Dean Acheson when U.S. Secretary of State (Foreign Secretary in U.K.-speak): “</w:t>
      </w:r>
      <w:r w:rsidRPr="001D1BE8">
        <w:rPr>
          <w:rStyle w:val="Emphasis"/>
          <w:i w:val="0"/>
        </w:rPr>
        <w:t>Britain</w:t>
      </w:r>
      <w:r w:rsidRPr="001D1BE8">
        <w:rPr>
          <w:rStyle w:val="st"/>
        </w:rPr>
        <w:t xml:space="preserve"> has lost an </w:t>
      </w:r>
      <w:r w:rsidRPr="001D1BE8">
        <w:rPr>
          <w:rStyle w:val="Emphasis"/>
          <w:i w:val="0"/>
        </w:rPr>
        <w:t>Empire</w:t>
      </w:r>
      <w:r w:rsidRPr="001D1BE8">
        <w:rPr>
          <w:rStyle w:val="st"/>
        </w:rPr>
        <w:t xml:space="preserve"> and has not yet </w:t>
      </w:r>
      <w:r w:rsidRPr="001D1BE8">
        <w:rPr>
          <w:rStyle w:val="Emphasis"/>
          <w:i w:val="0"/>
        </w:rPr>
        <w:t>found</w:t>
      </w:r>
      <w:r w:rsidRPr="001D1BE8">
        <w:rPr>
          <w:rStyle w:val="Emphasis"/>
        </w:rPr>
        <w:t xml:space="preserve"> </w:t>
      </w:r>
      <w:r w:rsidRPr="001D1BE8">
        <w:rPr>
          <w:rStyle w:val="Emphasis"/>
          <w:i w:val="0"/>
        </w:rPr>
        <w:t>a role</w:t>
      </w:r>
      <w:r w:rsidRPr="001D1BE8">
        <w:rPr>
          <w:rStyle w:val="st"/>
        </w:rPr>
        <w:t xml:space="preserve">.” I don’t know if Britain feels it needs a role, but if it does, that’s a way of saying it’s dealing with questions about </w:t>
      </w:r>
      <w:r w:rsidR="00185F5E">
        <w:rPr>
          <w:rStyle w:val="st"/>
        </w:rPr>
        <w:t xml:space="preserve">pride and </w:t>
      </w:r>
      <w:r w:rsidRPr="001D1BE8">
        <w:rPr>
          <w:rStyle w:val="st"/>
        </w:rPr>
        <w:t xml:space="preserve">shame and honor. </w:t>
      </w:r>
    </w:p>
    <w:p w:rsidR="00E40018" w:rsidRDefault="00E40018" w:rsidP="00185F5E">
      <w:pPr>
        <w:rPr>
          <w:rStyle w:val="st"/>
        </w:rPr>
      </w:pPr>
      <w:r w:rsidRPr="001D1BE8">
        <w:rPr>
          <w:rStyle w:val="st"/>
        </w:rPr>
        <w:t>In different respects, things went up and down In Isaiah</w:t>
      </w:r>
      <w:r w:rsidR="00BC4F42">
        <w:rPr>
          <w:rStyle w:val="st"/>
        </w:rPr>
        <w:t xml:space="preserve">’s day, but </w:t>
      </w:r>
      <w:r w:rsidRPr="001D1BE8">
        <w:rPr>
          <w:rStyle w:val="st"/>
        </w:rPr>
        <w:t xml:space="preserve">in the time to which Isaiah 2 relates, things were </w:t>
      </w:r>
      <w:r w:rsidR="00BC4F42">
        <w:rPr>
          <w:rStyle w:val="st"/>
        </w:rPr>
        <w:t>evidently going well, economically,</w:t>
      </w:r>
      <w:r w:rsidRPr="001D1BE8">
        <w:rPr>
          <w:rStyle w:val="st"/>
        </w:rPr>
        <w:t xml:space="preserve"> politically and militarily. And when it looks north to its usually more-powerful big brother Ephraim (which is maybe having a harder time under pressure from the Assyrians), Judah can also be proud of the fact that it has as its king the descendant of David, whom Yahweh chose, and as its capital the Jerusalem that Yahweh chose, and as its worship center the temple that Yahweh let David and Solomon build—not the fake monarch and capital and sanctuaries that Ephraim has. But Judah has come to put its confidence in itself and in its position, and therefore Yahweh is bound to put it down. Within Isaiah’s lifetime, the whole country was ravaged by the Assyrians, and the king and the capital and the temple had narrow escapes. They were temporary escapes, too; another century later, their impressiveness gave wa</w:t>
      </w:r>
      <w:r w:rsidR="00185F5E">
        <w:rPr>
          <w:rStyle w:val="st"/>
        </w:rPr>
        <w:t>y to shame:</w:t>
      </w:r>
    </w:p>
    <w:p w:rsidR="00E40018" w:rsidRDefault="00E40018" w:rsidP="00E40018">
      <w:pPr>
        <w:pStyle w:val="NoSpacing"/>
        <w:rPr>
          <w:rStyle w:val="st"/>
        </w:rPr>
      </w:pPr>
    </w:p>
    <w:p w:rsidR="00E40018" w:rsidRPr="001D1BE8" w:rsidRDefault="00185F5E" w:rsidP="0030010C">
      <w:pPr>
        <w:pStyle w:val="Quote"/>
      </w:pPr>
      <w:r>
        <w:t>From Ms</w:t>
      </w:r>
      <w:r w:rsidR="00C56DF0">
        <w:t>.</w:t>
      </w:r>
      <w:r w:rsidR="00E40018" w:rsidRPr="001D1BE8">
        <w:t xml:space="preserve"> Zion </w:t>
      </w:r>
    </w:p>
    <w:p w:rsidR="00E40018" w:rsidRPr="001D1BE8" w:rsidRDefault="00E40018" w:rsidP="0030010C">
      <w:pPr>
        <w:pStyle w:val="Quote"/>
      </w:pPr>
      <w:r w:rsidRPr="001D1BE8">
        <w:tab/>
      </w:r>
      <w:proofErr w:type="gramStart"/>
      <w:r w:rsidRPr="001D1BE8">
        <w:t>all</w:t>
      </w:r>
      <w:proofErr w:type="gramEnd"/>
      <w:r w:rsidRPr="001D1BE8">
        <w:t xml:space="preserve"> her glory went away….</w:t>
      </w:r>
    </w:p>
    <w:p w:rsidR="00E40018" w:rsidRPr="001D1BE8" w:rsidRDefault="00E40018" w:rsidP="0030010C">
      <w:pPr>
        <w:pStyle w:val="Quote"/>
      </w:pPr>
      <w:r w:rsidRPr="001D1BE8">
        <w:t>All the people who had honored her treated her as wretched,</w:t>
      </w:r>
    </w:p>
    <w:p w:rsidR="00E40018" w:rsidRPr="001D1BE8" w:rsidRDefault="00E40018" w:rsidP="0030010C">
      <w:pPr>
        <w:pStyle w:val="Quote"/>
      </w:pPr>
      <w:r w:rsidRPr="001D1BE8">
        <w:tab/>
      </w:r>
      <w:proofErr w:type="gramStart"/>
      <w:r w:rsidRPr="001D1BE8">
        <w:t>because</w:t>
      </w:r>
      <w:proofErr w:type="gramEnd"/>
      <w:r w:rsidRPr="001D1BE8">
        <w:t xml:space="preserve"> they saw her exposure….</w:t>
      </w:r>
    </w:p>
    <w:p w:rsidR="00E40018" w:rsidRPr="001D1BE8" w:rsidRDefault="00E40018" w:rsidP="0030010C">
      <w:pPr>
        <w:pStyle w:val="Quote"/>
      </w:pPr>
      <w:r w:rsidRPr="001D1BE8">
        <w:t xml:space="preserve">Yahweh, look at my humbling, </w:t>
      </w:r>
    </w:p>
    <w:p w:rsidR="00E40018" w:rsidRPr="001D1BE8" w:rsidRDefault="00E40018" w:rsidP="0030010C">
      <w:pPr>
        <w:pStyle w:val="Quote"/>
      </w:pPr>
      <w:r w:rsidRPr="001D1BE8">
        <w:tab/>
      </w:r>
      <w:proofErr w:type="gramStart"/>
      <w:r w:rsidRPr="001D1BE8">
        <w:t>because</w:t>
      </w:r>
      <w:proofErr w:type="gramEnd"/>
      <w:r w:rsidRPr="001D1BE8">
        <w:t xml:space="preserve"> the enemy has got big….</w:t>
      </w:r>
    </w:p>
    <w:p w:rsidR="00E40018" w:rsidRPr="001D1BE8" w:rsidRDefault="00E40018" w:rsidP="0030010C">
      <w:pPr>
        <w:pStyle w:val="Quote"/>
      </w:pPr>
      <w:r w:rsidRPr="001D1BE8">
        <w:t xml:space="preserve">He threw down Israel’s glory </w:t>
      </w:r>
    </w:p>
    <w:p w:rsidR="00E40018" w:rsidRPr="001D1BE8" w:rsidRDefault="00E40018" w:rsidP="0030010C">
      <w:pPr>
        <w:pStyle w:val="Quote"/>
      </w:pPr>
      <w:r w:rsidRPr="001D1BE8">
        <w:tab/>
      </w:r>
      <w:proofErr w:type="gramStart"/>
      <w:r w:rsidRPr="001D1BE8">
        <w:t>from</w:t>
      </w:r>
      <w:proofErr w:type="gramEnd"/>
      <w:r w:rsidRPr="001D1BE8">
        <w:t xml:space="preserve"> the hea</w:t>
      </w:r>
      <w:r w:rsidR="00185F5E">
        <w:t>vens to the earth. (Lam</w:t>
      </w:r>
      <w:r w:rsidRPr="001D1BE8">
        <w:t xml:space="preserve"> 1:6, 8, 9; 2:1)</w:t>
      </w:r>
    </w:p>
    <w:p w:rsidR="00E40018" w:rsidRPr="001D1BE8" w:rsidRDefault="00E40018" w:rsidP="00E40018">
      <w:pPr>
        <w:pStyle w:val="NoSpacing"/>
        <w:rPr>
          <w:rStyle w:val="st"/>
        </w:rPr>
      </w:pPr>
    </w:p>
    <w:p w:rsidR="00E40018" w:rsidRPr="001D1BE8" w:rsidRDefault="00E40018" w:rsidP="00E40018">
      <w:pPr>
        <w:pStyle w:val="NoSpacing"/>
      </w:pPr>
      <w:r w:rsidRPr="001D1BE8">
        <w:t>For discussion:</w:t>
      </w:r>
    </w:p>
    <w:p w:rsidR="00E40018" w:rsidRPr="001D1BE8" w:rsidRDefault="00E40018" w:rsidP="00E40018">
      <w:pPr>
        <w:pStyle w:val="NoSpacing"/>
      </w:pPr>
    </w:p>
    <w:p w:rsidR="00E40018" w:rsidRPr="001D1BE8" w:rsidRDefault="00E40018" w:rsidP="00D84155">
      <w:pPr>
        <w:pStyle w:val="PlainText"/>
        <w:numPr>
          <w:ilvl w:val="0"/>
          <w:numId w:val="28"/>
        </w:numPr>
      </w:pPr>
      <w:r w:rsidRPr="001D1BE8">
        <w:t>When the publishers are trying to sell this book, they will want me to tell everyone about it. Can I do so and not fall foul of Proverbs?</w:t>
      </w:r>
    </w:p>
    <w:p w:rsidR="00E40018" w:rsidRDefault="00E40018" w:rsidP="00D84155">
      <w:pPr>
        <w:pStyle w:val="PlainText"/>
        <w:numPr>
          <w:ilvl w:val="0"/>
          <w:numId w:val="28"/>
        </w:numPr>
      </w:pPr>
      <w:r w:rsidRPr="001D1BE8">
        <w:t>Do you know anyone who has “made it” in life through being modest rather than though being pushy?</w:t>
      </w:r>
    </w:p>
    <w:p w:rsidR="00185F5E" w:rsidRPr="001D1BE8" w:rsidRDefault="00185F5E" w:rsidP="00D84155">
      <w:pPr>
        <w:pStyle w:val="PlainText"/>
        <w:numPr>
          <w:ilvl w:val="0"/>
          <w:numId w:val="28"/>
        </w:numPr>
      </w:pPr>
      <w:r>
        <w:t xml:space="preserve">What </w:t>
      </w:r>
      <w:r w:rsidR="00561F0B">
        <w:t xml:space="preserve">about yourself are you </w:t>
      </w:r>
      <w:r>
        <w:t>proud of</w:t>
      </w:r>
      <w:r w:rsidR="00561F0B">
        <w:t>, in a proper sense?</w:t>
      </w:r>
    </w:p>
    <w:p w:rsidR="00E40018" w:rsidRPr="001D1BE8" w:rsidRDefault="00E40018" w:rsidP="00D84155">
      <w:pPr>
        <w:pStyle w:val="PlainText"/>
        <w:numPr>
          <w:ilvl w:val="0"/>
          <w:numId w:val="28"/>
        </w:numPr>
      </w:pPr>
      <w:r w:rsidRPr="001D1BE8">
        <w:t>Is it true that God tears down the house of the arrogant?</w:t>
      </w:r>
    </w:p>
    <w:p w:rsidR="00E40018" w:rsidRPr="001D1BE8" w:rsidRDefault="00E40018" w:rsidP="00D84155">
      <w:pPr>
        <w:pStyle w:val="PlainText"/>
        <w:numPr>
          <w:ilvl w:val="0"/>
          <w:numId w:val="28"/>
        </w:numPr>
      </w:pPr>
      <w:r w:rsidRPr="001D1BE8">
        <w:t>Does your nation think it has a role? Does its self-understanding involve any arrogance?</w:t>
      </w:r>
    </w:p>
    <w:p w:rsidR="00E40018" w:rsidRPr="00185F5E" w:rsidRDefault="00E40018" w:rsidP="00185F5E">
      <w:pPr>
        <w:spacing w:after="200" w:line="276" w:lineRule="auto"/>
        <w:ind w:firstLine="0"/>
        <w:rPr>
          <w:rFonts w:eastAsia="Times New Roman" w:cs="Times New Roman"/>
          <w:b/>
          <w:bCs/>
          <w:iCs/>
          <w:lang w:bidi="he-IL"/>
        </w:rPr>
      </w:pPr>
    </w:p>
    <w:p w:rsidR="00E40018" w:rsidRPr="001D1BE8" w:rsidRDefault="00E40018" w:rsidP="00E40018">
      <w:pPr>
        <w:spacing w:after="200" w:line="276" w:lineRule="auto"/>
        <w:ind w:firstLine="0"/>
        <w:rPr>
          <w:rFonts w:eastAsia="Times New Roman" w:cs="Times New Roman"/>
          <w:b/>
          <w:bCs/>
          <w:iCs/>
          <w:lang w:bidi="he-IL"/>
        </w:rPr>
      </w:pPr>
      <w:r w:rsidRPr="001D1BE8">
        <w:br w:type="page"/>
      </w:r>
    </w:p>
    <w:p w:rsidR="00E40018" w:rsidRPr="001D1BE8" w:rsidRDefault="00E40018" w:rsidP="00B44BA4">
      <w:pPr>
        <w:pStyle w:val="Heading2"/>
        <w:numPr>
          <w:ilvl w:val="0"/>
          <w:numId w:val="44"/>
        </w:numPr>
      </w:pPr>
      <w:r w:rsidRPr="001D1BE8">
        <w:lastRenderedPageBreak/>
        <w:t xml:space="preserve">Anger </w:t>
      </w:r>
    </w:p>
    <w:p w:rsidR="00EF4154" w:rsidRDefault="00EF4154" w:rsidP="00EF4154">
      <w:r>
        <w:t>We are inclined</w:t>
      </w:r>
      <w:r w:rsidR="00E40018" w:rsidRPr="001D1BE8">
        <w:t xml:space="preserve"> to assume that anger is simply a sin, so there’s not much else to say </w:t>
      </w:r>
      <w:r>
        <w:t>about the ethics of anger. P</w:t>
      </w:r>
      <w:r w:rsidR="00E40018" w:rsidRPr="001D1BE8">
        <w:t xml:space="preserve">opular culture may see it otherwise. There was once a comic book hero called </w:t>
      </w:r>
      <w:r w:rsidR="00E40018" w:rsidRPr="00346443">
        <w:rPr>
          <w:i/>
        </w:rPr>
        <w:t>The Incredible Hulk</w:t>
      </w:r>
      <w:r w:rsidR="00E40018" w:rsidRPr="001D1BE8">
        <w:t>. An ordinary, quite mild scientist gets affected by some gamma r</w:t>
      </w:r>
      <w:r>
        <w:t>ays in such a way that when he’</w:t>
      </w:r>
      <w:r w:rsidR="00E40018" w:rsidRPr="001D1BE8">
        <w:t>s under stress he transforms into a creature of superhuman strength. In the television version his catchphrase was, “Don’t make me angry. You wouldn’t like me when I’m angry.” But we do, in that the thing that transforms him often turns him into someone who can be of help in a situation</w:t>
      </w:r>
      <w:r>
        <w:t>. He can put down the bad guys.</w:t>
      </w:r>
    </w:p>
    <w:p w:rsidR="00EF4154" w:rsidRDefault="00E40018" w:rsidP="00EF4154">
      <w:r w:rsidRPr="001D1BE8">
        <w:t>The Old Testament includes a great story about King Saul’s finest hour. Actually he’s not really King Saul yet. He’s been designated king, but nobody’s quite sure what happens next as they’ve never had a king before. So Saul</w:t>
      </w:r>
      <w:r w:rsidR="00796F69">
        <w:t xml:space="preserve"> is carrying on being a farmer</w:t>
      </w:r>
      <w:r w:rsidR="002046BB">
        <w:t xml:space="preserve"> </w:t>
      </w:r>
      <w:r w:rsidR="00796F69">
        <w:t>(</w:t>
      </w:r>
      <w:r w:rsidR="002046BB">
        <w:t>setting an example for</w:t>
      </w:r>
      <w:r w:rsidRPr="001D1BE8">
        <w:t xml:space="preserve"> the disciples </w:t>
      </w:r>
      <w:r w:rsidR="002046BB">
        <w:t>who go</w:t>
      </w:r>
      <w:r w:rsidRPr="001D1BE8">
        <w:t xml:space="preserve"> fishing after Jesus’</w:t>
      </w:r>
      <w:r w:rsidR="002046BB">
        <w:t xml:space="preserve">s </w:t>
      </w:r>
      <w:r w:rsidRPr="001D1BE8">
        <w:t>resurrection because they don’t know what else to do). He comes back from a day’s plowing and hears a horrifying story.</w:t>
      </w:r>
    </w:p>
    <w:p w:rsidR="002046BB" w:rsidRDefault="00E40018" w:rsidP="00EF4154">
      <w:r w:rsidRPr="001D1BE8">
        <w:t xml:space="preserve"> The </w:t>
      </w:r>
      <w:r w:rsidR="00EF4154">
        <w:t xml:space="preserve">Israelites have some relatives called the </w:t>
      </w:r>
      <w:r w:rsidRPr="001D1BE8">
        <w:t>A</w:t>
      </w:r>
      <w:r w:rsidR="00EF4154">
        <w:t>mmonites, who</w:t>
      </w:r>
      <w:r w:rsidRPr="001D1BE8">
        <w:t xml:space="preserve"> live next to Israel the other side of the Jordan. They evidently have territorial ambitions and they are seeking to fulfill them by taking over one of the key Israelite towns</w:t>
      </w:r>
      <w:r w:rsidR="00EF4154">
        <w:t xml:space="preserve"> that side of the Jordan</w:t>
      </w:r>
      <w:r w:rsidRPr="001D1BE8">
        <w:t xml:space="preserve">, </w:t>
      </w:r>
      <w:proofErr w:type="spellStart"/>
      <w:r w:rsidRPr="001D1BE8">
        <w:t>Yabesh</w:t>
      </w:r>
      <w:proofErr w:type="spellEnd"/>
      <w:r w:rsidRPr="001D1BE8">
        <w:t>, in the regi</w:t>
      </w:r>
      <w:r w:rsidR="00EF4154">
        <w:t xml:space="preserve">on of Gilead, across </w:t>
      </w:r>
      <w:r w:rsidRPr="001D1BE8">
        <w:t xml:space="preserve">from where Saul lives in </w:t>
      </w:r>
      <w:proofErr w:type="spellStart"/>
      <w:r w:rsidRPr="001D1BE8">
        <w:t>Gibeah</w:t>
      </w:r>
      <w:proofErr w:type="spellEnd"/>
      <w:r w:rsidRPr="001D1BE8">
        <w:t xml:space="preserve">. </w:t>
      </w:r>
    </w:p>
    <w:p w:rsidR="00E40018" w:rsidRDefault="00E40018" w:rsidP="0030010C">
      <w:pPr>
        <w:pStyle w:val="Quote"/>
      </w:pPr>
    </w:p>
    <w:p w:rsidR="00EF4154" w:rsidRDefault="00E40018" w:rsidP="0030010C">
      <w:pPr>
        <w:pStyle w:val="Quote"/>
      </w:pPr>
      <w:proofErr w:type="spellStart"/>
      <w:r w:rsidRPr="001D1BE8">
        <w:t>Nahash</w:t>
      </w:r>
      <w:proofErr w:type="spellEnd"/>
      <w:r w:rsidRPr="001D1BE8">
        <w:t xml:space="preserve"> the Ammonite went up and camped against </w:t>
      </w:r>
      <w:proofErr w:type="spellStart"/>
      <w:r w:rsidRPr="001D1BE8">
        <w:t>Yabesh</w:t>
      </w:r>
      <w:proofErr w:type="spellEnd"/>
      <w:r w:rsidRPr="001D1BE8">
        <w:t xml:space="preserve">-in-Gilead. All the men of </w:t>
      </w:r>
      <w:proofErr w:type="spellStart"/>
      <w:r w:rsidRPr="001D1BE8">
        <w:t>Yabesh</w:t>
      </w:r>
      <w:proofErr w:type="spellEnd"/>
      <w:r w:rsidRPr="001D1BE8">
        <w:t xml:space="preserve"> said to </w:t>
      </w:r>
      <w:proofErr w:type="spellStart"/>
      <w:r w:rsidRPr="001D1BE8">
        <w:t>Nahash</w:t>
      </w:r>
      <w:proofErr w:type="spellEnd"/>
      <w:r w:rsidRPr="001D1BE8">
        <w:t xml:space="preserve">, “Solemnize a pact to us and we’ll serve you.” </w:t>
      </w:r>
      <w:proofErr w:type="spellStart"/>
      <w:r w:rsidRPr="001D1BE8">
        <w:t>Nahash</w:t>
      </w:r>
      <w:proofErr w:type="spellEnd"/>
      <w:r w:rsidRPr="001D1BE8">
        <w:t xml:space="preserve"> the Ammonite said to them, “On this basis I’ll solemnize one to you, on the basis of gouging out the right eye of every one of you. I’ll make it a reviling to all Israel.” The elders of </w:t>
      </w:r>
      <w:proofErr w:type="spellStart"/>
      <w:r w:rsidRPr="001D1BE8">
        <w:t>Yabesh</w:t>
      </w:r>
      <w:proofErr w:type="spellEnd"/>
      <w:r w:rsidRPr="001D1BE8">
        <w:t xml:space="preserve"> said to him, “Let us go for seven days and we’ll send envoys through all Israel’s border. If there’s no one who’ll be a deliver</w:t>
      </w:r>
      <w:r w:rsidR="00EF4154">
        <w:t xml:space="preserve">er </w:t>
      </w:r>
      <w:r w:rsidR="00346443">
        <w:t xml:space="preserve">of </w:t>
      </w:r>
      <w:r w:rsidR="00EF4154">
        <w:t xml:space="preserve">us, we’ll come out to you.” </w:t>
      </w:r>
      <w:r w:rsidRPr="001D1BE8">
        <w:t xml:space="preserve">The envoys came to </w:t>
      </w:r>
      <w:proofErr w:type="spellStart"/>
      <w:r w:rsidRPr="001D1BE8">
        <w:t>Gibeah</w:t>
      </w:r>
      <w:proofErr w:type="spellEnd"/>
      <w:r w:rsidRPr="001D1BE8">
        <w:t xml:space="preserve">-of-Saul and spoke the words in the people’s ears, and the entire people lifted up their voice and wailed. </w:t>
      </w:r>
    </w:p>
    <w:p w:rsidR="002046BB" w:rsidRPr="002046BB" w:rsidRDefault="002046BB" w:rsidP="002046BB">
      <w:pPr>
        <w:rPr>
          <w:lang w:bidi="he-IL"/>
        </w:rPr>
      </w:pPr>
    </w:p>
    <w:p w:rsidR="002046BB" w:rsidRDefault="00346443" w:rsidP="002046BB">
      <w:r>
        <w:t>Evidently t</w:t>
      </w:r>
      <w:r w:rsidR="002046BB">
        <w:t>he Ammonites</w:t>
      </w:r>
      <w:r w:rsidR="002046BB" w:rsidRPr="002046BB">
        <w:t xml:space="preserve"> aren’t content with the idea that the people of </w:t>
      </w:r>
      <w:proofErr w:type="spellStart"/>
      <w:r w:rsidR="002046BB" w:rsidRPr="002046BB">
        <w:t>Yabesh</w:t>
      </w:r>
      <w:proofErr w:type="spellEnd"/>
      <w:r w:rsidR="002046BB" w:rsidRPr="002046BB">
        <w:t xml:space="preserve"> might simply surrender to them. They want to mutilate them and humiliate them. Maybe it’s just a way of getting them simply to leave. </w:t>
      </w:r>
      <w:r w:rsidR="002046BB" w:rsidRPr="001D1BE8">
        <w:t xml:space="preserve">When their brothers and sisters </w:t>
      </w:r>
      <w:r w:rsidR="00796F69">
        <w:t>in the main part of Israel hear</w:t>
      </w:r>
      <w:r w:rsidR="002046BB" w:rsidRPr="001D1BE8">
        <w:t xml:space="preserve"> a</w:t>
      </w:r>
      <w:r w:rsidR="002046BB">
        <w:t>bout it, they wail, which does</w:t>
      </w:r>
      <w:r w:rsidR="002046BB" w:rsidRPr="001D1BE8">
        <w:t xml:space="preserve">n’t do anyone any good. </w:t>
      </w:r>
    </w:p>
    <w:p w:rsidR="002046BB" w:rsidRDefault="002046BB" w:rsidP="0030010C">
      <w:pPr>
        <w:pStyle w:val="Quote"/>
      </w:pPr>
    </w:p>
    <w:p w:rsidR="00EF4154" w:rsidRDefault="002046BB" w:rsidP="0030010C">
      <w:pPr>
        <w:pStyle w:val="Quote"/>
      </w:pPr>
      <w:r>
        <w:t>But</w:t>
      </w:r>
      <w:r w:rsidR="00E40018" w:rsidRPr="001D1BE8">
        <w:t xml:space="preserve"> there, Saul was coming in behind the herd from the fields. Saul said, “What’s happened to the </w:t>
      </w:r>
      <w:proofErr w:type="gramStart"/>
      <w:r w:rsidR="00E40018" w:rsidRPr="001D1BE8">
        <w:t>people, that</w:t>
      </w:r>
      <w:proofErr w:type="gramEnd"/>
      <w:r w:rsidR="00E40018" w:rsidRPr="001D1BE8">
        <w:t xml:space="preserve"> they’re wailing?” They told him the words of the men from </w:t>
      </w:r>
      <w:proofErr w:type="spellStart"/>
      <w:r w:rsidR="00E40018" w:rsidRPr="001D1BE8">
        <w:t>Y</w:t>
      </w:r>
      <w:r w:rsidR="00EF4154">
        <w:t>abesh</w:t>
      </w:r>
      <w:proofErr w:type="spellEnd"/>
      <w:r w:rsidR="00EF4154">
        <w:t xml:space="preserve">.  And </w:t>
      </w:r>
      <w:r w:rsidR="00E40018" w:rsidRPr="001D1BE8">
        <w:t xml:space="preserve">God’s spirit thrust itself onto Saul when he heard these words, and his anger raged right up. He got a pair from the herd and cut them up and sent them off through the entire border of Israel by the hand of envoys, saying “Anyone of you who doesn’t go out after Saul and after Samuel: so it will be done to his herd.” Dread of Yahweh fell on the people and they went out as one person. He numbered them at </w:t>
      </w:r>
      <w:proofErr w:type="spellStart"/>
      <w:r w:rsidR="00E40018" w:rsidRPr="001D1BE8">
        <w:t>Bezeq</w:t>
      </w:r>
      <w:proofErr w:type="spellEnd"/>
      <w:r w:rsidR="00E40018" w:rsidRPr="001D1BE8">
        <w:t xml:space="preserve">; there were 300,000 Israelites and 30,000 Judahites. They said to the envoys </w:t>
      </w:r>
      <w:proofErr w:type="gramStart"/>
      <w:r w:rsidR="00E40018" w:rsidRPr="001D1BE8">
        <w:t>who</w:t>
      </w:r>
      <w:proofErr w:type="gramEnd"/>
      <w:r w:rsidR="00E40018" w:rsidRPr="001D1BE8">
        <w:t xml:space="preserve"> had come, “Say this to t</w:t>
      </w:r>
      <w:r>
        <w:t xml:space="preserve">he people of </w:t>
      </w:r>
      <w:proofErr w:type="spellStart"/>
      <w:r>
        <w:t>Yabesh</w:t>
      </w:r>
      <w:proofErr w:type="spellEnd"/>
      <w:r>
        <w:t>-in-Gilead: ‘</w:t>
      </w:r>
      <w:r w:rsidR="00E40018" w:rsidRPr="001D1BE8">
        <w:t>Tomorrow there will be deliverance for you, when the sun gets hot.</w:t>
      </w:r>
      <w:r w:rsidR="00346443">
        <w:t>’</w:t>
      </w:r>
      <w:r w:rsidR="00E40018" w:rsidRPr="001D1BE8">
        <w:t xml:space="preserve">” The envoys came and told the people of </w:t>
      </w:r>
      <w:proofErr w:type="spellStart"/>
      <w:r w:rsidR="00E40018" w:rsidRPr="001D1BE8">
        <w:t>Yabesh</w:t>
      </w:r>
      <w:proofErr w:type="spellEnd"/>
      <w:r w:rsidR="00E40018" w:rsidRPr="001D1BE8">
        <w:t xml:space="preserve"> and they rejoiced. The people of </w:t>
      </w:r>
      <w:proofErr w:type="spellStart"/>
      <w:r w:rsidR="00E40018" w:rsidRPr="001D1BE8">
        <w:t>Yabesh</w:t>
      </w:r>
      <w:proofErr w:type="spellEnd"/>
      <w:r w:rsidR="00E40018" w:rsidRPr="001D1BE8">
        <w:t xml:space="preserve"> said</w:t>
      </w:r>
      <w:r w:rsidR="00EF4154">
        <w:t xml:space="preserve"> [to the Ammonites]</w:t>
      </w:r>
      <w:r w:rsidR="00E40018" w:rsidRPr="001D1BE8">
        <w:t>, “Tomorrow we’ll go out to you and you can act towards us in accordance with everyth</w:t>
      </w:r>
      <w:r w:rsidR="00EF4154">
        <w:t xml:space="preserve">ing that’s good in your eyes.” </w:t>
      </w:r>
    </w:p>
    <w:p w:rsidR="00E40018" w:rsidRPr="001D1BE8" w:rsidRDefault="00EF4154" w:rsidP="0030010C">
      <w:pPr>
        <w:pStyle w:val="Quote"/>
      </w:pPr>
      <w:r>
        <w:tab/>
      </w:r>
      <w:r w:rsidR="00E40018" w:rsidRPr="001D1BE8">
        <w:t xml:space="preserve">Next day Saul made the company into three units, and they came into the middle of the camp during the morning watch and struck down Ammon until the day got hot. Those who remained dispersed; among them there did not remain two together. The people said to Samuel, “Who was the person who said “Is Saul to reign over us?” Give the people over and </w:t>
      </w:r>
      <w:r w:rsidR="00E40018" w:rsidRPr="001D1BE8">
        <w:lastRenderedPageBreak/>
        <w:t>we’ll put them to death.” But Saul said, “No one is to be put to death this day, because today Yahweh has brought about d</w:t>
      </w:r>
      <w:r>
        <w:t>eliverance in Israel.” (1 Sam</w:t>
      </w:r>
      <w:r w:rsidR="00E40018" w:rsidRPr="001D1BE8">
        <w:t xml:space="preserve"> 11:1-13)</w:t>
      </w:r>
    </w:p>
    <w:p w:rsidR="002046BB" w:rsidRDefault="002046BB" w:rsidP="002046BB">
      <w:pPr>
        <w:rPr>
          <w:rFonts w:eastAsiaTheme="majorEastAsia" w:cs="Times New Roman"/>
          <w:bCs/>
          <w:iCs/>
          <w:szCs w:val="20"/>
          <w:lang w:bidi="he-IL"/>
        </w:rPr>
      </w:pPr>
    </w:p>
    <w:p w:rsidR="002046BB" w:rsidRPr="002046BB" w:rsidRDefault="00561F0B" w:rsidP="002046BB">
      <w:pPr>
        <w:rPr>
          <w:rFonts w:eastAsiaTheme="majorEastAsia"/>
        </w:rPr>
      </w:pPr>
      <w:r>
        <w:t xml:space="preserve">It turns out that the Israelites’ wailing did some good, after all. It got to Saul. It helps to arouse his anger. </w:t>
      </w:r>
      <w:r w:rsidR="002046BB" w:rsidRPr="001D1BE8">
        <w:t xml:space="preserve">What’s needed in Israel at this moment is someone with drive and energy—and anger. </w:t>
      </w:r>
      <w:proofErr w:type="gramStart"/>
      <w:r w:rsidR="002046BB" w:rsidRPr="002046BB">
        <w:t>Because anger can motivate you to do the right thing.</w:t>
      </w:r>
      <w:proofErr w:type="gramEnd"/>
      <w:r w:rsidR="002046BB" w:rsidRPr="002046BB">
        <w:t xml:space="preserve"> </w:t>
      </w:r>
      <w:r w:rsidR="002046BB" w:rsidRPr="002046BB">
        <w:rPr>
          <w:rFonts w:eastAsiaTheme="majorEastAsia"/>
        </w:rPr>
        <w:t xml:space="preserve">It turns out that anger is a fruit of the Spirit. </w:t>
      </w:r>
      <w:r w:rsidR="0023422E" w:rsidRPr="0023422E">
        <w:rPr>
          <w:rFonts w:eastAsiaTheme="majorEastAsia"/>
        </w:rPr>
        <w:t xml:space="preserve">It impels Saul to impel the Israelites to take decisive action against the Ammonites. </w:t>
      </w:r>
      <w:r w:rsidR="002046BB" w:rsidRPr="002046BB">
        <w:rPr>
          <w:rFonts w:eastAsiaTheme="majorEastAsia"/>
        </w:rPr>
        <w:t>One of the things about the fruit of the Spirit and the gifts of the Spirit is that they can turn you into someone you wouldn’t otherwise be or make you do things you wouldn’t otherwise do. It needn’t mean you do something alien to who you are deep inside. It more likely means that the Spirit enables potentials to find expression that you didn’t even know you had. That’s what happens with Saul. He’s a mild kind of guy who didn’t want to be king; he hid when they were organizing the election. But God found him out.</w:t>
      </w:r>
    </w:p>
    <w:p w:rsidR="00EF4154" w:rsidRDefault="0023422E" w:rsidP="00EF4154">
      <w:r>
        <w:t>T</w:t>
      </w:r>
      <w:r w:rsidR="00E40018" w:rsidRPr="001D1BE8">
        <w:t xml:space="preserve">he people of </w:t>
      </w:r>
      <w:proofErr w:type="spellStart"/>
      <w:r w:rsidR="00E40018" w:rsidRPr="001D1BE8">
        <w:t>Yabesh</w:t>
      </w:r>
      <w:proofErr w:type="spellEnd"/>
      <w:r w:rsidR="00E40018" w:rsidRPr="001D1BE8">
        <w:t xml:space="preserve"> never forgot</w:t>
      </w:r>
      <w:r w:rsidR="00346443">
        <w:t xml:space="preserve"> what he did for them</w:t>
      </w:r>
      <w:r w:rsidR="00E40018" w:rsidRPr="001D1BE8">
        <w:t xml:space="preserve">. When Saul lost his life and his body was put on display in one of the Philistine cities in a much more grievous humiliation than the one the Ammonites had in mind, it was men from </w:t>
      </w:r>
      <w:proofErr w:type="spellStart"/>
      <w:r w:rsidR="00E40018" w:rsidRPr="001D1BE8">
        <w:t>Yabesh</w:t>
      </w:r>
      <w:proofErr w:type="spellEnd"/>
      <w:r w:rsidR="00E40018" w:rsidRPr="001D1BE8">
        <w:t xml:space="preserve"> who marched all night to take the body down, take it home, and give it decent burial.</w:t>
      </w:r>
    </w:p>
    <w:p w:rsidR="00E40018" w:rsidRDefault="007406B1" w:rsidP="00EF4154">
      <w:r w:rsidRPr="007406B1">
        <w:t xml:space="preserve">Given that Old Testament and New Testament put a lot of emphasis on God’s anger, it would be odd if they didn’t also sometimes put a positive spin on the notion of human anger; Nehemiah is someone else who shows how anger can be a fruit of the Spirit (see chapter 42 below). </w:t>
      </w:r>
      <w:r w:rsidR="007B1256">
        <w:t>On the other hand, t</w:t>
      </w:r>
      <w:r w:rsidR="0023422E">
        <w:t>here are many sayings in</w:t>
      </w:r>
      <w:r w:rsidR="00E40018" w:rsidRPr="001D1BE8">
        <w:t xml:space="preserve"> Proverbs</w:t>
      </w:r>
      <w:r w:rsidR="0023422E">
        <w:t xml:space="preserve"> that make the </w:t>
      </w:r>
      <w:r w:rsidR="007B1256">
        <w:t>more familiar point about anger and indicate that</w:t>
      </w:r>
      <w:r w:rsidR="007B1256" w:rsidRPr="007B1256">
        <w:t xml:space="preserve"> the ethical</w:t>
      </w:r>
      <w:r w:rsidR="007B1256">
        <w:t xml:space="preserve"> implications of anger are negative.</w:t>
      </w:r>
    </w:p>
    <w:p w:rsidR="0023422E" w:rsidRDefault="0023422E" w:rsidP="00EF4154"/>
    <w:p w:rsidR="0023422E" w:rsidRPr="001D1BE8" w:rsidRDefault="0023422E" w:rsidP="0023422E">
      <w:pPr>
        <w:pStyle w:val="Quote"/>
      </w:pPr>
      <w:r w:rsidRPr="001D1BE8">
        <w:t xml:space="preserve">One who is short-tempered will do stupid things; </w:t>
      </w:r>
    </w:p>
    <w:p w:rsidR="0023422E" w:rsidRPr="001D1BE8" w:rsidRDefault="0023422E" w:rsidP="0023422E">
      <w:pPr>
        <w:pStyle w:val="Quote"/>
      </w:pPr>
      <w:r w:rsidRPr="001D1BE8">
        <w:tab/>
      </w:r>
      <w:proofErr w:type="gramStart"/>
      <w:r w:rsidRPr="001D1BE8">
        <w:t>a</w:t>
      </w:r>
      <w:proofErr w:type="gramEnd"/>
      <w:r w:rsidRPr="001D1BE8">
        <w:t xml:space="preserve"> person of schemes will be repudiated. (14:17)</w:t>
      </w:r>
    </w:p>
    <w:p w:rsidR="005E01C4" w:rsidRPr="001D1BE8" w:rsidRDefault="005E01C4" w:rsidP="005E01C4">
      <w:pPr>
        <w:pStyle w:val="Quote"/>
      </w:pPr>
      <w:r w:rsidRPr="001D1BE8">
        <w:t xml:space="preserve">Long-temperedness is much understanding, </w:t>
      </w:r>
    </w:p>
    <w:p w:rsidR="005E01C4" w:rsidRPr="001D1BE8" w:rsidRDefault="005E01C4" w:rsidP="005E01C4">
      <w:pPr>
        <w:pStyle w:val="Quote"/>
      </w:pPr>
      <w:r w:rsidRPr="001D1BE8">
        <w:tab/>
      </w:r>
      <w:proofErr w:type="gramStart"/>
      <w:r w:rsidRPr="001D1BE8">
        <w:t>but</w:t>
      </w:r>
      <w:proofErr w:type="gramEnd"/>
      <w:r w:rsidRPr="001D1BE8">
        <w:t xml:space="preserve"> shortness of spirit exalts stupidity. (14:29)</w:t>
      </w:r>
    </w:p>
    <w:p w:rsidR="0023422E" w:rsidRPr="001D1BE8" w:rsidRDefault="0023422E" w:rsidP="0023422E">
      <w:pPr>
        <w:pStyle w:val="Quote"/>
      </w:pPr>
      <w:r w:rsidRPr="001D1BE8">
        <w:t xml:space="preserve">Don’t befriend a person characterized by anger, </w:t>
      </w:r>
    </w:p>
    <w:p w:rsidR="0023422E" w:rsidRPr="001D1BE8" w:rsidRDefault="0023422E" w:rsidP="0023422E">
      <w:pPr>
        <w:pStyle w:val="Quote"/>
      </w:pPr>
      <w:r w:rsidRPr="001D1BE8">
        <w:tab/>
      </w:r>
      <w:proofErr w:type="gramStart"/>
      <w:r w:rsidRPr="001D1BE8">
        <w:t>don’t</w:t>
      </w:r>
      <w:proofErr w:type="gramEnd"/>
      <w:r w:rsidRPr="001D1BE8">
        <w:t xml:space="preserve"> go about with someone hot-tempered, </w:t>
      </w:r>
    </w:p>
    <w:p w:rsidR="0023422E" w:rsidRPr="001D1BE8" w:rsidRDefault="0023422E" w:rsidP="0023422E">
      <w:pPr>
        <w:pStyle w:val="Quote"/>
      </w:pPr>
      <w:r w:rsidRPr="001D1BE8">
        <w:t xml:space="preserve">Lest you learn his ways </w:t>
      </w:r>
    </w:p>
    <w:p w:rsidR="0023422E" w:rsidRPr="001D1BE8" w:rsidRDefault="0023422E" w:rsidP="0023422E">
      <w:pPr>
        <w:pStyle w:val="Quote"/>
      </w:pPr>
      <w:r w:rsidRPr="001D1BE8">
        <w:tab/>
      </w:r>
      <w:proofErr w:type="gramStart"/>
      <w:r w:rsidRPr="001D1BE8">
        <w:t>and</w:t>
      </w:r>
      <w:proofErr w:type="gramEnd"/>
      <w:r w:rsidRPr="001D1BE8">
        <w:t xml:space="preserve"> get a snare for your life. (22:24-25)</w:t>
      </w:r>
    </w:p>
    <w:p w:rsidR="0023422E" w:rsidRPr="0023422E" w:rsidRDefault="0023422E" w:rsidP="0023422E">
      <w:pPr>
        <w:rPr>
          <w:iCs/>
        </w:rPr>
      </w:pPr>
      <w:r w:rsidRPr="0023422E">
        <w:rPr>
          <w:iCs/>
        </w:rPr>
        <w:t xml:space="preserve">A stone is weighty and sand is heavy, </w:t>
      </w:r>
    </w:p>
    <w:p w:rsidR="0023422E" w:rsidRPr="0023422E" w:rsidRDefault="0023422E" w:rsidP="0023422E">
      <w:pPr>
        <w:rPr>
          <w:iCs/>
        </w:rPr>
      </w:pPr>
      <w:r w:rsidRPr="0023422E">
        <w:rPr>
          <w:iCs/>
        </w:rPr>
        <w:tab/>
      </w:r>
      <w:proofErr w:type="gramStart"/>
      <w:r w:rsidRPr="0023422E">
        <w:rPr>
          <w:iCs/>
        </w:rPr>
        <w:t>but</w:t>
      </w:r>
      <w:proofErr w:type="gramEnd"/>
      <w:r w:rsidRPr="0023422E">
        <w:rPr>
          <w:iCs/>
        </w:rPr>
        <w:t xml:space="preserve"> a stupid person’s vexation is heavier than both of them. (27:3)</w:t>
      </w:r>
    </w:p>
    <w:p w:rsidR="0023422E" w:rsidRPr="0023422E" w:rsidRDefault="0023422E" w:rsidP="0023422E">
      <w:pPr>
        <w:rPr>
          <w:iCs/>
        </w:rPr>
      </w:pPr>
      <w:r w:rsidRPr="0023422E">
        <w:rPr>
          <w:iCs/>
        </w:rPr>
        <w:t xml:space="preserve">There is the cruelty of fury and the flooding of anger, </w:t>
      </w:r>
    </w:p>
    <w:p w:rsidR="0023422E" w:rsidRPr="0023422E" w:rsidRDefault="00B76269" w:rsidP="0023422E">
      <w:pPr>
        <w:rPr>
          <w:iCs/>
        </w:rPr>
      </w:pPr>
      <w:r>
        <w:rPr>
          <w:iCs/>
        </w:rPr>
        <w:tab/>
      </w:r>
      <w:proofErr w:type="gramStart"/>
      <w:r>
        <w:rPr>
          <w:iCs/>
        </w:rPr>
        <w:t>and</w:t>
      </w:r>
      <w:proofErr w:type="gramEnd"/>
      <w:r w:rsidR="0023422E" w:rsidRPr="0023422E">
        <w:rPr>
          <w:iCs/>
        </w:rPr>
        <w:t xml:space="preserve"> who can stand before passion? (27:4)</w:t>
      </w:r>
    </w:p>
    <w:p w:rsidR="0023422E" w:rsidRDefault="0023422E" w:rsidP="00EF4154"/>
    <w:p w:rsidR="0023422E" w:rsidRPr="0023422E" w:rsidRDefault="0023422E" w:rsidP="0023422E">
      <w:r w:rsidRPr="0023422E">
        <w:t>It’s typical of Proverbs to focus on the pragmatic side to ethics—that is, Proverbs believes that doing the right thing and doing the sensible thing are the same. So getting angry makes you do wrong things and makes you do stupid things and it doesn’t achieve your aims (14:17</w:t>
      </w:r>
      <w:r w:rsidR="005E01C4">
        <w:t>, 29</w:t>
      </w:r>
      <w:r w:rsidRPr="0023422E">
        <w:t>; 22:24-25</w:t>
      </w:r>
      <w:r w:rsidR="007406B1">
        <w:t>; 27:3, 4</w:t>
      </w:r>
      <w:r w:rsidRPr="0023422E">
        <w:t xml:space="preserve">). </w:t>
      </w:r>
    </w:p>
    <w:p w:rsidR="00E40018" w:rsidRPr="001D1BE8" w:rsidRDefault="00E40018" w:rsidP="0030010C">
      <w:pPr>
        <w:pStyle w:val="Quote"/>
      </w:pPr>
    </w:p>
    <w:p w:rsidR="00E40018" w:rsidRPr="001D1BE8" w:rsidRDefault="00E40018" w:rsidP="0030010C">
      <w:pPr>
        <w:pStyle w:val="Quote"/>
      </w:pPr>
      <w:r w:rsidRPr="001D1BE8">
        <w:t xml:space="preserve">Jealousy [arouses] a man’s fury; </w:t>
      </w:r>
    </w:p>
    <w:p w:rsidR="00E40018" w:rsidRPr="001D1BE8" w:rsidRDefault="00E40018" w:rsidP="0030010C">
      <w:pPr>
        <w:pStyle w:val="Quote"/>
      </w:pPr>
      <w:r w:rsidRPr="001D1BE8">
        <w:tab/>
      </w:r>
      <w:proofErr w:type="gramStart"/>
      <w:r w:rsidRPr="001D1BE8">
        <w:t>he</w:t>
      </w:r>
      <w:proofErr w:type="gramEnd"/>
      <w:r w:rsidRPr="001D1BE8">
        <w:t xml:space="preserve"> won’t pity on the day of redress. (6:34)</w:t>
      </w:r>
    </w:p>
    <w:p w:rsidR="0023422E" w:rsidRPr="001D1BE8" w:rsidRDefault="0023422E" w:rsidP="0023422E">
      <w:pPr>
        <w:pStyle w:val="Quote"/>
      </w:pPr>
      <w:r w:rsidRPr="001D1BE8">
        <w:t xml:space="preserve">A stupid person – his vexation makes itself known at the time, </w:t>
      </w:r>
    </w:p>
    <w:p w:rsidR="0023422E" w:rsidRPr="001D1BE8" w:rsidRDefault="0023422E" w:rsidP="0023422E">
      <w:pPr>
        <w:pStyle w:val="Quote"/>
      </w:pPr>
      <w:r w:rsidRPr="001D1BE8">
        <w:tab/>
      </w:r>
      <w:proofErr w:type="gramStart"/>
      <w:r w:rsidRPr="001D1BE8">
        <w:t>but</w:t>
      </w:r>
      <w:proofErr w:type="gramEnd"/>
      <w:r w:rsidRPr="001D1BE8">
        <w:t xml:space="preserve"> a shrewd person conceals a humiliation. (12:16)</w:t>
      </w:r>
    </w:p>
    <w:p w:rsidR="0023422E" w:rsidRPr="001D1BE8" w:rsidRDefault="0023422E" w:rsidP="0023422E">
      <w:pPr>
        <w:pStyle w:val="Quote"/>
      </w:pPr>
      <w:r w:rsidRPr="001D1BE8">
        <w:t xml:space="preserve">The favor of a king [will be] towards servant of good sense, </w:t>
      </w:r>
    </w:p>
    <w:p w:rsidR="0023422E" w:rsidRPr="001D1BE8" w:rsidRDefault="0023422E" w:rsidP="0023422E">
      <w:pPr>
        <w:pStyle w:val="Quote"/>
      </w:pPr>
      <w:r w:rsidRPr="001D1BE8">
        <w:tab/>
      </w:r>
      <w:proofErr w:type="gramStart"/>
      <w:r w:rsidRPr="001D1BE8">
        <w:t>but</w:t>
      </w:r>
      <w:proofErr w:type="gramEnd"/>
      <w:r w:rsidRPr="001D1BE8">
        <w:t xml:space="preserve"> his rage will be [towards] a shameful one. (14:35)</w:t>
      </w:r>
    </w:p>
    <w:p w:rsidR="0023422E" w:rsidRPr="001D1BE8" w:rsidRDefault="0023422E" w:rsidP="0023422E">
      <w:pPr>
        <w:pStyle w:val="Quote"/>
      </w:pPr>
      <w:r w:rsidRPr="001D1BE8">
        <w:t xml:space="preserve">The king’s wrath is death’s aide, </w:t>
      </w:r>
    </w:p>
    <w:p w:rsidR="0023422E" w:rsidRPr="001D1BE8" w:rsidRDefault="0023422E" w:rsidP="0023422E">
      <w:pPr>
        <w:pStyle w:val="Quote"/>
      </w:pPr>
      <w:r w:rsidRPr="001D1BE8">
        <w:tab/>
      </w:r>
      <w:proofErr w:type="gramStart"/>
      <w:r w:rsidRPr="001D1BE8">
        <w:t>but</w:t>
      </w:r>
      <w:proofErr w:type="gramEnd"/>
      <w:r w:rsidRPr="001D1BE8">
        <w:t xml:space="preserve"> the wise person will expiate it. (16:14)</w:t>
      </w:r>
    </w:p>
    <w:p w:rsidR="0023422E" w:rsidRPr="0023422E" w:rsidRDefault="0023422E" w:rsidP="0023422E">
      <w:pPr>
        <w:pStyle w:val="Quote"/>
      </w:pPr>
      <w:r w:rsidRPr="0023422E">
        <w:t xml:space="preserve">The king’s rage is a growl like a lion’s, </w:t>
      </w:r>
    </w:p>
    <w:p w:rsidR="0023422E" w:rsidRPr="0023422E" w:rsidRDefault="0023422E" w:rsidP="0023422E">
      <w:pPr>
        <w:pStyle w:val="Quote"/>
      </w:pPr>
      <w:r w:rsidRPr="0023422E">
        <w:lastRenderedPageBreak/>
        <w:tab/>
      </w:r>
      <w:proofErr w:type="gramStart"/>
      <w:r w:rsidRPr="0023422E">
        <w:t>but</w:t>
      </w:r>
      <w:proofErr w:type="gramEnd"/>
      <w:r w:rsidRPr="0023422E">
        <w:t xml:space="preserve"> his favor is like dew on grass. (19:12)</w:t>
      </w:r>
    </w:p>
    <w:p w:rsidR="0023422E" w:rsidRPr="001D1BE8" w:rsidRDefault="0023422E" w:rsidP="0023422E">
      <w:pPr>
        <w:pStyle w:val="Quote"/>
      </w:pPr>
      <w:r w:rsidRPr="001D1BE8">
        <w:t xml:space="preserve">One who is big in wrath carries a penalty; </w:t>
      </w:r>
    </w:p>
    <w:p w:rsidR="0023422E" w:rsidRPr="001D1BE8" w:rsidRDefault="0023422E" w:rsidP="0023422E">
      <w:pPr>
        <w:pStyle w:val="Quote"/>
      </w:pPr>
      <w:r w:rsidRPr="001D1BE8">
        <w:tab/>
      </w:r>
      <w:proofErr w:type="gramStart"/>
      <w:r w:rsidRPr="001D1BE8">
        <w:t>if</w:t>
      </w:r>
      <w:proofErr w:type="gramEnd"/>
      <w:r w:rsidRPr="001D1BE8">
        <w:t xml:space="preserve"> you rescue [him], you’ll do it again. (19:19)</w:t>
      </w:r>
    </w:p>
    <w:p w:rsidR="0023422E" w:rsidRPr="001D1BE8" w:rsidRDefault="0023422E" w:rsidP="0023422E">
      <w:pPr>
        <w:pStyle w:val="Quote"/>
      </w:pPr>
      <w:r w:rsidRPr="001D1BE8">
        <w:t xml:space="preserve">The dreadfulness of a king is a growl like a lion’s; </w:t>
      </w:r>
    </w:p>
    <w:p w:rsidR="0023422E" w:rsidRPr="001D1BE8" w:rsidRDefault="0023422E" w:rsidP="0023422E">
      <w:pPr>
        <w:pStyle w:val="Quote"/>
      </w:pPr>
      <w:r w:rsidRPr="001D1BE8">
        <w:tab/>
      </w:r>
      <w:proofErr w:type="gramStart"/>
      <w:r w:rsidRPr="001D1BE8">
        <w:t>one</w:t>
      </w:r>
      <w:proofErr w:type="gramEnd"/>
      <w:r w:rsidRPr="001D1BE8">
        <w:t xml:space="preserve"> who infuriates him loses his life. (20:2)</w:t>
      </w:r>
    </w:p>
    <w:p w:rsidR="0023422E" w:rsidRDefault="0023422E" w:rsidP="0030010C">
      <w:pPr>
        <w:pStyle w:val="Quote"/>
      </w:pPr>
    </w:p>
    <w:p w:rsidR="0023422E" w:rsidRDefault="0023422E" w:rsidP="0023422E">
      <w:r w:rsidRPr="0023422E">
        <w:t>A man gets angry if you give him reason to be jealous—presumably by chatting up his wife; so be careful (6:34). Showing that you’re angry is inclined to m</w:t>
      </w:r>
      <w:r w:rsidR="007B1256">
        <w:t>ake you look stupid (12:16</w:t>
      </w:r>
      <w:r w:rsidRPr="0023422E">
        <w:t>). It’s especially dangerous to arouse a leader’s anger (14:35; 16:14; 19:12; 20:2). It’s unwise to get too involved with angry people in general (19:19; 22:24-25).</w:t>
      </w:r>
    </w:p>
    <w:p w:rsidR="0023422E" w:rsidRDefault="0023422E" w:rsidP="0030010C">
      <w:pPr>
        <w:pStyle w:val="Quote"/>
      </w:pPr>
    </w:p>
    <w:p w:rsidR="00E40018" w:rsidRPr="001D1BE8" w:rsidRDefault="00E40018" w:rsidP="0030010C">
      <w:pPr>
        <w:pStyle w:val="Quote"/>
      </w:pPr>
      <w:r w:rsidRPr="001D1BE8">
        <w:t xml:space="preserve">The longing of the faithful is only good; </w:t>
      </w:r>
    </w:p>
    <w:p w:rsidR="00E40018" w:rsidRPr="001D1BE8" w:rsidRDefault="00E40018" w:rsidP="0030010C">
      <w:pPr>
        <w:pStyle w:val="Quote"/>
      </w:pPr>
      <w:r w:rsidRPr="001D1BE8">
        <w:tab/>
      </w:r>
      <w:proofErr w:type="gramStart"/>
      <w:r w:rsidRPr="001D1BE8">
        <w:t>the</w:t>
      </w:r>
      <w:proofErr w:type="gramEnd"/>
      <w:r w:rsidRPr="001D1BE8">
        <w:t xml:space="preserve"> expectation of the faithless is wrath. (11:23)</w:t>
      </w:r>
    </w:p>
    <w:p w:rsidR="0023422E" w:rsidRPr="0023422E" w:rsidRDefault="0023422E" w:rsidP="0023422E">
      <w:pPr>
        <w:pStyle w:val="Quote"/>
      </w:pPr>
      <w:r w:rsidRPr="0023422E">
        <w:t xml:space="preserve">A gentle response turns back wrath, </w:t>
      </w:r>
    </w:p>
    <w:p w:rsidR="0023422E" w:rsidRPr="0023422E" w:rsidRDefault="0023422E" w:rsidP="0023422E">
      <w:pPr>
        <w:pStyle w:val="Quote"/>
      </w:pPr>
      <w:r w:rsidRPr="0023422E">
        <w:tab/>
      </w:r>
      <w:proofErr w:type="gramStart"/>
      <w:r w:rsidRPr="0023422E">
        <w:t>but</w:t>
      </w:r>
      <w:proofErr w:type="gramEnd"/>
      <w:r w:rsidRPr="0023422E">
        <w:t xml:space="preserve"> a hurtful word arouses anger. (15:1)</w:t>
      </w:r>
    </w:p>
    <w:p w:rsidR="0023422E" w:rsidRPr="001D1BE8" w:rsidRDefault="0023422E" w:rsidP="0023422E">
      <w:pPr>
        <w:pStyle w:val="Quote"/>
      </w:pPr>
      <w:r w:rsidRPr="001D1BE8">
        <w:t xml:space="preserve">A heated man stirs up arguments, </w:t>
      </w:r>
    </w:p>
    <w:p w:rsidR="0023422E" w:rsidRPr="001D1BE8" w:rsidRDefault="0023422E" w:rsidP="0023422E">
      <w:pPr>
        <w:pStyle w:val="Quote"/>
      </w:pPr>
      <w:r w:rsidRPr="001D1BE8">
        <w:tab/>
      </w:r>
      <w:proofErr w:type="gramStart"/>
      <w:r w:rsidRPr="001D1BE8">
        <w:t>but</w:t>
      </w:r>
      <w:proofErr w:type="gramEnd"/>
      <w:r w:rsidRPr="001D1BE8">
        <w:t xml:space="preserve"> one who is long-tempered quietens contention. (15:18)</w:t>
      </w:r>
    </w:p>
    <w:p w:rsidR="0023422E" w:rsidRPr="001D1BE8" w:rsidRDefault="0023422E" w:rsidP="0023422E">
      <w:pPr>
        <w:pStyle w:val="Quote"/>
      </w:pPr>
      <w:r w:rsidRPr="001D1BE8">
        <w:t xml:space="preserve">Better to be long-tempered than a warrior, </w:t>
      </w:r>
    </w:p>
    <w:p w:rsidR="0023422E" w:rsidRPr="001D1BE8" w:rsidRDefault="0023422E" w:rsidP="0023422E">
      <w:pPr>
        <w:pStyle w:val="Quote"/>
      </w:pPr>
      <w:r w:rsidRPr="001D1BE8">
        <w:tab/>
      </w:r>
      <w:proofErr w:type="gramStart"/>
      <w:r w:rsidRPr="001D1BE8">
        <w:t>and</w:t>
      </w:r>
      <w:proofErr w:type="gramEnd"/>
      <w:r w:rsidRPr="001D1BE8">
        <w:t xml:space="preserve"> ruling over one’s spirit than taking a city. (16:32)</w:t>
      </w:r>
    </w:p>
    <w:p w:rsidR="0023422E" w:rsidRPr="001D1BE8" w:rsidRDefault="0023422E" w:rsidP="0023422E">
      <w:pPr>
        <w:pStyle w:val="Quote"/>
      </w:pPr>
      <w:r w:rsidRPr="001D1BE8">
        <w:t xml:space="preserve">A person’s good sense lengthens his anger, </w:t>
      </w:r>
    </w:p>
    <w:p w:rsidR="0023422E" w:rsidRPr="001D1BE8" w:rsidRDefault="0023422E" w:rsidP="0023422E">
      <w:pPr>
        <w:pStyle w:val="Quote"/>
      </w:pPr>
      <w:r w:rsidRPr="001D1BE8">
        <w:tab/>
      </w:r>
      <w:proofErr w:type="gramStart"/>
      <w:r w:rsidRPr="001D1BE8">
        <w:t>and</w:t>
      </w:r>
      <w:proofErr w:type="gramEnd"/>
      <w:r w:rsidRPr="001D1BE8">
        <w:t xml:space="preserve"> his glory is passing over an act of rebellion. (19:11)</w:t>
      </w:r>
    </w:p>
    <w:p w:rsidR="0023422E" w:rsidRPr="001D1BE8" w:rsidRDefault="0023422E" w:rsidP="0023422E">
      <w:pPr>
        <w:pStyle w:val="Quote"/>
      </w:pPr>
      <w:r w:rsidRPr="001D1BE8">
        <w:t xml:space="preserve">A gift in secret calms anger, </w:t>
      </w:r>
    </w:p>
    <w:p w:rsidR="0023422E" w:rsidRPr="001D1BE8" w:rsidRDefault="0023422E" w:rsidP="0023422E">
      <w:pPr>
        <w:pStyle w:val="Quote"/>
      </w:pPr>
      <w:r w:rsidRPr="001D1BE8">
        <w:tab/>
      </w:r>
      <w:proofErr w:type="gramStart"/>
      <w:r w:rsidRPr="001D1BE8">
        <w:t>a</w:t>
      </w:r>
      <w:proofErr w:type="gramEnd"/>
      <w:r w:rsidRPr="001D1BE8">
        <w:t xml:space="preserve"> present in the pocket [calms] fierce wrath. (21:14)</w:t>
      </w:r>
    </w:p>
    <w:p w:rsidR="0023422E" w:rsidRPr="001D1BE8" w:rsidRDefault="0023422E" w:rsidP="0023422E">
      <w:pPr>
        <w:pStyle w:val="Quote"/>
      </w:pPr>
      <w:r w:rsidRPr="001D1BE8">
        <w:t xml:space="preserve">A north wind may stir up rain, </w:t>
      </w:r>
    </w:p>
    <w:p w:rsidR="0023422E" w:rsidRPr="001D1BE8" w:rsidRDefault="0023422E" w:rsidP="0023422E">
      <w:pPr>
        <w:pStyle w:val="Quote"/>
      </w:pPr>
      <w:r w:rsidRPr="001D1BE8">
        <w:tab/>
      </w:r>
      <w:proofErr w:type="gramStart"/>
      <w:r w:rsidRPr="001D1BE8">
        <w:t>and</w:t>
      </w:r>
      <w:proofErr w:type="gramEnd"/>
      <w:r w:rsidRPr="001D1BE8">
        <w:t xml:space="preserve"> a secretive tongue an indignant face. (25:23)</w:t>
      </w:r>
    </w:p>
    <w:p w:rsidR="0023422E" w:rsidRPr="001D1BE8" w:rsidRDefault="0023422E" w:rsidP="0023422E">
      <w:pPr>
        <w:pStyle w:val="Quote"/>
      </w:pPr>
      <w:r w:rsidRPr="001D1BE8">
        <w:t xml:space="preserve">People who mock stir up a town, </w:t>
      </w:r>
    </w:p>
    <w:p w:rsidR="0023422E" w:rsidRPr="001D1BE8" w:rsidRDefault="0023422E" w:rsidP="0023422E">
      <w:pPr>
        <w:pStyle w:val="Quote"/>
      </w:pPr>
      <w:r w:rsidRPr="001D1BE8">
        <w:tab/>
      </w:r>
      <w:proofErr w:type="gramStart"/>
      <w:r w:rsidRPr="001D1BE8">
        <w:t>but</w:t>
      </w:r>
      <w:proofErr w:type="gramEnd"/>
      <w:r w:rsidRPr="001D1BE8">
        <w:t xml:space="preserve"> the wise turn away anger. (29:8)</w:t>
      </w:r>
    </w:p>
    <w:p w:rsidR="0023422E" w:rsidRPr="001D1BE8" w:rsidRDefault="0023422E" w:rsidP="0023422E">
      <w:pPr>
        <w:pStyle w:val="Quote"/>
      </w:pPr>
      <w:r w:rsidRPr="001D1BE8">
        <w:t xml:space="preserve">Pressing milk produces butter, </w:t>
      </w:r>
    </w:p>
    <w:p w:rsidR="0023422E" w:rsidRPr="001D1BE8" w:rsidRDefault="0023422E" w:rsidP="0023422E">
      <w:pPr>
        <w:pStyle w:val="Quote"/>
      </w:pPr>
      <w:r w:rsidRPr="001D1BE8">
        <w:tab/>
      </w:r>
      <w:proofErr w:type="gramStart"/>
      <w:r w:rsidRPr="001D1BE8">
        <w:t>pressing</w:t>
      </w:r>
      <w:proofErr w:type="gramEnd"/>
      <w:r w:rsidRPr="001D1BE8">
        <w:t xml:space="preserve"> the nose produces blood, </w:t>
      </w:r>
    </w:p>
    <w:p w:rsidR="0023422E" w:rsidRPr="001D1BE8" w:rsidRDefault="0023422E" w:rsidP="0023422E">
      <w:pPr>
        <w:pStyle w:val="Quote"/>
      </w:pPr>
      <w:r w:rsidRPr="001D1BE8">
        <w:tab/>
      </w:r>
      <w:proofErr w:type="gramStart"/>
      <w:r w:rsidRPr="001D1BE8">
        <w:t>and</w:t>
      </w:r>
      <w:proofErr w:type="gramEnd"/>
      <w:r w:rsidRPr="001D1BE8">
        <w:t xml:space="preserve"> pressing anger produces contention. (30:33)</w:t>
      </w:r>
    </w:p>
    <w:p w:rsidR="0023422E" w:rsidRDefault="0023422E" w:rsidP="0023422E"/>
    <w:p w:rsidR="0023422E" w:rsidRDefault="0023422E" w:rsidP="0023422E">
      <w:r>
        <w:t>T</w:t>
      </w:r>
      <w:r w:rsidRPr="001D1BE8">
        <w:t>he hopes and schemes of the faithless tend to end up making their victims angry (11:23). So it’s a good idea to cultivate ways of speaking and acting that discourage rather than encourage anger (15:1, 18; 19:11; 21:14; 25:23; 29:8; 30:33), and to cultivate control of your own anger (16:32).</w:t>
      </w:r>
    </w:p>
    <w:p w:rsidR="0023422E" w:rsidRDefault="0023422E" w:rsidP="00E221C5"/>
    <w:p w:rsidR="00E40018" w:rsidRPr="001D1BE8" w:rsidRDefault="00E40018" w:rsidP="00E40018">
      <w:pPr>
        <w:pStyle w:val="NoSpacing"/>
      </w:pPr>
      <w:r w:rsidRPr="001D1BE8">
        <w:t>For discussion:</w:t>
      </w:r>
    </w:p>
    <w:p w:rsidR="00E40018" w:rsidRPr="001D1BE8" w:rsidRDefault="00E40018" w:rsidP="00E40018">
      <w:pPr>
        <w:pStyle w:val="NoSpacing"/>
      </w:pPr>
    </w:p>
    <w:p w:rsidR="00E40018" w:rsidRPr="001D1BE8" w:rsidRDefault="00E40018" w:rsidP="00D84155">
      <w:pPr>
        <w:pStyle w:val="PlainText"/>
        <w:numPr>
          <w:ilvl w:val="0"/>
          <w:numId w:val="14"/>
        </w:numPr>
      </w:pPr>
      <w:r w:rsidRPr="001D1BE8">
        <w:t>Can you think of an example of someone doing something really good because they were angry?</w:t>
      </w:r>
    </w:p>
    <w:p w:rsidR="00E40018" w:rsidRPr="001D1BE8" w:rsidRDefault="00E40018" w:rsidP="00D84155">
      <w:pPr>
        <w:pStyle w:val="PlainText"/>
        <w:numPr>
          <w:ilvl w:val="0"/>
          <w:numId w:val="14"/>
        </w:numPr>
      </w:pPr>
      <w:r w:rsidRPr="001D1BE8">
        <w:t>Can you think of someone failing to do something really good because they weren’t angry enough?</w:t>
      </w:r>
    </w:p>
    <w:p w:rsidR="00E40018" w:rsidRPr="001D1BE8" w:rsidRDefault="00E40018" w:rsidP="00D84155">
      <w:pPr>
        <w:pStyle w:val="PlainText"/>
        <w:numPr>
          <w:ilvl w:val="0"/>
          <w:numId w:val="14"/>
        </w:numPr>
      </w:pPr>
      <w:r w:rsidRPr="001D1BE8">
        <w:t>What makes you angry?</w:t>
      </w:r>
    </w:p>
    <w:p w:rsidR="00E40018" w:rsidRPr="001D1BE8" w:rsidRDefault="00E40018" w:rsidP="00D84155">
      <w:pPr>
        <w:pStyle w:val="PlainText"/>
        <w:numPr>
          <w:ilvl w:val="0"/>
          <w:numId w:val="14"/>
        </w:numPr>
      </w:pPr>
      <w:r w:rsidRPr="001D1BE8">
        <w:t>Can you think of an occasion when you made someone angry? What were the dynamics of what happened?</w:t>
      </w:r>
    </w:p>
    <w:p w:rsidR="00E40018" w:rsidRPr="001D1BE8" w:rsidRDefault="00E40018" w:rsidP="00D84155">
      <w:pPr>
        <w:pStyle w:val="PlainText"/>
        <w:numPr>
          <w:ilvl w:val="0"/>
          <w:numId w:val="14"/>
        </w:numPr>
      </w:pPr>
      <w:r w:rsidRPr="001D1BE8">
        <w:t>Do you know any ways to control anger?</w:t>
      </w:r>
    </w:p>
    <w:p w:rsidR="00E40018" w:rsidRPr="001D1BE8" w:rsidRDefault="00E40018" w:rsidP="00E40018">
      <w:pPr>
        <w:spacing w:after="200" w:line="276" w:lineRule="auto"/>
        <w:ind w:firstLine="0"/>
        <w:rPr>
          <w:rFonts w:eastAsia="Times New Roman" w:cs="Times New Roman"/>
          <w:b/>
          <w:bCs/>
          <w:iCs/>
          <w:lang w:bidi="he-IL"/>
        </w:rPr>
      </w:pPr>
      <w:r w:rsidRPr="001D1BE8">
        <w:br w:type="page"/>
      </w:r>
    </w:p>
    <w:p w:rsidR="00ED24A3" w:rsidRDefault="00ED24A3" w:rsidP="00ED24A3">
      <w:pPr>
        <w:pStyle w:val="Heading2"/>
        <w:numPr>
          <w:ilvl w:val="0"/>
          <w:numId w:val="44"/>
        </w:numPr>
      </w:pPr>
      <w:r>
        <w:lastRenderedPageBreak/>
        <w:t>Trust</w:t>
      </w:r>
    </w:p>
    <w:p w:rsidR="00ED24A3" w:rsidRDefault="00ED24A3" w:rsidP="00ED24A3">
      <w:pPr>
        <w:rPr>
          <w:lang w:bidi="he-IL"/>
        </w:rPr>
      </w:pPr>
      <w:r>
        <w:rPr>
          <w:lang w:bidi="he-IL"/>
        </w:rPr>
        <w:t>Exactly fifty years ago my first wife got pregnant with our first son. The problem was that she had multiple sclerosis and her neurologist believed it was dangerous for her to proceed with the pregnancy; she should have an abortion. We thought hard about it and decided we had to trust God about it. Things worked out okay and he will celebrate his fiftieth birthday next year.</w:t>
      </w:r>
    </w:p>
    <w:p w:rsidR="00ED24A3" w:rsidRDefault="00796F69" w:rsidP="00ED24A3">
      <w:pPr>
        <w:rPr>
          <w:lang w:bidi="he-IL"/>
        </w:rPr>
      </w:pPr>
      <w:r>
        <w:rPr>
          <w:lang w:bidi="he-IL"/>
        </w:rPr>
        <w:t>When you’</w:t>
      </w:r>
      <w:r w:rsidR="00ED24A3">
        <w:rPr>
          <w:lang w:bidi="he-IL"/>
        </w:rPr>
        <w:t xml:space="preserve">re making an ethical decision, trust </w:t>
      </w:r>
      <w:r w:rsidR="00B76269">
        <w:rPr>
          <w:lang w:bidi="he-IL"/>
        </w:rPr>
        <w:t xml:space="preserve">in God </w:t>
      </w:r>
      <w:r w:rsidR="00ED24A3">
        <w:rPr>
          <w:lang w:bidi="he-IL"/>
        </w:rPr>
        <w:t>can be a factor</w:t>
      </w:r>
      <w:r w:rsidR="00B76269">
        <w:rPr>
          <w:lang w:bidi="he-IL"/>
        </w:rPr>
        <w:t>,</w:t>
      </w:r>
      <w:r w:rsidR="00ED24A3">
        <w:rPr>
          <w:lang w:bidi="he-IL"/>
        </w:rPr>
        <w:t xml:space="preserve"> in the public realm as well as in the private realm. In Western thinking non-violence has become an import ethical category. The Old Testament from time to time urges people not to take violent action or presupposes that they won’t take violent action, but it works with a different framework</w:t>
      </w:r>
      <w:r w:rsidR="00B76269">
        <w:rPr>
          <w:lang w:bidi="he-IL"/>
        </w:rPr>
        <w:t>. In its framework,</w:t>
      </w:r>
      <w:r w:rsidR="00ED24A3">
        <w:rPr>
          <w:lang w:bidi="he-IL"/>
        </w:rPr>
        <w:t xml:space="preserve"> the key category is not non-violence but trust in God, which issues in refraining from violent action because violent action presupposes that we are not trusting in God. When you’re tempted to take </w:t>
      </w:r>
      <w:r w:rsidR="00561F0B">
        <w:rPr>
          <w:lang w:bidi="he-IL"/>
        </w:rPr>
        <w:t>violent action because people are</w:t>
      </w:r>
      <w:r w:rsidR="00ED24A3">
        <w:rPr>
          <w:lang w:bidi="he-IL"/>
        </w:rPr>
        <w:t xml:space="preserve"> attacking you, you trust God for your deliverance instead.</w:t>
      </w:r>
    </w:p>
    <w:p w:rsidR="00ED24A3" w:rsidRDefault="00ED24A3" w:rsidP="00ED24A3">
      <w:pPr>
        <w:rPr>
          <w:lang w:bidi="he-IL"/>
        </w:rPr>
      </w:pPr>
    </w:p>
    <w:p w:rsidR="00ED24A3" w:rsidRPr="007D46B8" w:rsidRDefault="00ED24A3" w:rsidP="00ED24A3">
      <w:pPr>
        <w:pStyle w:val="Quote"/>
        <w:rPr>
          <w:lang w:val="en-GB"/>
        </w:rPr>
      </w:pPr>
      <w:r w:rsidRPr="007D46B8">
        <w:rPr>
          <w:lang w:val="en-GB"/>
        </w:rPr>
        <w:t>It had been told David’s household,</w:t>
      </w:r>
      <w:r>
        <w:rPr>
          <w:lang w:val="en-GB"/>
        </w:rPr>
        <w:t xml:space="preserve"> “Aram has set down</w:t>
      </w:r>
      <w:r w:rsidRPr="007D46B8">
        <w:rPr>
          <w:lang w:val="en-GB"/>
        </w:rPr>
        <w:t xml:space="preserve"> on </w:t>
      </w:r>
      <w:r>
        <w:rPr>
          <w:lang w:val="en-GB"/>
        </w:rPr>
        <w:t>Ephraim</w:t>
      </w:r>
      <w:r w:rsidRPr="007D46B8">
        <w:rPr>
          <w:lang w:val="en-GB"/>
        </w:rPr>
        <w:t>,</w:t>
      </w:r>
      <w:r>
        <w:rPr>
          <w:lang w:val="en-GB"/>
        </w:rPr>
        <w:t>”</w:t>
      </w:r>
      <w:r w:rsidRPr="007D46B8">
        <w:rPr>
          <w:lang w:val="en-GB"/>
        </w:rPr>
        <w:t xml:space="preserve"> and his mind and his people’s mind shook like the trees in a forest shaking before wind. Yahweh said to Isaiah,</w:t>
      </w:r>
      <w:r>
        <w:rPr>
          <w:lang w:val="en-GB"/>
        </w:rPr>
        <w:t xml:space="preserve"> “</w:t>
      </w:r>
      <w:r w:rsidRPr="007D46B8">
        <w:rPr>
          <w:lang w:val="en-GB"/>
        </w:rPr>
        <w:t>Go out, please, to mee</w:t>
      </w:r>
      <w:r>
        <w:rPr>
          <w:lang w:val="en-GB"/>
        </w:rPr>
        <w:t>t Ahaz, you and ‘A-remainder-will-go-</w:t>
      </w:r>
      <w:r w:rsidRPr="007D46B8">
        <w:rPr>
          <w:lang w:val="en-GB"/>
        </w:rPr>
        <w:t>back</w:t>
      </w:r>
      <w:r>
        <w:rPr>
          <w:lang w:val="en-GB"/>
        </w:rPr>
        <w:t>’</w:t>
      </w:r>
      <w:r w:rsidRPr="007D46B8">
        <w:rPr>
          <w:lang w:val="en-GB"/>
        </w:rPr>
        <w:t xml:space="preserve"> your son, at the end of the Upper Pool channel</w:t>
      </w:r>
      <w:r w:rsidR="00B76269">
        <w:rPr>
          <w:lang w:val="en-GB"/>
        </w:rPr>
        <w:t>,</w:t>
      </w:r>
      <w:r w:rsidRPr="007D46B8">
        <w:rPr>
          <w:lang w:val="en-GB"/>
        </w:rPr>
        <w:t xml:space="preserve"> at the Washer’s Field causeway. </w:t>
      </w:r>
      <w:r>
        <w:rPr>
          <w:vertAlign w:val="superscript"/>
          <w:lang w:val="en-GB"/>
        </w:rPr>
        <w:t>“</w:t>
      </w:r>
      <w:r>
        <w:rPr>
          <w:lang w:val="en-GB"/>
        </w:rPr>
        <w:t xml:space="preserve">You’re to say to him, ‘Keep watch over yourself, </w:t>
      </w:r>
      <w:proofErr w:type="gramStart"/>
      <w:r>
        <w:rPr>
          <w:lang w:val="en-GB"/>
        </w:rPr>
        <w:t>be</w:t>
      </w:r>
      <w:proofErr w:type="gramEnd"/>
      <w:r>
        <w:rPr>
          <w:lang w:val="en-GB"/>
        </w:rPr>
        <w:t xml:space="preserve"> calm. Don’t be afraid, your mind is not to go soft</w:t>
      </w:r>
      <w:r w:rsidRPr="007D46B8">
        <w:rPr>
          <w:lang w:val="en-GB"/>
        </w:rPr>
        <w:t xml:space="preserve"> on account of these two stumps of smoking firewood, bec</w:t>
      </w:r>
      <w:r>
        <w:rPr>
          <w:lang w:val="en-GB"/>
        </w:rPr>
        <w:t xml:space="preserve">ause of the angry burning of </w:t>
      </w:r>
      <w:proofErr w:type="spellStart"/>
      <w:r>
        <w:rPr>
          <w:lang w:val="en-GB"/>
        </w:rPr>
        <w:t>Rezin</w:t>
      </w:r>
      <w:proofErr w:type="spellEnd"/>
      <w:r>
        <w:rPr>
          <w:lang w:val="en-GB"/>
        </w:rPr>
        <w:t xml:space="preserve"> and Aram and ben </w:t>
      </w:r>
      <w:proofErr w:type="spellStart"/>
      <w:r>
        <w:rPr>
          <w:lang w:val="en-GB"/>
        </w:rPr>
        <w:t>Remaly</w:t>
      </w:r>
      <w:r w:rsidRPr="007D46B8">
        <w:rPr>
          <w:lang w:val="en-GB"/>
        </w:rPr>
        <w:t>ah</w:t>
      </w:r>
      <w:r>
        <w:rPr>
          <w:lang w:val="en-GB"/>
        </w:rPr>
        <w:t>u</w:t>
      </w:r>
      <w:proofErr w:type="spellEnd"/>
      <w:r w:rsidRPr="007D46B8">
        <w:rPr>
          <w:lang w:val="en-GB"/>
        </w:rPr>
        <w:t xml:space="preserve">. </w:t>
      </w:r>
      <w:r>
        <w:rPr>
          <w:lang w:val="en-GB"/>
        </w:rPr>
        <w:t>Since Aram has counselled something bad against you</w:t>
      </w:r>
      <w:r w:rsidRPr="007D46B8">
        <w:rPr>
          <w:lang w:val="en-GB"/>
        </w:rPr>
        <w:t xml:space="preserve"> </w:t>
      </w:r>
      <w:r>
        <w:rPr>
          <w:lang w:val="en-GB"/>
        </w:rPr>
        <w:t>(</w:t>
      </w:r>
      <w:r w:rsidRPr="007D46B8">
        <w:rPr>
          <w:lang w:val="en-GB"/>
        </w:rPr>
        <w:t>Ephra</w:t>
      </w:r>
      <w:r>
        <w:rPr>
          <w:lang w:val="en-GB"/>
        </w:rPr>
        <w:t xml:space="preserve">im and ben </w:t>
      </w:r>
      <w:proofErr w:type="spellStart"/>
      <w:r>
        <w:rPr>
          <w:lang w:val="en-GB"/>
        </w:rPr>
        <w:t>Remaly</w:t>
      </w:r>
      <w:r w:rsidRPr="007D46B8">
        <w:rPr>
          <w:lang w:val="en-GB"/>
        </w:rPr>
        <w:t>ah</w:t>
      </w:r>
      <w:r>
        <w:rPr>
          <w:lang w:val="en-GB"/>
        </w:rPr>
        <w:t>u</w:t>
      </w:r>
      <w:proofErr w:type="spellEnd"/>
      <w:r>
        <w:rPr>
          <w:lang w:val="en-GB"/>
        </w:rPr>
        <w:t>)</w:t>
      </w:r>
      <w:r w:rsidRPr="007D46B8">
        <w:rPr>
          <w:lang w:val="en-GB"/>
        </w:rPr>
        <w:t xml:space="preserve">, saying </w:t>
      </w:r>
      <w:r>
        <w:rPr>
          <w:lang w:val="en-GB"/>
        </w:rPr>
        <w:t>“We’</w:t>
      </w:r>
      <w:r w:rsidRPr="007D46B8">
        <w:rPr>
          <w:lang w:val="en-GB"/>
        </w:rPr>
        <w:t>ll</w:t>
      </w:r>
      <w:r>
        <w:rPr>
          <w:lang w:val="en-GB"/>
        </w:rPr>
        <w:t xml:space="preserve"> go up against Judah and dismay</w:t>
      </w:r>
      <w:r w:rsidRPr="007D46B8">
        <w:rPr>
          <w:lang w:val="en-GB"/>
        </w:rPr>
        <w:t xml:space="preserve"> it and break it open for oursel</w:t>
      </w:r>
      <w:r>
        <w:rPr>
          <w:lang w:val="en-GB"/>
        </w:rPr>
        <w:t>ves and enthrone as king within it ben</w:t>
      </w:r>
      <w:r w:rsidRPr="007D46B8">
        <w:rPr>
          <w:lang w:val="en-GB"/>
        </w:rPr>
        <w:t xml:space="preserve"> </w:t>
      </w:r>
      <w:proofErr w:type="spellStart"/>
      <w:r w:rsidRPr="007D46B8">
        <w:rPr>
          <w:lang w:val="en-GB"/>
        </w:rPr>
        <w:t>Tabeel</w:t>
      </w:r>
      <w:proofErr w:type="spellEnd"/>
      <w:r w:rsidRPr="007D46B8">
        <w:rPr>
          <w:lang w:val="en-GB"/>
        </w:rPr>
        <w:t>,</w:t>
      </w:r>
      <w:r>
        <w:rPr>
          <w:lang w:val="en-GB"/>
        </w:rPr>
        <w:t>”</w:t>
      </w:r>
      <w:r w:rsidRPr="007D46B8">
        <w:rPr>
          <w:lang w:val="en-GB"/>
        </w:rPr>
        <w:t xml:space="preserve"> </w:t>
      </w:r>
      <w:r>
        <w:rPr>
          <w:lang w:val="en-GB"/>
        </w:rPr>
        <w:t>the</w:t>
      </w:r>
      <w:r w:rsidRPr="007D46B8">
        <w:rPr>
          <w:lang w:val="en-GB"/>
        </w:rPr>
        <w:t xml:space="preserve"> Lord Yahweh has said this: </w:t>
      </w:r>
    </w:p>
    <w:p w:rsidR="00ED24A3" w:rsidRPr="007D46B8" w:rsidRDefault="00ED24A3" w:rsidP="00ED24A3">
      <w:pPr>
        <w:rPr>
          <w:lang w:val="en-GB"/>
        </w:rPr>
      </w:pPr>
    </w:p>
    <w:p w:rsidR="00ED24A3" w:rsidRPr="007D46B8" w:rsidRDefault="00ED24A3" w:rsidP="00ED24A3">
      <w:pPr>
        <w:ind w:left="2160" w:firstLine="0"/>
        <w:rPr>
          <w:lang w:val="en-GB"/>
        </w:rPr>
      </w:pPr>
      <w:r>
        <w:rPr>
          <w:lang w:val="en-GB"/>
        </w:rPr>
        <w:t>It won’t arise</w:t>
      </w:r>
      <w:r w:rsidRPr="007D46B8">
        <w:rPr>
          <w:lang w:val="en-GB"/>
        </w:rPr>
        <w:t xml:space="preserve">, </w:t>
      </w:r>
    </w:p>
    <w:p w:rsidR="00ED24A3" w:rsidRDefault="00ED24A3" w:rsidP="00ED24A3">
      <w:pPr>
        <w:ind w:left="2160"/>
        <w:rPr>
          <w:lang w:val="en-GB"/>
        </w:rPr>
      </w:pPr>
      <w:proofErr w:type="gramStart"/>
      <w:r w:rsidRPr="007D46B8">
        <w:rPr>
          <w:lang w:val="en-GB"/>
        </w:rPr>
        <w:t>it</w:t>
      </w:r>
      <w:proofErr w:type="gramEnd"/>
      <w:r w:rsidRPr="007D46B8">
        <w:rPr>
          <w:lang w:val="en-GB"/>
        </w:rPr>
        <w:t xml:space="preserve"> won’t happen.</w:t>
      </w:r>
    </w:p>
    <w:p w:rsidR="00ED24A3" w:rsidRPr="007D46B8" w:rsidRDefault="00ED24A3" w:rsidP="00ED24A3">
      <w:pPr>
        <w:ind w:left="2160" w:firstLine="0"/>
        <w:rPr>
          <w:lang w:val="en-GB"/>
        </w:rPr>
      </w:pPr>
      <w:r>
        <w:rPr>
          <w:lang w:val="en-GB"/>
        </w:rPr>
        <w:t>Because the head of Aram</w:t>
      </w:r>
      <w:r w:rsidRPr="007D46B8">
        <w:rPr>
          <w:lang w:val="en-GB"/>
        </w:rPr>
        <w:t xml:space="preserve"> is</w:t>
      </w:r>
      <w:r>
        <w:rPr>
          <w:lang w:val="en-GB"/>
        </w:rPr>
        <w:t xml:space="preserve"> </w:t>
      </w:r>
      <w:r w:rsidRPr="007D46B8">
        <w:rPr>
          <w:lang w:val="en-GB"/>
        </w:rPr>
        <w:t xml:space="preserve">Damascus, </w:t>
      </w:r>
    </w:p>
    <w:p w:rsidR="00ED24A3" w:rsidRPr="007D46B8" w:rsidRDefault="00ED24A3" w:rsidP="00ED24A3">
      <w:pPr>
        <w:ind w:left="2160"/>
        <w:rPr>
          <w:lang w:val="en-GB"/>
        </w:rPr>
      </w:pPr>
      <w:proofErr w:type="gramStart"/>
      <w:r>
        <w:rPr>
          <w:lang w:val="en-GB"/>
        </w:rPr>
        <w:t>and</w:t>
      </w:r>
      <w:proofErr w:type="gramEnd"/>
      <w:r>
        <w:rPr>
          <w:lang w:val="en-GB"/>
        </w:rPr>
        <w:t xml:space="preserve"> the head of Aram is </w:t>
      </w:r>
      <w:proofErr w:type="spellStart"/>
      <w:r>
        <w:rPr>
          <w:lang w:val="en-GB"/>
        </w:rPr>
        <w:t>Rez</w:t>
      </w:r>
      <w:r w:rsidRPr="007D46B8">
        <w:rPr>
          <w:lang w:val="en-GB"/>
        </w:rPr>
        <w:t>in</w:t>
      </w:r>
      <w:proofErr w:type="spellEnd"/>
      <w:r w:rsidRPr="007D46B8">
        <w:rPr>
          <w:lang w:val="en-GB"/>
        </w:rPr>
        <w:t>.</w:t>
      </w:r>
    </w:p>
    <w:p w:rsidR="00ED24A3" w:rsidRPr="007D46B8" w:rsidRDefault="00ED24A3" w:rsidP="00ED24A3">
      <w:pPr>
        <w:ind w:left="2160" w:firstLine="0"/>
        <w:rPr>
          <w:lang w:val="en-GB"/>
        </w:rPr>
      </w:pPr>
      <w:r w:rsidRPr="007D46B8">
        <w:rPr>
          <w:lang w:val="en-GB"/>
        </w:rPr>
        <w:t xml:space="preserve">Within yet sixty-five years </w:t>
      </w:r>
    </w:p>
    <w:p w:rsidR="00ED24A3" w:rsidRPr="007D46B8" w:rsidRDefault="00ED24A3" w:rsidP="00ED24A3">
      <w:pPr>
        <w:ind w:left="2160"/>
        <w:rPr>
          <w:lang w:val="en-GB"/>
        </w:rPr>
      </w:pPr>
      <w:r w:rsidRPr="007D46B8">
        <w:rPr>
          <w:lang w:val="en-GB"/>
        </w:rPr>
        <w:t>Ephraim will shatter from being a people.</w:t>
      </w:r>
    </w:p>
    <w:p w:rsidR="00ED24A3" w:rsidRPr="007D46B8" w:rsidRDefault="00ED24A3" w:rsidP="00ED24A3">
      <w:pPr>
        <w:ind w:left="2160" w:firstLine="0"/>
        <w:rPr>
          <w:lang w:val="en-GB"/>
        </w:rPr>
      </w:pPr>
      <w:r w:rsidRPr="007D46B8">
        <w:rPr>
          <w:lang w:val="en-GB"/>
        </w:rPr>
        <w:t xml:space="preserve">The head of Ephraim is </w:t>
      </w:r>
      <w:r>
        <w:rPr>
          <w:lang w:val="en-GB"/>
        </w:rPr>
        <w:t>Samaria</w:t>
      </w:r>
      <w:r w:rsidRPr="007D46B8">
        <w:rPr>
          <w:lang w:val="en-GB"/>
        </w:rPr>
        <w:t xml:space="preserve">, </w:t>
      </w:r>
    </w:p>
    <w:p w:rsidR="00ED24A3" w:rsidRPr="007D46B8" w:rsidRDefault="00ED24A3" w:rsidP="00ED24A3">
      <w:pPr>
        <w:ind w:left="2160"/>
        <w:rPr>
          <w:lang w:val="en-GB"/>
        </w:rPr>
      </w:pPr>
      <w:proofErr w:type="gramStart"/>
      <w:r w:rsidRPr="007D46B8">
        <w:rPr>
          <w:lang w:val="en-GB"/>
        </w:rPr>
        <w:t>and</w:t>
      </w:r>
      <w:proofErr w:type="gramEnd"/>
      <w:r w:rsidRPr="007D46B8">
        <w:rPr>
          <w:lang w:val="en-GB"/>
        </w:rPr>
        <w:t xml:space="preserve"> the head of </w:t>
      </w:r>
      <w:r>
        <w:rPr>
          <w:lang w:val="en-GB"/>
        </w:rPr>
        <w:t xml:space="preserve">Samaria is ben </w:t>
      </w:r>
      <w:proofErr w:type="spellStart"/>
      <w:r>
        <w:rPr>
          <w:lang w:val="en-GB"/>
        </w:rPr>
        <w:t>Remaly</w:t>
      </w:r>
      <w:r w:rsidRPr="007D46B8">
        <w:rPr>
          <w:lang w:val="en-GB"/>
        </w:rPr>
        <w:t>ah</w:t>
      </w:r>
      <w:r>
        <w:rPr>
          <w:lang w:val="en-GB"/>
        </w:rPr>
        <w:t>u</w:t>
      </w:r>
      <w:proofErr w:type="spellEnd"/>
      <w:r w:rsidRPr="007D46B8">
        <w:rPr>
          <w:lang w:val="en-GB"/>
        </w:rPr>
        <w:t>.</w:t>
      </w:r>
    </w:p>
    <w:p w:rsidR="00ED24A3" w:rsidRPr="007D46B8" w:rsidRDefault="00ED24A3" w:rsidP="00ED24A3">
      <w:pPr>
        <w:ind w:left="2160" w:firstLine="0"/>
        <w:rPr>
          <w:lang w:val="en-GB"/>
        </w:rPr>
      </w:pPr>
      <w:r w:rsidRPr="007D46B8">
        <w:rPr>
          <w:lang w:val="en-GB"/>
        </w:rPr>
        <w:t xml:space="preserve"> If you don’t stand firm in trust, </w:t>
      </w:r>
    </w:p>
    <w:p w:rsidR="00ED24A3" w:rsidRPr="007D46B8" w:rsidRDefault="00ED24A3" w:rsidP="00ED24A3">
      <w:pPr>
        <w:ind w:left="2160"/>
        <w:rPr>
          <w:lang w:val="en-GB"/>
        </w:rPr>
      </w:pPr>
      <w:proofErr w:type="gramStart"/>
      <w:r>
        <w:rPr>
          <w:lang w:val="en-GB"/>
        </w:rPr>
        <w:t>indeed</w:t>
      </w:r>
      <w:proofErr w:type="gramEnd"/>
      <w:r>
        <w:rPr>
          <w:lang w:val="en-GB"/>
        </w:rPr>
        <w:t xml:space="preserve"> </w:t>
      </w:r>
      <w:r w:rsidRPr="007D46B8">
        <w:rPr>
          <w:lang w:val="en-GB"/>
        </w:rPr>
        <w:t>you won’t stand firm at all</w:t>
      </w:r>
      <w:r w:rsidR="00B76269">
        <w:rPr>
          <w:lang w:val="en-GB"/>
        </w:rPr>
        <w:t>.</w:t>
      </w:r>
      <w:r>
        <w:rPr>
          <w:lang w:val="en-GB"/>
        </w:rPr>
        <w:t xml:space="preserve"> (Isa 7:2-9)</w:t>
      </w:r>
    </w:p>
    <w:p w:rsidR="00ED24A3" w:rsidRDefault="00ED24A3" w:rsidP="00ED24A3">
      <w:pPr>
        <w:rPr>
          <w:lang w:bidi="he-IL"/>
        </w:rPr>
      </w:pPr>
    </w:p>
    <w:p w:rsidR="00ED24A3" w:rsidRDefault="00ED24A3" w:rsidP="00ED24A3">
      <w:r>
        <w:t>The Arameans (we would called them the Syria</w:t>
      </w:r>
      <w:r w:rsidR="00B76269">
        <w:t>ns) have made an alliance with Ephraim,</w:t>
      </w:r>
      <w:r>
        <w:t xml:space="preserve"> the northern kingdom of Israel, in order to be able jointly to rebel against the Assyrian superpower, and they want to get Judah, the southern kingdom (among other little powers in the area), to join them. But Judah isn’t convinced it’s a good idea, and Aram and Ephraim are determined to put a little pressure on Judah in this connection. If necessary they will remove the Judahite king and put in his place someone who is more sympathetic to their plans. The Arameans have maybe mar</w:t>
      </w:r>
      <w:r w:rsidRPr="00993B3D">
        <w:t>ched into</w:t>
      </w:r>
      <w:r>
        <w:t xml:space="preserve"> Ephraim in order to mount a join</w:t>
      </w:r>
      <w:r w:rsidR="00796F69">
        <w:t>t</w:t>
      </w:r>
      <w:r>
        <w:t xml:space="preserve"> invasion with Ephraim. So the Judahite king and his people are understandably all a-flutter, and King Ahaz is ou</w:t>
      </w:r>
      <w:r w:rsidR="00B76269">
        <w:t xml:space="preserve">t checking on his defenses. Jerusalem may need to </w:t>
      </w:r>
      <w:r>
        <w:t>withstand a siege, and in that connection t</w:t>
      </w:r>
      <w:r w:rsidRPr="007D3552">
        <w:t xml:space="preserve">he </w:t>
      </w:r>
      <w:r>
        <w:t xml:space="preserve">town’s </w:t>
      </w:r>
      <w:r w:rsidRPr="007D3552">
        <w:t>water supply is</w:t>
      </w:r>
      <w:r>
        <w:t xml:space="preserve"> a key consideration.</w:t>
      </w:r>
    </w:p>
    <w:p w:rsidR="00B76269" w:rsidRDefault="00ED24A3" w:rsidP="00ED24A3">
      <w:pPr>
        <w:rPr>
          <w:lang w:val="en-GB"/>
        </w:rPr>
      </w:pPr>
      <w:r>
        <w:t>So Isaiah is out to offer Ahaz some unsolicited advice. Isaiah takes wit</w:t>
      </w:r>
      <w:r w:rsidR="00B76269">
        <w:t>h him his ambiguously-named son (</w:t>
      </w:r>
      <w:r>
        <w:t>does his name promise that the Assyrians are going to be defeated and decimated, or that Aram and Ephraim are, or does it warn that Judah will be?</w:t>
      </w:r>
      <w:r w:rsidR="00B76269">
        <w:t>).</w:t>
      </w:r>
      <w:r>
        <w:t xml:space="preserve"> Ahaz is to get a grip of </w:t>
      </w:r>
      <w:proofErr w:type="gramStart"/>
      <w:r>
        <w:t>himself</w:t>
      </w:r>
      <w:proofErr w:type="gramEnd"/>
      <w:r>
        <w:t>, to calm down, not to panic. The kings of Aram and Ephraim (</w:t>
      </w:r>
      <w:proofErr w:type="spellStart"/>
      <w:r>
        <w:t>Rezin</w:t>
      </w:r>
      <w:proofErr w:type="spellEnd"/>
      <w:r>
        <w:t xml:space="preserve"> and </w:t>
      </w:r>
      <w:proofErr w:type="spellStart"/>
      <w:r>
        <w:t>Remalyahu</w:t>
      </w:r>
      <w:proofErr w:type="spellEnd"/>
      <w:r>
        <w:t xml:space="preserve">) look like something fiery, but </w:t>
      </w:r>
      <w:r>
        <w:lastRenderedPageBreak/>
        <w:t xml:space="preserve">they are really just firebrands that are going out. </w:t>
      </w:r>
      <w:r w:rsidR="00B76269">
        <w:t>The reason Isaiah</w:t>
      </w:r>
      <w:r w:rsidR="00B76269" w:rsidRPr="00B76269">
        <w:t xml:space="preserve"> is able to make that statement </w:t>
      </w:r>
      <w:r w:rsidR="00B76269">
        <w:t>is not that he</w:t>
      </w:r>
      <w:r>
        <w:t xml:space="preserve"> has better military</w:t>
      </w:r>
      <w:r w:rsidR="00B76269">
        <w:t xml:space="preserve"> intelligence than Ahaz. It’s because he’</w:t>
      </w:r>
      <w:r>
        <w:t xml:space="preserve">s taking another consideration into account. It’s because </w:t>
      </w:r>
      <w:r w:rsidR="00B76269">
        <w:t xml:space="preserve">he knows </w:t>
      </w:r>
      <w:r>
        <w:t xml:space="preserve">Yahweh is involved. And therefore </w:t>
      </w:r>
      <w:r>
        <w:rPr>
          <w:lang w:val="en-GB"/>
        </w:rPr>
        <w:t>“i</w:t>
      </w:r>
      <w:r w:rsidRPr="00B01394">
        <w:rPr>
          <w:lang w:val="en-GB"/>
        </w:rPr>
        <w:t xml:space="preserve">f </w:t>
      </w:r>
      <w:r>
        <w:rPr>
          <w:lang w:val="en-GB"/>
        </w:rPr>
        <w:t xml:space="preserve">you don’t stand firm in trust, </w:t>
      </w:r>
      <w:r w:rsidRPr="00B01394">
        <w:rPr>
          <w:lang w:val="en-GB"/>
        </w:rPr>
        <w:t>you won’t stand firm at all.”</w:t>
      </w:r>
      <w:r>
        <w:rPr>
          <w:lang w:val="en-GB"/>
        </w:rPr>
        <w:t xml:space="preserve"> Isaiah uses the same verb in two different forms. The first time he uses the verb</w:t>
      </w:r>
      <w:r w:rsidR="00796F69">
        <w:rPr>
          <w:lang w:val="en-GB"/>
        </w:rPr>
        <w:t>,</w:t>
      </w:r>
      <w:r>
        <w:rPr>
          <w:lang w:val="en-GB"/>
        </w:rPr>
        <w:t xml:space="preserve"> he is challenging Ahaz to stand firm, but more or less every time the Old Testament uses the word it means standing firm in the sense of trusting firmly. The verb is </w:t>
      </w:r>
      <w:proofErr w:type="spellStart"/>
      <w:r>
        <w:rPr>
          <w:i/>
          <w:lang w:val="en-GB"/>
        </w:rPr>
        <w:t>aman</w:t>
      </w:r>
      <w:proofErr w:type="spellEnd"/>
      <w:r>
        <w:rPr>
          <w:lang w:val="en-GB"/>
        </w:rPr>
        <w:t xml:space="preserve"> from which we get the word </w:t>
      </w:r>
      <w:r>
        <w:rPr>
          <w:i/>
          <w:lang w:val="en-GB"/>
        </w:rPr>
        <w:t>amen</w:t>
      </w:r>
      <w:r>
        <w:rPr>
          <w:lang w:val="en-GB"/>
        </w:rPr>
        <w:t xml:space="preserve">. Trusting means saying </w:t>
      </w:r>
      <w:r>
        <w:rPr>
          <w:i/>
          <w:lang w:val="en-GB"/>
        </w:rPr>
        <w:t>amen</w:t>
      </w:r>
      <w:r>
        <w:rPr>
          <w:lang w:val="en-GB"/>
        </w:rPr>
        <w:t xml:space="preserve">, yes, I believe that! </w:t>
      </w:r>
    </w:p>
    <w:p w:rsidR="00ED24A3" w:rsidRDefault="00ED24A3" w:rsidP="00ED24A3">
      <w:pPr>
        <w:rPr>
          <w:lang w:val="en-GB"/>
        </w:rPr>
      </w:pPr>
      <w:r>
        <w:rPr>
          <w:lang w:val="en-GB"/>
        </w:rPr>
        <w:t xml:space="preserve">Later on, Isaiah will bring the same message to Ahaz’s son </w:t>
      </w:r>
      <w:proofErr w:type="gramStart"/>
      <w:r>
        <w:rPr>
          <w:lang w:val="en-GB"/>
        </w:rPr>
        <w:t>Hezekiah</w:t>
      </w:r>
      <w:proofErr w:type="gramEnd"/>
      <w:r>
        <w:rPr>
          <w:lang w:val="en-GB"/>
        </w:rPr>
        <w:t xml:space="preserve"> who faces a similar political challenge except that now it’s the Assyrians who are invading Judah, and Yahweh declares, </w:t>
      </w:r>
    </w:p>
    <w:p w:rsidR="00ED24A3" w:rsidRDefault="00ED24A3" w:rsidP="00ED24A3">
      <w:pPr>
        <w:rPr>
          <w:lang w:val="en-GB"/>
        </w:rPr>
      </w:pPr>
    </w:p>
    <w:p w:rsidR="00ED24A3" w:rsidRPr="007D46B8" w:rsidRDefault="00ED24A3" w:rsidP="00D84155">
      <w:pPr>
        <w:pStyle w:val="PlainText"/>
        <w:rPr>
          <w:lang w:val="en-GB"/>
        </w:rPr>
      </w:pPr>
      <w:r w:rsidRPr="007D46B8">
        <w:rPr>
          <w:lang w:val="en-GB"/>
        </w:rPr>
        <w:t xml:space="preserve">Here am I founding in Zion a stone, </w:t>
      </w:r>
    </w:p>
    <w:p w:rsidR="00ED24A3" w:rsidRPr="007D46B8" w:rsidRDefault="00ED24A3" w:rsidP="00D84155">
      <w:pPr>
        <w:pStyle w:val="PlainText"/>
        <w:rPr>
          <w:lang w:val="en-GB"/>
        </w:rPr>
      </w:pPr>
      <w:r>
        <w:rPr>
          <w:lang w:val="en-GB"/>
        </w:rPr>
        <w:tab/>
      </w:r>
      <w:proofErr w:type="gramStart"/>
      <w:r w:rsidRPr="007D46B8">
        <w:rPr>
          <w:lang w:val="en-GB"/>
        </w:rPr>
        <w:t>a</w:t>
      </w:r>
      <w:proofErr w:type="gramEnd"/>
      <w:r w:rsidRPr="007D46B8">
        <w:rPr>
          <w:lang w:val="en-GB"/>
        </w:rPr>
        <w:t xml:space="preserve"> testing stone, a valuable corner stone,</w:t>
      </w:r>
    </w:p>
    <w:p w:rsidR="00ED24A3" w:rsidRPr="007D46B8" w:rsidRDefault="00ED24A3" w:rsidP="00D84155">
      <w:pPr>
        <w:pStyle w:val="PlainText"/>
        <w:rPr>
          <w:lang w:val="en-GB"/>
        </w:rPr>
      </w:pPr>
      <w:r>
        <w:rPr>
          <w:lang w:val="en-GB"/>
        </w:rPr>
        <w:t>A</w:t>
      </w:r>
      <w:r w:rsidRPr="007D46B8">
        <w:rPr>
          <w:lang w:val="en-GB"/>
        </w:rPr>
        <w:t xml:space="preserve"> well-founded foundation; </w:t>
      </w:r>
    </w:p>
    <w:p w:rsidR="00ED24A3" w:rsidRPr="007D46B8" w:rsidRDefault="00ED24A3" w:rsidP="00D84155">
      <w:pPr>
        <w:pStyle w:val="PlainText"/>
        <w:rPr>
          <w:lang w:val="en-GB"/>
        </w:rPr>
      </w:pPr>
      <w:r>
        <w:rPr>
          <w:lang w:val="en-GB"/>
        </w:rPr>
        <w:tab/>
      </w:r>
      <w:proofErr w:type="gramStart"/>
      <w:r w:rsidRPr="007D46B8">
        <w:rPr>
          <w:lang w:val="en-GB"/>
        </w:rPr>
        <w:t>the</w:t>
      </w:r>
      <w:proofErr w:type="gramEnd"/>
      <w:r w:rsidRPr="007D46B8">
        <w:rPr>
          <w:lang w:val="en-GB"/>
        </w:rPr>
        <w:t xml:space="preserve"> one who stands firm in faith will not be hasty.</w:t>
      </w:r>
      <w:r>
        <w:rPr>
          <w:lang w:val="en-GB"/>
        </w:rPr>
        <w:t xml:space="preserve"> (Isa 28:16)</w:t>
      </w:r>
    </w:p>
    <w:p w:rsidR="00ED24A3" w:rsidRPr="0073358D" w:rsidRDefault="00ED24A3" w:rsidP="00ED24A3">
      <w:pPr>
        <w:rPr>
          <w:lang w:val="en-GB"/>
        </w:rPr>
      </w:pPr>
    </w:p>
    <w:p w:rsidR="00ED24A3" w:rsidRDefault="00ED24A3" w:rsidP="00ED24A3">
      <w:pPr>
        <w:rPr>
          <w:lang w:bidi="he-IL"/>
        </w:rPr>
      </w:pPr>
      <w:r>
        <w:rPr>
          <w:lang w:bidi="he-IL"/>
        </w:rPr>
        <w:t>In both contexts Isaiah declares the importance of trust in God in connection with making political decisions. If you stand firm in the sense of trusting, then you will find that God makes it possible for you to stand firm when the crisis comes.</w:t>
      </w:r>
    </w:p>
    <w:p w:rsidR="00ED24A3" w:rsidRDefault="00ED24A3" w:rsidP="00ED24A3">
      <w:pPr>
        <w:rPr>
          <w:lang w:bidi="he-IL"/>
        </w:rPr>
      </w:pPr>
      <w:r>
        <w:rPr>
          <w:lang w:bidi="he-IL"/>
        </w:rPr>
        <w:t xml:space="preserve">In between messages to Ahaz which come in Isaiah 1—12 and messages to Hezekiah which come in Isaiah 28—39, the book of Isaiah includes a sequence of prophecies that are formally addressed to many of the nations around, in Isaiah 13—23 (chapters 24—27 are then about the nations in general). Although they are formally addressed to people such as the Moabites and the Egyptians, I don’t imagine these peoples ever knew about them. The messages were actually given to Judah, because they were designed to shape Judahite foreign policy. They talk a lot about calamity coming on these different peoples, though also about </w:t>
      </w:r>
      <w:r w:rsidR="00115AC2">
        <w:rPr>
          <w:lang w:bidi="he-IL"/>
        </w:rPr>
        <w:t>the prospect of them</w:t>
      </w:r>
      <w:r>
        <w:rPr>
          <w:lang w:bidi="he-IL"/>
        </w:rPr>
        <w:t xml:space="preserve"> experiencing blessing. The prospec</w:t>
      </w:r>
      <w:r w:rsidR="00115AC2">
        <w:rPr>
          <w:lang w:bidi="he-IL"/>
        </w:rPr>
        <w:t xml:space="preserve">t of their being put down </w:t>
      </w:r>
      <w:r>
        <w:rPr>
          <w:lang w:bidi="he-IL"/>
        </w:rPr>
        <w:t xml:space="preserve">has two implications for Judah. One is that </w:t>
      </w:r>
      <w:r w:rsidR="00115AC2">
        <w:rPr>
          <w:lang w:bidi="he-IL"/>
        </w:rPr>
        <w:t xml:space="preserve">Judah shouldn’t be in awe of </w:t>
      </w:r>
      <w:r>
        <w:rPr>
          <w:lang w:bidi="he-IL"/>
        </w:rPr>
        <w:t>these peoples (Ahaz’s temptation): Yahweh is the one to be in awe of (Isa 8:13). The other is that they shouldn’t trust them as resources and allies (Hezekiah’s temptation). Yahweh is the one to trust (Isa 36).</w:t>
      </w:r>
    </w:p>
    <w:p w:rsidR="00ED24A3" w:rsidRDefault="00ED24A3" w:rsidP="00ED24A3">
      <w:pPr>
        <w:rPr>
          <w:lang w:bidi="he-IL"/>
        </w:rPr>
      </w:pPr>
      <w:r>
        <w:rPr>
          <w:lang w:bidi="he-IL"/>
        </w:rPr>
        <w:t>The Psalms embody the stance of people who know Isaiah is right.</w:t>
      </w:r>
    </w:p>
    <w:p w:rsidR="00ED24A3" w:rsidRDefault="00ED24A3" w:rsidP="00ED24A3">
      <w:pPr>
        <w:rPr>
          <w:lang w:bidi="he-IL"/>
        </w:rPr>
      </w:pP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Instruct me in your way, Yahweh, </w:t>
      </w:r>
    </w:p>
    <w:p w:rsidR="00ED24A3" w:rsidRPr="00200FF6" w:rsidRDefault="00ED24A3" w:rsidP="00ED24A3">
      <w:pPr>
        <w:ind w:left="720"/>
        <w:rPr>
          <w:rFonts w:eastAsia="Times New Roman" w:cs="Times New Roman"/>
          <w:lang w:bidi="he-IL"/>
        </w:rPr>
      </w:pPr>
      <w:proofErr w:type="gramStart"/>
      <w:r w:rsidRPr="00200FF6">
        <w:rPr>
          <w:rFonts w:eastAsia="Times New Roman" w:cs="Times New Roman"/>
          <w:lang w:bidi="he-IL"/>
        </w:rPr>
        <w:t>lead</w:t>
      </w:r>
      <w:proofErr w:type="gramEnd"/>
      <w:r w:rsidRPr="00200FF6">
        <w:rPr>
          <w:rFonts w:eastAsia="Times New Roman" w:cs="Times New Roman"/>
          <w:lang w:bidi="he-IL"/>
        </w:rPr>
        <w:t xml:space="preserve"> me on a level path.</w:t>
      </w:r>
    </w:p>
    <w:p w:rsidR="00ED24A3" w:rsidRPr="00200FF6" w:rsidRDefault="00ED24A3" w:rsidP="00ED24A3">
      <w:pPr>
        <w:ind w:left="1440" w:hanging="720"/>
        <w:rPr>
          <w:rFonts w:eastAsia="Times New Roman" w:cs="Times New Roman"/>
          <w:lang w:bidi="he-IL"/>
        </w:rPr>
      </w:pPr>
      <w:r w:rsidRPr="00200FF6">
        <w:rPr>
          <w:rFonts w:eastAsia="Times New Roman" w:cs="Times New Roman"/>
          <w:lang w:bidi="he-IL"/>
        </w:rPr>
        <w:t xml:space="preserve"> In view of the people watching for me, </w:t>
      </w:r>
    </w:p>
    <w:p w:rsidR="00ED24A3" w:rsidRPr="00200FF6" w:rsidRDefault="00ED24A3" w:rsidP="00ED24A3">
      <w:pPr>
        <w:ind w:left="1440" w:firstLine="0"/>
        <w:rPr>
          <w:rFonts w:eastAsia="Times New Roman" w:cs="Times New Roman"/>
          <w:lang w:bidi="he-IL"/>
        </w:rPr>
      </w:pPr>
      <w:proofErr w:type="gramStart"/>
      <w:r w:rsidRPr="00200FF6">
        <w:rPr>
          <w:rFonts w:eastAsia="Times New Roman" w:cs="Times New Roman"/>
          <w:lang w:bidi="he-IL"/>
        </w:rPr>
        <w:t>don’t</w:t>
      </w:r>
      <w:proofErr w:type="gramEnd"/>
      <w:r w:rsidRPr="00200FF6">
        <w:rPr>
          <w:rFonts w:eastAsia="Times New Roman" w:cs="Times New Roman"/>
          <w:lang w:bidi="he-IL"/>
        </w:rPr>
        <w:t xml:space="preserve"> give me over to the will of my adversaries.</w:t>
      </w:r>
    </w:p>
    <w:p w:rsidR="00ED24A3" w:rsidRPr="00200FF6" w:rsidRDefault="00ED24A3" w:rsidP="00ED24A3">
      <w:pPr>
        <w:ind w:left="1440" w:hanging="720"/>
        <w:rPr>
          <w:rFonts w:eastAsia="Times New Roman" w:cs="Times New Roman"/>
          <w:lang w:bidi="he-IL"/>
        </w:rPr>
      </w:pPr>
      <w:r w:rsidRPr="00200FF6">
        <w:rPr>
          <w:rFonts w:eastAsia="Times New Roman" w:cs="Times New Roman"/>
          <w:lang w:bidi="he-IL"/>
        </w:rPr>
        <w:t xml:space="preserve"> Because there have arisen against me false witnesses, </w:t>
      </w:r>
    </w:p>
    <w:p w:rsidR="00ED24A3" w:rsidRPr="00200FF6" w:rsidRDefault="00ED24A3" w:rsidP="00ED24A3">
      <w:pPr>
        <w:ind w:left="1440" w:firstLine="0"/>
        <w:rPr>
          <w:rFonts w:eastAsia="Times New Roman" w:cs="Times New Roman"/>
          <w:lang w:bidi="he-IL"/>
        </w:rPr>
      </w:pPr>
      <w:proofErr w:type="gramStart"/>
      <w:r w:rsidRPr="00200FF6">
        <w:rPr>
          <w:rFonts w:eastAsia="Times New Roman" w:cs="Times New Roman"/>
          <w:lang w:bidi="he-IL"/>
        </w:rPr>
        <w:t>a</w:t>
      </w:r>
      <w:proofErr w:type="gramEnd"/>
      <w:r w:rsidRPr="00200FF6">
        <w:rPr>
          <w:rFonts w:eastAsia="Times New Roman" w:cs="Times New Roman"/>
          <w:lang w:bidi="he-IL"/>
        </w:rPr>
        <w:t xml:space="preserve"> person who testifies violence.</w:t>
      </w:r>
    </w:p>
    <w:p w:rsidR="00ED24A3" w:rsidRPr="00200FF6" w:rsidRDefault="00ED24A3" w:rsidP="00ED24A3">
      <w:pPr>
        <w:ind w:left="1440" w:hanging="720"/>
        <w:rPr>
          <w:rFonts w:eastAsia="Times New Roman" w:cs="Times New Roman"/>
          <w:lang w:bidi="he-IL"/>
        </w:rPr>
      </w:pPr>
      <w:r w:rsidRPr="00200FF6">
        <w:rPr>
          <w:rFonts w:eastAsia="Times New Roman" w:cs="Times New Roman"/>
          <w:lang w:bidi="he-IL"/>
        </w:rPr>
        <w:t xml:space="preserve">Unless I trusted to see good things from Yahweh </w:t>
      </w:r>
    </w:p>
    <w:p w:rsidR="00ED24A3" w:rsidRPr="00200FF6" w:rsidRDefault="00ED24A3" w:rsidP="00ED24A3">
      <w:pPr>
        <w:ind w:left="1440" w:firstLine="0"/>
        <w:rPr>
          <w:rFonts w:eastAsia="Times New Roman" w:cs="Times New Roman"/>
          <w:lang w:bidi="he-IL"/>
        </w:rPr>
      </w:pPr>
      <w:proofErr w:type="gramStart"/>
      <w:r w:rsidRPr="00200FF6">
        <w:rPr>
          <w:rFonts w:eastAsia="Times New Roman" w:cs="Times New Roman"/>
          <w:lang w:bidi="he-IL"/>
        </w:rPr>
        <w:t>in</w:t>
      </w:r>
      <w:proofErr w:type="gramEnd"/>
      <w:r w:rsidRPr="00200FF6">
        <w:rPr>
          <w:rFonts w:eastAsia="Times New Roman" w:cs="Times New Roman"/>
          <w:lang w:bidi="he-IL"/>
        </w:rPr>
        <w:t xml:space="preserve"> the country of the living….</w:t>
      </w:r>
    </w:p>
    <w:p w:rsidR="00ED24A3" w:rsidRPr="00200FF6" w:rsidRDefault="00ED24A3" w:rsidP="00ED24A3">
      <w:pPr>
        <w:ind w:left="1440" w:hanging="720"/>
        <w:rPr>
          <w:rFonts w:eastAsia="Times New Roman" w:cs="Times New Roman"/>
          <w:lang w:bidi="he-IL"/>
        </w:rPr>
      </w:pPr>
      <w:r w:rsidRPr="00200FF6">
        <w:rPr>
          <w:rFonts w:eastAsia="Times New Roman" w:cs="Times New Roman"/>
          <w:lang w:bidi="he-IL"/>
        </w:rPr>
        <w:t xml:space="preserve">Hope in Yahweh, be strong, </w:t>
      </w:r>
    </w:p>
    <w:p w:rsidR="00ED24A3" w:rsidRDefault="00ED24A3" w:rsidP="00ED24A3">
      <w:pPr>
        <w:ind w:left="1440" w:firstLine="0"/>
        <w:rPr>
          <w:rFonts w:eastAsia="Times New Roman" w:cs="Times New Roman"/>
          <w:lang w:bidi="he-IL"/>
        </w:rPr>
      </w:pPr>
      <w:proofErr w:type="gramStart"/>
      <w:r w:rsidRPr="00200FF6">
        <w:rPr>
          <w:rFonts w:eastAsia="Times New Roman" w:cs="Times New Roman"/>
          <w:lang w:bidi="he-IL"/>
        </w:rPr>
        <w:t>may</w:t>
      </w:r>
      <w:proofErr w:type="gramEnd"/>
      <w:r w:rsidRPr="00200FF6">
        <w:rPr>
          <w:rFonts w:eastAsia="Times New Roman" w:cs="Times New Roman"/>
          <w:lang w:bidi="he-IL"/>
        </w:rPr>
        <w:t xml:space="preserve"> your mind stand firm, hope in Yahweh!</w:t>
      </w:r>
      <w:r>
        <w:rPr>
          <w:rFonts w:eastAsia="Times New Roman" w:cs="Times New Roman"/>
          <w:lang w:bidi="he-IL"/>
        </w:rPr>
        <w:t xml:space="preserve"> (Ps 27:11-14)</w:t>
      </w:r>
    </w:p>
    <w:p w:rsidR="00ED24A3" w:rsidRDefault="00ED24A3" w:rsidP="00ED24A3">
      <w:pPr>
        <w:ind w:left="1440" w:firstLine="0"/>
        <w:rPr>
          <w:rFonts w:eastAsia="Times New Roman" w:cs="Times New Roman"/>
          <w:lang w:bidi="he-IL"/>
        </w:rPr>
      </w:pPr>
    </w:p>
    <w:p w:rsidR="00ED24A3" w:rsidRDefault="00ED24A3" w:rsidP="00ED24A3">
      <w:pPr>
        <w:rPr>
          <w:rFonts w:eastAsia="Times New Roman"/>
          <w:lang w:bidi="he-IL"/>
        </w:rPr>
      </w:pPr>
      <w:r>
        <w:rPr>
          <w:rFonts w:eastAsia="Times New Roman"/>
          <w:lang w:bidi="he-IL"/>
        </w:rPr>
        <w:t>It’s the kind of psalm that could be prayed by a king like Ahaz if he took Isaiah’s message seriously, but it could as easily be prayed by someone like Nehemiah or some ordinary p</w:t>
      </w:r>
      <w:r w:rsidR="000135C7">
        <w:rPr>
          <w:rFonts w:eastAsia="Times New Roman"/>
          <w:lang w:bidi="he-IL"/>
        </w:rPr>
        <w:t>erson who was under pressure. The psalmist</w:t>
      </w:r>
      <w:r>
        <w:rPr>
          <w:rFonts w:eastAsia="Times New Roman"/>
          <w:lang w:bidi="he-IL"/>
        </w:rPr>
        <w:t xml:space="preserve"> prays to be kept walking in the right way and to be protected from adversaries who are accusing him of stances or intentions or acts of which he is not guilty and who are threatening him with violence in the way that the Syrians and Ephraimites were threating Ahaz, or in the way that leaders in the surrounding provinces were threatening Nehemiah. So does he go in for a preemptive strike? Whether he has the capacity to do so or not, his intention is to trust Yahweh instead. </w:t>
      </w:r>
      <w:r>
        <w:rPr>
          <w:rFonts w:eastAsia="Times New Roman"/>
          <w:lang w:bidi="he-IL"/>
        </w:rPr>
        <w:lastRenderedPageBreak/>
        <w:t xml:space="preserve">His testimony reflects the link between trust and hope. Trust in God’s promises is another way of talking about hope. Trust </w:t>
      </w:r>
      <w:r w:rsidR="000135C7">
        <w:rPr>
          <w:rFonts w:eastAsia="Times New Roman"/>
          <w:lang w:bidi="he-IL"/>
        </w:rPr>
        <w:t xml:space="preserve">in God </w:t>
      </w:r>
      <w:r>
        <w:rPr>
          <w:rFonts w:eastAsia="Times New Roman"/>
          <w:lang w:bidi="he-IL"/>
        </w:rPr>
        <w:t xml:space="preserve">and hope </w:t>
      </w:r>
      <w:r w:rsidR="000135C7">
        <w:rPr>
          <w:rFonts w:eastAsia="Times New Roman"/>
          <w:lang w:bidi="he-IL"/>
        </w:rPr>
        <w:t xml:space="preserve">in God </w:t>
      </w:r>
      <w:r>
        <w:rPr>
          <w:rFonts w:eastAsia="Times New Roman"/>
          <w:lang w:bidi="he-IL"/>
        </w:rPr>
        <w:t>thus shape the way he relates to people who are against him.</w:t>
      </w:r>
    </w:p>
    <w:p w:rsidR="00ED24A3" w:rsidRPr="0053662A" w:rsidRDefault="00ED24A3" w:rsidP="00ED24A3">
      <w:pPr>
        <w:rPr>
          <w:rFonts w:eastAsia="Times New Roman"/>
          <w:lang w:bidi="he-IL"/>
        </w:rPr>
      </w:pPr>
      <w:r>
        <w:rPr>
          <w:rFonts w:eastAsia="Times New Roman"/>
          <w:lang w:bidi="he-IL"/>
        </w:rPr>
        <w:t xml:space="preserve">The </w:t>
      </w:r>
      <w:r w:rsidRPr="0053662A">
        <w:rPr>
          <w:rFonts w:eastAsia="Times New Roman"/>
          <w:lang w:bidi="he-IL"/>
        </w:rPr>
        <w:t xml:space="preserve">Psalms </w:t>
      </w:r>
      <w:r>
        <w:rPr>
          <w:rFonts w:eastAsia="Times New Roman"/>
          <w:lang w:bidi="he-IL"/>
        </w:rPr>
        <w:t xml:space="preserve">also </w:t>
      </w:r>
      <w:r w:rsidRPr="0053662A">
        <w:rPr>
          <w:rFonts w:eastAsia="Times New Roman"/>
          <w:lang w:bidi="he-IL"/>
        </w:rPr>
        <w:t xml:space="preserve">provide the testimonies of people who have proved Isaiah </w:t>
      </w:r>
      <w:r>
        <w:rPr>
          <w:rFonts w:eastAsia="Times New Roman"/>
          <w:lang w:bidi="he-IL"/>
        </w:rPr>
        <w:t xml:space="preserve">was </w:t>
      </w:r>
      <w:r w:rsidRPr="0053662A">
        <w:rPr>
          <w:rFonts w:eastAsia="Times New Roman"/>
          <w:lang w:bidi="he-IL"/>
        </w:rPr>
        <w:t>right.</w:t>
      </w:r>
    </w:p>
    <w:p w:rsidR="00ED24A3" w:rsidRDefault="00ED24A3" w:rsidP="00ED24A3">
      <w:pPr>
        <w:ind w:left="1440" w:firstLine="0"/>
        <w:rPr>
          <w:rFonts w:eastAsia="Times New Roman" w:cs="Times New Roman"/>
          <w:lang w:bidi="he-IL"/>
        </w:rPr>
      </w:pP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Death’s ropes encompassed me, </w:t>
      </w:r>
    </w:p>
    <w:p w:rsidR="00ED24A3" w:rsidRPr="00200FF6" w:rsidRDefault="00ED24A3" w:rsidP="00ED24A3">
      <w:pPr>
        <w:ind w:left="720"/>
        <w:rPr>
          <w:rFonts w:eastAsia="Times New Roman" w:cs="Times New Roman"/>
          <w:lang w:bidi="he-IL"/>
        </w:rPr>
      </w:pPr>
      <w:proofErr w:type="spellStart"/>
      <w:r>
        <w:rPr>
          <w:rFonts w:eastAsia="Times New Roman" w:cs="Times New Roman"/>
          <w:lang w:bidi="he-IL"/>
        </w:rPr>
        <w:t>She</w:t>
      </w:r>
      <w:r w:rsidRPr="00200FF6">
        <w:rPr>
          <w:rFonts w:eastAsia="Times New Roman" w:cs="Times New Roman"/>
          <w:lang w:bidi="he-IL"/>
        </w:rPr>
        <w:t>ol’s</w:t>
      </w:r>
      <w:proofErr w:type="spellEnd"/>
      <w:r w:rsidRPr="00200FF6">
        <w:rPr>
          <w:rFonts w:eastAsia="Times New Roman" w:cs="Times New Roman"/>
          <w:lang w:bidi="he-IL"/>
        </w:rPr>
        <w:t xml:space="preserve"> restraints found me.</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When I find pressure and sadness, </w:t>
      </w:r>
    </w:p>
    <w:p w:rsidR="00ED24A3" w:rsidRPr="00200FF6" w:rsidRDefault="00ED24A3" w:rsidP="00ED24A3">
      <w:pPr>
        <w:ind w:left="720"/>
        <w:rPr>
          <w:rFonts w:eastAsia="Times New Roman" w:cs="Times New Roman"/>
          <w:lang w:bidi="he-IL"/>
        </w:rPr>
      </w:pPr>
      <w:r w:rsidRPr="00200FF6">
        <w:rPr>
          <w:rFonts w:eastAsia="Times New Roman" w:cs="Times New Roman"/>
          <w:lang w:bidi="he-IL"/>
        </w:rPr>
        <w:t>I call out in Yahweh’s name:</w:t>
      </w:r>
    </w:p>
    <w:p w:rsidR="00ED24A3" w:rsidRPr="00200FF6" w:rsidRDefault="00ED24A3" w:rsidP="00ED24A3">
      <w:pPr>
        <w:ind w:left="720" w:firstLine="0"/>
        <w:rPr>
          <w:rFonts w:eastAsia="Times New Roman" w:cs="Times New Roman"/>
          <w:lang w:bidi="he-IL"/>
        </w:rPr>
      </w:pPr>
      <w:r>
        <w:rPr>
          <w:rFonts w:eastAsia="Times New Roman" w:cs="Times New Roman"/>
          <w:lang w:bidi="he-IL"/>
        </w:rPr>
        <w:t>“</w:t>
      </w:r>
      <w:r w:rsidRPr="00200FF6">
        <w:rPr>
          <w:rFonts w:eastAsia="Times New Roman" w:cs="Times New Roman"/>
          <w:lang w:bidi="he-IL"/>
        </w:rPr>
        <w:t xml:space="preserve">Oh now, Yahweh, </w:t>
      </w:r>
    </w:p>
    <w:p w:rsidR="00ED24A3" w:rsidRPr="00200FF6" w:rsidRDefault="00ED24A3" w:rsidP="00ED24A3">
      <w:pPr>
        <w:ind w:left="720"/>
        <w:rPr>
          <w:rFonts w:eastAsia="Times New Roman" w:cs="Times New Roman"/>
          <w:lang w:bidi="he-IL"/>
        </w:rPr>
      </w:pPr>
      <w:proofErr w:type="gramStart"/>
      <w:r>
        <w:rPr>
          <w:rFonts w:eastAsia="Times New Roman" w:cs="Times New Roman"/>
          <w:lang w:bidi="he-IL"/>
        </w:rPr>
        <w:t>save</w:t>
      </w:r>
      <w:proofErr w:type="gramEnd"/>
      <w:r>
        <w:rPr>
          <w:rFonts w:eastAsia="Times New Roman" w:cs="Times New Roman"/>
          <w:lang w:bidi="he-IL"/>
        </w:rPr>
        <w:t xml:space="preserve"> my life!”</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Yahweh is gracious and faithful; </w:t>
      </w:r>
    </w:p>
    <w:p w:rsidR="00ED24A3" w:rsidRPr="00200FF6" w:rsidRDefault="00ED24A3" w:rsidP="00ED24A3">
      <w:pPr>
        <w:ind w:left="720"/>
        <w:rPr>
          <w:rFonts w:eastAsia="Times New Roman" w:cs="Times New Roman"/>
          <w:lang w:bidi="he-IL"/>
        </w:rPr>
      </w:pPr>
      <w:proofErr w:type="gramStart"/>
      <w:r w:rsidRPr="00200FF6">
        <w:rPr>
          <w:rFonts w:eastAsia="Times New Roman" w:cs="Times New Roman"/>
          <w:lang w:bidi="he-IL"/>
        </w:rPr>
        <w:t>our</w:t>
      </w:r>
      <w:proofErr w:type="gramEnd"/>
      <w:r w:rsidRPr="00200FF6">
        <w:rPr>
          <w:rFonts w:eastAsia="Times New Roman" w:cs="Times New Roman"/>
          <w:lang w:bidi="he-IL"/>
        </w:rPr>
        <w:t xml:space="preserve"> God is compassionate.</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Yahweh keeps watch over simple people; </w:t>
      </w:r>
    </w:p>
    <w:p w:rsidR="00ED24A3" w:rsidRPr="00200FF6" w:rsidRDefault="00ED24A3" w:rsidP="00ED24A3">
      <w:pPr>
        <w:ind w:left="720"/>
        <w:rPr>
          <w:rFonts w:eastAsia="Times New Roman" w:cs="Times New Roman"/>
          <w:lang w:bidi="he-IL"/>
        </w:rPr>
      </w:pPr>
      <w:r w:rsidRPr="00200FF6">
        <w:rPr>
          <w:rFonts w:eastAsia="Times New Roman" w:cs="Times New Roman"/>
          <w:lang w:bidi="he-IL"/>
        </w:rPr>
        <w:t>I sank low, and he delivered me.</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Turn back, my entire being, to your rest, </w:t>
      </w:r>
    </w:p>
    <w:p w:rsidR="00ED24A3" w:rsidRPr="00200FF6" w:rsidRDefault="00ED24A3" w:rsidP="00ED24A3">
      <w:pPr>
        <w:ind w:left="720"/>
        <w:rPr>
          <w:rFonts w:eastAsia="Times New Roman" w:cs="Times New Roman"/>
          <w:lang w:bidi="he-IL"/>
        </w:rPr>
      </w:pPr>
      <w:proofErr w:type="gramStart"/>
      <w:r w:rsidRPr="00200FF6">
        <w:rPr>
          <w:rFonts w:eastAsia="Times New Roman" w:cs="Times New Roman"/>
          <w:lang w:bidi="he-IL"/>
        </w:rPr>
        <w:t>because</w:t>
      </w:r>
      <w:proofErr w:type="gramEnd"/>
      <w:r w:rsidRPr="00200FF6">
        <w:rPr>
          <w:rFonts w:eastAsia="Times New Roman" w:cs="Times New Roman"/>
          <w:lang w:bidi="he-IL"/>
        </w:rPr>
        <w:t xml:space="preserve"> Yahweh – he has dealt to you.</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Because you pulled out my life from death, </w:t>
      </w:r>
    </w:p>
    <w:p w:rsidR="00ED24A3" w:rsidRPr="00200FF6" w:rsidRDefault="00ED24A3" w:rsidP="00ED24A3">
      <w:pPr>
        <w:ind w:left="720"/>
        <w:rPr>
          <w:rFonts w:eastAsia="Times New Roman" w:cs="Times New Roman"/>
          <w:lang w:bidi="he-IL"/>
        </w:rPr>
      </w:pPr>
      <w:proofErr w:type="gramStart"/>
      <w:r w:rsidRPr="00200FF6">
        <w:rPr>
          <w:rFonts w:eastAsia="Times New Roman" w:cs="Times New Roman"/>
          <w:lang w:bidi="he-IL"/>
        </w:rPr>
        <w:t>my</w:t>
      </w:r>
      <w:proofErr w:type="gramEnd"/>
      <w:r w:rsidRPr="00200FF6">
        <w:rPr>
          <w:rFonts w:eastAsia="Times New Roman" w:cs="Times New Roman"/>
          <w:lang w:bidi="he-IL"/>
        </w:rPr>
        <w:t xml:space="preserve"> eye from tears, my foot from being pushed down,</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I can walk about before Yahweh </w:t>
      </w:r>
    </w:p>
    <w:p w:rsidR="00ED24A3" w:rsidRPr="00200FF6" w:rsidRDefault="00ED24A3" w:rsidP="00ED24A3">
      <w:pPr>
        <w:ind w:left="720"/>
        <w:rPr>
          <w:rFonts w:eastAsia="Times New Roman" w:cs="Times New Roman"/>
          <w:lang w:bidi="he-IL"/>
        </w:rPr>
      </w:pPr>
      <w:proofErr w:type="gramStart"/>
      <w:r w:rsidRPr="00200FF6">
        <w:rPr>
          <w:rFonts w:eastAsia="Times New Roman" w:cs="Times New Roman"/>
          <w:lang w:bidi="he-IL"/>
        </w:rPr>
        <w:t>in</w:t>
      </w:r>
      <w:proofErr w:type="gramEnd"/>
      <w:r w:rsidRPr="00200FF6">
        <w:rPr>
          <w:rFonts w:eastAsia="Times New Roman" w:cs="Times New Roman"/>
          <w:lang w:bidi="he-IL"/>
        </w:rPr>
        <w:t xml:space="preserve"> the land of the living.</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I trust, because I could say, </w:t>
      </w:r>
    </w:p>
    <w:p w:rsidR="00ED24A3" w:rsidRPr="00200FF6" w:rsidRDefault="00ED24A3" w:rsidP="00ED24A3">
      <w:pPr>
        <w:ind w:left="720"/>
        <w:rPr>
          <w:rFonts w:eastAsia="Times New Roman" w:cs="Times New Roman"/>
          <w:lang w:bidi="he-IL"/>
        </w:rPr>
      </w:pPr>
      <w:r>
        <w:rPr>
          <w:rFonts w:eastAsia="Times New Roman" w:cs="Times New Roman"/>
          <w:lang w:bidi="he-IL"/>
        </w:rPr>
        <w:t>“</w:t>
      </w:r>
      <w:r w:rsidRPr="00200FF6">
        <w:rPr>
          <w:rFonts w:eastAsia="Times New Roman" w:cs="Times New Roman"/>
          <w:lang w:bidi="he-IL"/>
        </w:rPr>
        <w:t>I – I have become very low.</w:t>
      </w:r>
      <w:r>
        <w:rPr>
          <w:rFonts w:eastAsia="Times New Roman" w:cs="Times New Roman"/>
          <w:lang w:bidi="he-IL"/>
        </w:rPr>
        <w:t>”</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I – I said in my haste, </w:t>
      </w:r>
    </w:p>
    <w:p w:rsidR="00ED24A3" w:rsidRPr="00200FF6" w:rsidRDefault="00ED24A3" w:rsidP="00ED24A3">
      <w:pPr>
        <w:ind w:left="720"/>
        <w:rPr>
          <w:rFonts w:eastAsia="Times New Roman" w:cs="Times New Roman"/>
          <w:lang w:bidi="he-IL"/>
        </w:rPr>
      </w:pPr>
      <w:r>
        <w:rPr>
          <w:rFonts w:eastAsia="Times New Roman" w:cs="Times New Roman"/>
          <w:lang w:bidi="he-IL"/>
        </w:rPr>
        <w:t>“</w:t>
      </w:r>
      <w:r w:rsidRPr="00200FF6">
        <w:rPr>
          <w:rFonts w:eastAsia="Times New Roman" w:cs="Times New Roman"/>
          <w:lang w:bidi="he-IL"/>
        </w:rPr>
        <w:t>Every human being lies.</w:t>
      </w:r>
      <w:r>
        <w:rPr>
          <w:rFonts w:eastAsia="Times New Roman" w:cs="Times New Roman"/>
          <w:lang w:bidi="he-IL"/>
        </w:rPr>
        <w:t>”</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What shall I give back to </w:t>
      </w:r>
      <w:proofErr w:type="gramStart"/>
      <w:r w:rsidRPr="00200FF6">
        <w:rPr>
          <w:rFonts w:eastAsia="Times New Roman" w:cs="Times New Roman"/>
          <w:lang w:bidi="he-IL"/>
        </w:rPr>
        <w:t>Yahweh,</w:t>
      </w:r>
      <w:proofErr w:type="gramEnd"/>
      <w:r w:rsidRPr="00200FF6">
        <w:rPr>
          <w:rFonts w:eastAsia="Times New Roman" w:cs="Times New Roman"/>
          <w:lang w:bidi="he-IL"/>
        </w:rPr>
        <w:t xml:space="preserve"> </w:t>
      </w:r>
    </w:p>
    <w:p w:rsidR="00ED24A3" w:rsidRPr="00200FF6" w:rsidRDefault="00ED24A3" w:rsidP="00ED24A3">
      <w:pPr>
        <w:ind w:left="720"/>
        <w:rPr>
          <w:rFonts w:eastAsia="Times New Roman" w:cs="Times New Roman"/>
          <w:lang w:bidi="he-IL"/>
        </w:rPr>
      </w:pPr>
      <w:proofErr w:type="gramStart"/>
      <w:r w:rsidRPr="00200FF6">
        <w:rPr>
          <w:rFonts w:eastAsia="Times New Roman" w:cs="Times New Roman"/>
          <w:lang w:bidi="he-IL"/>
        </w:rPr>
        <w:t>for</w:t>
      </w:r>
      <w:proofErr w:type="gramEnd"/>
      <w:r w:rsidRPr="00200FF6">
        <w:rPr>
          <w:rFonts w:eastAsia="Times New Roman" w:cs="Times New Roman"/>
          <w:lang w:bidi="he-IL"/>
        </w:rPr>
        <w:t xml:space="preserve"> all his dealings with me?</w:t>
      </w:r>
    </w:p>
    <w:p w:rsidR="00ED24A3" w:rsidRPr="00200FF6" w:rsidRDefault="00ED24A3" w:rsidP="00ED24A3">
      <w:pPr>
        <w:ind w:left="720" w:firstLine="0"/>
        <w:rPr>
          <w:rFonts w:eastAsia="Times New Roman" w:cs="Times New Roman"/>
          <w:lang w:bidi="he-IL"/>
        </w:rPr>
      </w:pPr>
      <w:r w:rsidRPr="00200FF6">
        <w:rPr>
          <w:rFonts w:eastAsia="Times New Roman" w:cs="Times New Roman"/>
          <w:lang w:bidi="he-IL"/>
        </w:rPr>
        <w:t xml:space="preserve">I will lift the deliverance cup, </w:t>
      </w:r>
    </w:p>
    <w:p w:rsidR="00ED24A3" w:rsidRPr="00200FF6" w:rsidRDefault="00ED24A3" w:rsidP="00ED24A3">
      <w:pPr>
        <w:ind w:left="720"/>
        <w:rPr>
          <w:rFonts w:eastAsia="Times New Roman" w:cs="Times New Roman"/>
          <w:lang w:bidi="he-IL"/>
        </w:rPr>
      </w:pPr>
      <w:proofErr w:type="gramStart"/>
      <w:r w:rsidRPr="00200FF6">
        <w:rPr>
          <w:rFonts w:eastAsia="Times New Roman" w:cs="Times New Roman"/>
          <w:lang w:bidi="he-IL"/>
        </w:rPr>
        <w:t>and</w:t>
      </w:r>
      <w:proofErr w:type="gramEnd"/>
      <w:r w:rsidRPr="00200FF6">
        <w:rPr>
          <w:rFonts w:eastAsia="Times New Roman" w:cs="Times New Roman"/>
          <w:lang w:bidi="he-IL"/>
        </w:rPr>
        <w:t xml:space="preserve"> call out in Yahweh’s name.</w:t>
      </w:r>
      <w:r>
        <w:rPr>
          <w:rFonts w:eastAsia="Times New Roman" w:cs="Times New Roman"/>
          <w:lang w:bidi="he-IL"/>
        </w:rPr>
        <w:t xml:space="preserve"> (Ps 116:3-13)</w:t>
      </w:r>
    </w:p>
    <w:p w:rsidR="00ED24A3" w:rsidRPr="00200FF6" w:rsidRDefault="00ED24A3" w:rsidP="00ED24A3">
      <w:pPr>
        <w:ind w:left="1440" w:firstLine="0"/>
        <w:rPr>
          <w:rFonts w:eastAsia="Times New Roman" w:cs="Times New Roman"/>
          <w:lang w:bidi="he-IL"/>
        </w:rPr>
      </w:pPr>
    </w:p>
    <w:p w:rsidR="00ED24A3" w:rsidRDefault="00ED24A3" w:rsidP="00ED24A3">
      <w:pPr>
        <w:rPr>
          <w:lang w:bidi="he-IL"/>
        </w:rPr>
      </w:pPr>
      <w:r>
        <w:rPr>
          <w:lang w:bidi="he-IL"/>
        </w:rPr>
        <w:t>The contents of the psalm suggest it may be a king’s testimony. The mortal danger and the overwhelming pressure of which it speaks came from people who were pushing him down and imperiling his place in the land of the living. He was helpless. He was tempted to think there was not a single human being who could be trusted, and maybe he was right. But he has known Yahweh reach out to him in that situation and he can therefore declare, “I trust.” He did not need to do anything. Being able to trust makes a world of difference when people attack you.</w:t>
      </w:r>
    </w:p>
    <w:p w:rsidR="00ED24A3" w:rsidRDefault="00ED24A3" w:rsidP="00ED24A3">
      <w:pPr>
        <w:rPr>
          <w:lang w:bidi="he-IL"/>
        </w:rPr>
      </w:pPr>
      <w:r>
        <w:rPr>
          <w:lang w:bidi="he-IL"/>
        </w:rPr>
        <w:t>Elsewhere the psalms use the other Hebrew word for trust</w:t>
      </w:r>
      <w:r w:rsidR="00115AC2">
        <w:rPr>
          <w:lang w:bidi="he-IL"/>
        </w:rPr>
        <w:t>,</w:t>
      </w:r>
      <w:r>
        <w:rPr>
          <w:lang w:bidi="he-IL"/>
        </w:rPr>
        <w:t xml:space="preserve"> </w:t>
      </w:r>
      <w:proofErr w:type="spellStart"/>
      <w:r>
        <w:rPr>
          <w:i/>
          <w:lang w:bidi="he-IL"/>
        </w:rPr>
        <w:t>batah</w:t>
      </w:r>
      <w:proofErr w:type="spellEnd"/>
      <w:r>
        <w:rPr>
          <w:lang w:bidi="he-IL"/>
        </w:rPr>
        <w:t>:</w:t>
      </w:r>
    </w:p>
    <w:p w:rsidR="00ED24A3" w:rsidRDefault="00ED24A3" w:rsidP="00ED24A3">
      <w:pPr>
        <w:rPr>
          <w:lang w:bidi="he-IL"/>
        </w:rPr>
      </w:pPr>
    </w:p>
    <w:p w:rsidR="00ED24A3" w:rsidRDefault="00ED24A3" w:rsidP="00D84155">
      <w:pPr>
        <w:pStyle w:val="PlainText"/>
      </w:pPr>
      <w:r w:rsidRPr="00A3037B">
        <w:t>In you our ancestors trusted</w:t>
      </w:r>
      <w:r>
        <w:t>;</w:t>
      </w:r>
      <w:r w:rsidRPr="00A3037B">
        <w:t xml:space="preserve"> </w:t>
      </w:r>
    </w:p>
    <w:p w:rsidR="00ED24A3" w:rsidRPr="00A3037B" w:rsidRDefault="00ED24A3" w:rsidP="00D84155">
      <w:pPr>
        <w:pStyle w:val="PlainText"/>
      </w:pPr>
      <w:r>
        <w:tab/>
      </w:r>
      <w:proofErr w:type="gramStart"/>
      <w:r w:rsidRPr="00A3037B">
        <w:t>t</w:t>
      </w:r>
      <w:r>
        <w:t>hey</w:t>
      </w:r>
      <w:proofErr w:type="gramEnd"/>
      <w:r>
        <w:t xml:space="preserve"> trusted and you enabled them to survive</w:t>
      </w:r>
      <w:r w:rsidRPr="00A3037B">
        <w:t>.</w:t>
      </w:r>
    </w:p>
    <w:p w:rsidR="00ED24A3" w:rsidRDefault="00ED24A3" w:rsidP="00D84155">
      <w:pPr>
        <w:pStyle w:val="PlainText"/>
      </w:pPr>
      <w:r w:rsidRPr="00A3037B">
        <w:t xml:space="preserve">To you they cried out and they escaped; </w:t>
      </w:r>
    </w:p>
    <w:p w:rsidR="00ED24A3" w:rsidRDefault="00ED24A3" w:rsidP="00D84155">
      <w:pPr>
        <w:pStyle w:val="PlainText"/>
      </w:pPr>
      <w:r>
        <w:tab/>
      </w:r>
      <w:proofErr w:type="gramStart"/>
      <w:r w:rsidRPr="00A3037B">
        <w:t>in</w:t>
      </w:r>
      <w:proofErr w:type="gramEnd"/>
      <w:r w:rsidRPr="00A3037B">
        <w:t xml:space="preserve"> you they trusted and they were not shamed.</w:t>
      </w:r>
      <w:r>
        <w:t xml:space="preserve"> (Ps 22:4-5)</w:t>
      </w:r>
    </w:p>
    <w:p w:rsidR="00ED24A3" w:rsidRDefault="00ED24A3" w:rsidP="00D84155">
      <w:pPr>
        <w:pStyle w:val="PlainText"/>
      </w:pPr>
    </w:p>
    <w:p w:rsidR="00ED24A3" w:rsidRDefault="00ED24A3" w:rsidP="00D84155">
      <w:pPr>
        <w:pStyle w:val="PlainText"/>
      </w:pPr>
      <w:r>
        <w:t>Because it’</w:t>
      </w:r>
      <w:r w:rsidRPr="00A3037B">
        <w:t xml:space="preserve">s not in my bow that I trust; </w:t>
      </w:r>
    </w:p>
    <w:p w:rsidR="00ED24A3" w:rsidRPr="00A3037B" w:rsidRDefault="00ED24A3" w:rsidP="00D84155">
      <w:pPr>
        <w:pStyle w:val="PlainText"/>
      </w:pPr>
      <w:r>
        <w:tab/>
      </w:r>
      <w:proofErr w:type="gramStart"/>
      <w:r>
        <w:t>my</w:t>
      </w:r>
      <w:proofErr w:type="gramEnd"/>
      <w:r>
        <w:t xml:space="preserve"> sword doesn’</w:t>
      </w:r>
      <w:r w:rsidRPr="00A3037B">
        <w:t xml:space="preserve">t deliver me. </w:t>
      </w:r>
    </w:p>
    <w:p w:rsidR="00ED24A3" w:rsidRDefault="00ED24A3" w:rsidP="00D84155">
      <w:pPr>
        <w:pStyle w:val="PlainText"/>
      </w:pPr>
      <w:r w:rsidRPr="00A3037B">
        <w:t>Because yo</w:t>
      </w:r>
      <w:r>
        <w:t>u’ve delivered us from our adversarie</w:t>
      </w:r>
      <w:r w:rsidRPr="00A3037B">
        <w:t>s</w:t>
      </w:r>
      <w:r>
        <w:t>,</w:t>
      </w:r>
      <w:r w:rsidRPr="00A3037B">
        <w:t xml:space="preserve"> </w:t>
      </w:r>
    </w:p>
    <w:p w:rsidR="00ED24A3" w:rsidRPr="00A3037B" w:rsidRDefault="00ED24A3" w:rsidP="00D84155">
      <w:pPr>
        <w:pStyle w:val="PlainText"/>
      </w:pPr>
      <w:r>
        <w:tab/>
      </w:r>
      <w:proofErr w:type="gramStart"/>
      <w:r>
        <w:t>and</w:t>
      </w:r>
      <w:proofErr w:type="gramEnd"/>
      <w:r>
        <w:t xml:space="preserve"> shamed the people hostile to us</w:t>
      </w:r>
      <w:r w:rsidRPr="00A3037B">
        <w:t>.</w:t>
      </w:r>
      <w:r>
        <w:t xml:space="preserve"> (Ps 44:6-7)</w:t>
      </w:r>
    </w:p>
    <w:p w:rsidR="00ED24A3" w:rsidRPr="00A3037B" w:rsidRDefault="00ED24A3" w:rsidP="00D84155">
      <w:pPr>
        <w:pStyle w:val="PlainText"/>
      </w:pPr>
    </w:p>
    <w:p w:rsidR="00ED24A3" w:rsidRPr="00A11A17" w:rsidRDefault="000135C7" w:rsidP="00ED24A3">
      <w:r>
        <w:rPr>
          <w:lang w:bidi="he-IL"/>
        </w:rPr>
        <w:lastRenderedPageBreak/>
        <w:t xml:space="preserve">Psalm 22 </w:t>
      </w:r>
      <w:r w:rsidR="00ED24A3">
        <w:rPr>
          <w:lang w:bidi="he-IL"/>
        </w:rPr>
        <w:t>begins “</w:t>
      </w:r>
      <w:r w:rsidR="00ED24A3" w:rsidRPr="00A3037B">
        <w:t xml:space="preserve">My God, my </w:t>
      </w:r>
      <w:r w:rsidR="00ED24A3">
        <w:t xml:space="preserve">God, why have you abandoned me”; it’s the </w:t>
      </w:r>
      <w:r w:rsidR="00ED24A3">
        <w:rPr>
          <w:lang w:bidi="he-IL"/>
        </w:rPr>
        <w:t>psalm Jesus takes up while he is being lynched. It’s</w:t>
      </w:r>
      <w:r>
        <w:rPr>
          <w:lang w:bidi="he-IL"/>
        </w:rPr>
        <w:t xml:space="preserve"> a psalm for situations when</w:t>
      </w:r>
      <w:r w:rsidR="00ED24A3">
        <w:rPr>
          <w:lang w:bidi="he-IL"/>
        </w:rPr>
        <w:t xml:space="preserve"> you are under attack and there’s nothing you can do.</w:t>
      </w:r>
      <w:r>
        <w:rPr>
          <w:lang w:bidi="he-IL"/>
        </w:rPr>
        <w:t xml:space="preserve"> Psalm 44</w:t>
      </w:r>
      <w:r w:rsidR="00ED24A3">
        <w:rPr>
          <w:lang w:bidi="he-IL"/>
        </w:rPr>
        <w:t xml:space="preserve"> incorporates reference t</w:t>
      </w:r>
      <w:r>
        <w:rPr>
          <w:lang w:bidi="he-IL"/>
        </w:rPr>
        <w:t>o fighting that people did do; i</w:t>
      </w:r>
      <w:r w:rsidR="00ED24A3">
        <w:rPr>
          <w:lang w:bidi="he-IL"/>
        </w:rPr>
        <w:t xml:space="preserve">n this sense they were not helpless. But even then they knew that the key </w:t>
      </w:r>
      <w:r w:rsidR="00ED24A3" w:rsidRPr="00A11A17">
        <w:rPr>
          <w:lang w:bidi="he-IL"/>
        </w:rPr>
        <w:t>factor in deciding what happened would be God</w:t>
      </w:r>
      <w:r w:rsidR="00ED24A3">
        <w:rPr>
          <w:lang w:bidi="he-IL"/>
        </w:rPr>
        <w:t xml:space="preserve">, so that action without trust would be pointless. Trust is </w:t>
      </w:r>
      <w:proofErr w:type="gramStart"/>
      <w:r w:rsidR="00ED24A3">
        <w:rPr>
          <w:lang w:bidi="he-IL"/>
        </w:rPr>
        <w:t>key</w:t>
      </w:r>
      <w:proofErr w:type="gramEnd"/>
      <w:r w:rsidR="00ED24A3">
        <w:rPr>
          <w:lang w:bidi="he-IL"/>
        </w:rPr>
        <w:t xml:space="preserve"> whether you can take action or whether you can’t. One ethical implication is that the Old Testament places a question mark by a p</w:t>
      </w:r>
      <w:r>
        <w:rPr>
          <w:lang w:bidi="he-IL"/>
        </w:rPr>
        <w:t xml:space="preserve">rinciple of just war thinking which </w:t>
      </w:r>
      <w:proofErr w:type="gramStart"/>
      <w:r>
        <w:rPr>
          <w:lang w:bidi="he-IL"/>
        </w:rPr>
        <w:t>says,</w:t>
      </w:r>
      <w:proofErr w:type="gramEnd"/>
      <w:r>
        <w:rPr>
          <w:lang w:bidi="he-IL"/>
        </w:rPr>
        <w:t xml:space="preserve"> o</w:t>
      </w:r>
      <w:r w:rsidR="00ED24A3">
        <w:rPr>
          <w:lang w:bidi="he-IL"/>
        </w:rPr>
        <w:t>nly make war when there’s a good chance you</w:t>
      </w:r>
      <w:r>
        <w:rPr>
          <w:lang w:bidi="he-IL"/>
        </w:rPr>
        <w:t xml:space="preserve"> can win</w:t>
      </w:r>
      <w:r w:rsidR="00ED24A3">
        <w:rPr>
          <w:lang w:bidi="he-IL"/>
        </w:rPr>
        <w:t>. Whether or not you think you can win is irrelevant, says the Old Testament.</w:t>
      </w:r>
    </w:p>
    <w:p w:rsidR="00ED24A3" w:rsidRDefault="00ED24A3" w:rsidP="00ED24A3">
      <w:pPr>
        <w:rPr>
          <w:lang w:bidi="he-IL"/>
        </w:rPr>
      </w:pPr>
      <w:r>
        <w:rPr>
          <w:lang w:bidi="he-IL"/>
        </w:rPr>
        <w:t>In the wilderness, Satan tempted Jesus in several ways, and each time he responded by quoting Deuteronomy. Here’s one of the passages.</w:t>
      </w:r>
    </w:p>
    <w:p w:rsidR="00ED24A3" w:rsidRDefault="00ED24A3" w:rsidP="00ED24A3">
      <w:pPr>
        <w:rPr>
          <w:bCs/>
          <w:iCs/>
          <w:lang w:bidi="he-IL"/>
        </w:rPr>
      </w:pPr>
    </w:p>
    <w:p w:rsidR="00ED24A3" w:rsidRDefault="00ED24A3" w:rsidP="00ED24A3">
      <w:pPr>
        <w:pStyle w:val="Quote"/>
        <w:rPr>
          <w:rFonts w:eastAsia="Times New Roman"/>
          <w:lang w:val="en-GB"/>
        </w:rPr>
      </w:pPr>
      <w:r>
        <w:rPr>
          <w:rFonts w:eastAsia="Times New Roman"/>
          <w:lang w:val="en-GB"/>
        </w:rPr>
        <w:t>Y</w:t>
      </w:r>
      <w:r w:rsidRPr="0030010C">
        <w:rPr>
          <w:rFonts w:eastAsia="Times New Roman"/>
          <w:lang w:val="en-GB"/>
        </w:rPr>
        <w:t xml:space="preserve">ou’re to be mindful of the entire way that Yahweh your God had you go these forty years in the wilderness, in order that he might humble you by testing you so as to know what was in your mind, whether you </w:t>
      </w:r>
      <w:r>
        <w:rPr>
          <w:rFonts w:eastAsia="Times New Roman"/>
          <w:lang w:val="en-GB"/>
        </w:rPr>
        <w:t xml:space="preserve">would keep his orders or not. </w:t>
      </w:r>
      <w:r w:rsidRPr="0030010C">
        <w:rPr>
          <w:rFonts w:eastAsia="Times New Roman"/>
          <w:lang w:val="en-GB"/>
        </w:rPr>
        <w:t xml:space="preserve">He humbled you and let you be hungry and fed you the </w:t>
      </w:r>
      <w:r>
        <w:rPr>
          <w:rFonts w:eastAsia="Times New Roman"/>
          <w:i/>
          <w:lang w:val="en-GB"/>
        </w:rPr>
        <w:t>m</w:t>
      </w:r>
      <w:r w:rsidRPr="0030010C">
        <w:rPr>
          <w:rFonts w:eastAsia="Times New Roman"/>
          <w:i/>
          <w:lang w:val="en-GB"/>
        </w:rPr>
        <w:t>an</w:t>
      </w:r>
      <w:r w:rsidRPr="0030010C">
        <w:rPr>
          <w:rFonts w:eastAsia="Times New Roman"/>
          <w:lang w:val="en-GB"/>
        </w:rPr>
        <w:t xml:space="preserve"> </w:t>
      </w:r>
      <w:r>
        <w:rPr>
          <w:rFonts w:eastAsia="Times New Roman"/>
          <w:lang w:val="en-GB"/>
        </w:rPr>
        <w:t xml:space="preserve">[manna] </w:t>
      </w:r>
      <w:r w:rsidRPr="0030010C">
        <w:rPr>
          <w:rFonts w:eastAsia="Times New Roman"/>
          <w:lang w:val="en-GB"/>
        </w:rPr>
        <w:t>which you hadn</w:t>
      </w:r>
      <w:r w:rsidR="000135C7">
        <w:rPr>
          <w:rFonts w:eastAsia="Times New Roman"/>
          <w:lang w:val="en-GB"/>
        </w:rPr>
        <w:t>’t known and your ancestors hadn’</w:t>
      </w:r>
      <w:r w:rsidRPr="0030010C">
        <w:rPr>
          <w:rFonts w:eastAsia="Times New Roman"/>
          <w:lang w:val="en-GB"/>
        </w:rPr>
        <w:t>t known, in order that he might get you to acknowledge that human beings don’t live on the basis of bread alone but on the basis of everything that comes out of Yahwe</w:t>
      </w:r>
      <w:r>
        <w:rPr>
          <w:rFonts w:eastAsia="Times New Roman"/>
          <w:lang w:val="en-GB"/>
        </w:rPr>
        <w:t xml:space="preserve">h’s mouth. </w:t>
      </w:r>
      <w:r w:rsidRPr="0030010C">
        <w:rPr>
          <w:rFonts w:eastAsia="Times New Roman"/>
          <w:lang w:val="en-GB"/>
        </w:rPr>
        <w:t>Your clothing hasn’t worn out from upon you and your foot hasn’t swo</w:t>
      </w:r>
      <w:r>
        <w:rPr>
          <w:rFonts w:eastAsia="Times New Roman"/>
          <w:lang w:val="en-GB"/>
        </w:rPr>
        <w:t>l</w:t>
      </w:r>
      <w:r w:rsidRPr="0030010C">
        <w:rPr>
          <w:rFonts w:eastAsia="Times New Roman"/>
          <w:lang w:val="en-GB"/>
        </w:rPr>
        <w:t xml:space="preserve">len these forty years. </w:t>
      </w:r>
      <w:r>
        <w:rPr>
          <w:rFonts w:eastAsia="Times New Roman"/>
          <w:lang w:val="en-GB"/>
        </w:rPr>
        <w:t>(Deut 8:2-4)</w:t>
      </w:r>
    </w:p>
    <w:p w:rsidR="00ED24A3" w:rsidRDefault="00ED24A3" w:rsidP="00ED24A3">
      <w:pPr>
        <w:rPr>
          <w:lang w:val="en-GB" w:bidi="he-IL"/>
        </w:rPr>
      </w:pPr>
    </w:p>
    <w:p w:rsidR="00ED24A3" w:rsidRPr="00AF4581" w:rsidRDefault="00ED24A3" w:rsidP="00ED24A3">
      <w:pPr>
        <w:rPr>
          <w:lang w:val="en-GB" w:bidi="he-IL"/>
        </w:rPr>
      </w:pPr>
      <w:r>
        <w:rPr>
          <w:lang w:val="en-GB" w:bidi="he-IL"/>
        </w:rPr>
        <w:t>In other words, the experience in the wil</w:t>
      </w:r>
      <w:r w:rsidR="00115AC2">
        <w:rPr>
          <w:lang w:val="en-GB" w:bidi="he-IL"/>
        </w:rPr>
        <w:t>derness was designed to get Israel</w:t>
      </w:r>
      <w:r>
        <w:rPr>
          <w:lang w:val="en-GB" w:bidi="he-IL"/>
        </w:rPr>
        <w:t xml:space="preserve"> to live on the basis of trust</w:t>
      </w:r>
      <w:r w:rsidR="005301B0">
        <w:rPr>
          <w:lang w:val="en-GB" w:bidi="he-IL"/>
        </w:rPr>
        <w:t xml:space="preserve"> in God, which takes training (Erin Dufault-Hunter points out to me)</w:t>
      </w:r>
      <w:r>
        <w:rPr>
          <w:lang w:val="en-GB" w:bidi="he-IL"/>
        </w:rPr>
        <w:t xml:space="preserve">. Here is one of the great </w:t>
      </w:r>
      <w:r w:rsidR="00A233AC">
        <w:rPr>
          <w:lang w:val="en-GB" w:bidi="he-IL"/>
        </w:rPr>
        <w:t>Old Testament quotes for ethics, which links with that paragraph from Deuteronomy.</w:t>
      </w:r>
    </w:p>
    <w:p w:rsidR="00ED24A3" w:rsidRDefault="00ED24A3" w:rsidP="00ED24A3">
      <w:pPr>
        <w:rPr>
          <w:rFonts w:eastAsia="Times New Roman" w:cs="Times New Roman"/>
          <w:szCs w:val="20"/>
          <w:vertAlign w:val="superscript"/>
          <w:lang w:val="en-GB" w:bidi="he-IL"/>
        </w:rPr>
      </w:pPr>
    </w:p>
    <w:p w:rsidR="00ED24A3" w:rsidRPr="00FF125B" w:rsidRDefault="00ED24A3" w:rsidP="00ED24A3">
      <w:pPr>
        <w:ind w:left="90"/>
        <w:rPr>
          <w:rFonts w:eastAsia="Times New Roman" w:cs="Times New Roman"/>
          <w:szCs w:val="20"/>
          <w:lang w:val="en-GB" w:bidi="he-IL"/>
        </w:rPr>
      </w:pPr>
      <w:r w:rsidRPr="00FF125B">
        <w:rPr>
          <w:rFonts w:eastAsia="Times New Roman" w:cs="Times New Roman"/>
          <w:szCs w:val="20"/>
          <w:lang w:val="en-GB" w:bidi="he-IL"/>
        </w:rPr>
        <w:t xml:space="preserve">He has told you, people, what is good, </w:t>
      </w:r>
    </w:p>
    <w:p w:rsidR="00ED24A3" w:rsidRPr="00FF125B" w:rsidRDefault="00ED24A3" w:rsidP="00ED24A3">
      <w:pPr>
        <w:ind w:left="90"/>
        <w:rPr>
          <w:rFonts w:eastAsia="Times New Roman" w:cs="Times New Roman"/>
          <w:szCs w:val="20"/>
          <w:lang w:val="en-GB" w:bidi="he-IL"/>
        </w:rPr>
      </w:pPr>
      <w:r>
        <w:rPr>
          <w:rFonts w:eastAsia="Times New Roman" w:cs="Times New Roman"/>
          <w:szCs w:val="20"/>
          <w:lang w:val="en-GB" w:bidi="he-IL"/>
        </w:rPr>
        <w:tab/>
      </w:r>
      <w:proofErr w:type="gramStart"/>
      <w:r w:rsidRPr="00FF125B">
        <w:rPr>
          <w:rFonts w:eastAsia="Times New Roman" w:cs="Times New Roman"/>
          <w:szCs w:val="20"/>
          <w:lang w:val="en-GB" w:bidi="he-IL"/>
        </w:rPr>
        <w:t>what</w:t>
      </w:r>
      <w:proofErr w:type="gramEnd"/>
      <w:r w:rsidRPr="00FF125B">
        <w:rPr>
          <w:rFonts w:eastAsia="Times New Roman" w:cs="Times New Roman"/>
          <w:szCs w:val="20"/>
          <w:lang w:val="en-GB" w:bidi="he-IL"/>
        </w:rPr>
        <w:t xml:space="preserve"> Yahweh requires from you:</w:t>
      </w:r>
    </w:p>
    <w:p w:rsidR="00ED24A3" w:rsidRPr="00FF125B" w:rsidRDefault="00ED24A3" w:rsidP="00ED24A3">
      <w:pPr>
        <w:ind w:left="90"/>
        <w:rPr>
          <w:rFonts w:eastAsia="Times New Roman" w:cs="Times New Roman"/>
          <w:szCs w:val="20"/>
          <w:lang w:val="en-GB" w:bidi="he-IL"/>
        </w:rPr>
      </w:pPr>
      <w:r>
        <w:rPr>
          <w:rFonts w:eastAsia="Times New Roman" w:cs="Times New Roman"/>
          <w:szCs w:val="20"/>
          <w:lang w:val="en-GB" w:bidi="he-IL"/>
        </w:rPr>
        <w:t>E</w:t>
      </w:r>
      <w:r w:rsidRPr="00FF125B">
        <w:rPr>
          <w:rFonts w:eastAsia="Times New Roman" w:cs="Times New Roman"/>
          <w:szCs w:val="20"/>
          <w:lang w:val="en-GB" w:bidi="he-IL"/>
        </w:rPr>
        <w:t>xercising authority and being loyal to commitment,</w:t>
      </w:r>
    </w:p>
    <w:p w:rsidR="00ED24A3" w:rsidRDefault="00ED24A3" w:rsidP="00ED24A3">
      <w:pPr>
        <w:ind w:left="90"/>
        <w:rPr>
          <w:bCs/>
          <w:iCs/>
          <w:lang w:bidi="he-IL"/>
        </w:rPr>
      </w:pPr>
      <w:r w:rsidRPr="00FF125B">
        <w:rPr>
          <w:rFonts w:eastAsia="Times New Roman" w:cs="Times New Roman"/>
          <w:szCs w:val="20"/>
          <w:lang w:val="en-GB" w:bidi="he-IL"/>
        </w:rPr>
        <w:tab/>
      </w:r>
      <w:proofErr w:type="gramStart"/>
      <w:r w:rsidRPr="00FF125B">
        <w:rPr>
          <w:rFonts w:eastAsia="Times New Roman" w:cs="Times New Roman"/>
          <w:szCs w:val="20"/>
          <w:lang w:val="en-GB" w:bidi="he-IL"/>
        </w:rPr>
        <w:t>and</w:t>
      </w:r>
      <w:proofErr w:type="gramEnd"/>
      <w:r w:rsidRPr="00FF125B">
        <w:rPr>
          <w:rFonts w:eastAsia="Times New Roman" w:cs="Times New Roman"/>
          <w:szCs w:val="20"/>
          <w:lang w:val="en-GB" w:bidi="he-IL"/>
        </w:rPr>
        <w:t xml:space="preserve"> being diffident in how you walk with your God.</w:t>
      </w:r>
      <w:r>
        <w:rPr>
          <w:rFonts w:eastAsia="Times New Roman" w:cs="Times New Roman"/>
          <w:szCs w:val="20"/>
          <w:lang w:val="en-GB" w:bidi="he-IL"/>
        </w:rPr>
        <w:t xml:space="preserve"> (</w:t>
      </w:r>
      <w:r>
        <w:rPr>
          <w:bCs/>
          <w:iCs/>
          <w:lang w:bidi="he-IL"/>
        </w:rPr>
        <w:t>Mic</w:t>
      </w:r>
      <w:r w:rsidRPr="00D322C5">
        <w:rPr>
          <w:bCs/>
          <w:iCs/>
          <w:lang w:bidi="he-IL"/>
        </w:rPr>
        <w:t xml:space="preserve"> 6:8</w:t>
      </w:r>
      <w:r>
        <w:rPr>
          <w:bCs/>
          <w:iCs/>
          <w:lang w:bidi="he-IL"/>
        </w:rPr>
        <w:t>)</w:t>
      </w:r>
    </w:p>
    <w:p w:rsidR="00ED24A3" w:rsidRDefault="00ED24A3" w:rsidP="00ED24A3">
      <w:pPr>
        <w:ind w:left="720"/>
        <w:rPr>
          <w:bCs/>
          <w:iCs/>
          <w:lang w:bidi="he-IL"/>
        </w:rPr>
      </w:pPr>
    </w:p>
    <w:p w:rsidR="005301B0" w:rsidRDefault="005301B0" w:rsidP="00ED24A3">
      <w:pPr>
        <w:pStyle w:val="NoSpacing"/>
      </w:pPr>
      <w:r>
        <w:t>Translations traditionally say that God “requires justice and mercy,” and this translation of the verse has gained a life of i</w:t>
      </w:r>
      <w:r w:rsidR="000135C7">
        <w:t xml:space="preserve">ts own. No harm is done: </w:t>
      </w:r>
      <w:r>
        <w:t>God does require justic</w:t>
      </w:r>
      <w:r w:rsidR="000135C7">
        <w:t>e and mercy. But in Hebrew the</w:t>
      </w:r>
      <w:r>
        <w:t xml:space="preserve"> nouns </w:t>
      </w:r>
      <w:r w:rsidR="000135C7">
        <w:t xml:space="preserve">that lie behind this translation </w:t>
      </w:r>
      <w:r>
        <w:t>have rather different meanings (c</w:t>
      </w:r>
      <w:r w:rsidRPr="005301B0">
        <w:t>hapters 34 and 35 below, on Ruth and on Psalm 72, t</w:t>
      </w:r>
      <w:r>
        <w:t>alk more about them), and it’s always worthwhile paying attention to what the biblical text says as well as to other truths that have been built on it.</w:t>
      </w:r>
    </w:p>
    <w:p w:rsidR="00ED24A3" w:rsidRDefault="00A233AC" w:rsidP="005301B0">
      <w:pPr>
        <w:pStyle w:val="NoSpacing"/>
        <w:ind w:firstLine="720"/>
      </w:pPr>
      <w:r>
        <w:t xml:space="preserve">In this verse in Micah, </w:t>
      </w:r>
      <w:r w:rsidR="00ED24A3">
        <w:t>“exercising authority” an</w:t>
      </w:r>
      <w:r>
        <w:t>d “being loyal to commitment” comprise</w:t>
      </w:r>
      <w:r w:rsidR="00ED24A3">
        <w:t xml:space="preserve"> </w:t>
      </w:r>
      <w:r w:rsidR="00434121">
        <w:t>one idea formulated</w:t>
      </w:r>
      <w:r w:rsidR="005301B0" w:rsidRPr="005301B0">
        <w:t xml:space="preserve"> as a</w:t>
      </w:r>
      <w:r w:rsidR="00434121">
        <w:t xml:space="preserve"> twofold expression</w:t>
      </w:r>
      <w:r w:rsidR="00ED24A3">
        <w:t xml:space="preserve"> </w:t>
      </w:r>
      <w:r w:rsidR="00434121">
        <w:t>(a “</w:t>
      </w:r>
      <w:r w:rsidR="00ED24A3">
        <w:t>hendiadys</w:t>
      </w:r>
      <w:r w:rsidR="00434121">
        <w:t>”)</w:t>
      </w:r>
      <w:r w:rsidR="00ED24A3">
        <w:t>—</w:t>
      </w:r>
      <w:r>
        <w:t>like a phrase such as</w:t>
      </w:r>
      <w:r w:rsidR="00ED24A3">
        <w:t xml:space="preserve"> “l</w:t>
      </w:r>
      <w:r w:rsidR="00434121">
        <w:t xml:space="preserve">aw and order” in English. </w:t>
      </w:r>
      <w:r>
        <w:t>The twofold expression</w:t>
      </w:r>
      <w:r w:rsidR="00ED24A3">
        <w:t xml:space="preserve"> refers to the </w:t>
      </w:r>
      <w:r w:rsidR="00434121">
        <w:t xml:space="preserve">kind of exercise of authority and </w:t>
      </w:r>
      <w:r w:rsidR="00ED24A3">
        <w:t xml:space="preserve">making of decisions in the community </w:t>
      </w:r>
      <w:r w:rsidR="00434121">
        <w:t xml:space="preserve">(on one hand) </w:t>
      </w:r>
      <w:r w:rsidR="00ED24A3">
        <w:t>that involves being serious about commitments to one another</w:t>
      </w:r>
      <w:r w:rsidR="00434121">
        <w:t xml:space="preserve"> (on the other hand). That kind of thinking is common in the Old Testament. </w:t>
      </w:r>
      <w:r w:rsidR="00ED24A3">
        <w:t xml:space="preserve">The expression that is unique to Micah comes in the last </w:t>
      </w:r>
      <w:r>
        <w:t>line. It suggests that you avoid</w:t>
      </w:r>
      <w:r w:rsidR="00ED24A3">
        <w:t xml:space="preserve"> think</w:t>
      </w:r>
      <w:r>
        <w:t>ing</w:t>
      </w:r>
      <w:r w:rsidR="00ED24A3">
        <w:t xml:space="preserve"> that you are in a position to make decisions about what to do</w:t>
      </w:r>
      <w:r>
        <w:t>,</w:t>
      </w:r>
      <w:r w:rsidR="00ED24A3">
        <w:t xml:space="preserve"> and </w:t>
      </w:r>
      <w:r w:rsidR="00115AC2">
        <w:t xml:space="preserve">that </w:t>
      </w:r>
      <w:r w:rsidR="00ED24A3">
        <w:t>therefor</w:t>
      </w:r>
      <w:r>
        <w:t>e you’</w:t>
      </w:r>
      <w:r w:rsidR="00ED24A3">
        <w:t>re willing to defer to God. It presupposes trust</w:t>
      </w:r>
      <w:r w:rsidR="00434121">
        <w:t>, in fact</w:t>
      </w:r>
      <w:r w:rsidR="00ED24A3">
        <w:t>.</w:t>
      </w:r>
    </w:p>
    <w:p w:rsidR="00ED24A3" w:rsidRDefault="00ED24A3" w:rsidP="00ED24A3">
      <w:pPr>
        <w:pStyle w:val="NoSpacing"/>
      </w:pPr>
    </w:p>
    <w:p w:rsidR="00ED24A3" w:rsidRDefault="007B1256" w:rsidP="00ED24A3">
      <w:pPr>
        <w:pStyle w:val="NoSpacing"/>
      </w:pPr>
      <w:r>
        <w:t>For discussion:</w:t>
      </w:r>
    </w:p>
    <w:p w:rsidR="00ED24A3" w:rsidRDefault="00ED24A3" w:rsidP="00ED24A3">
      <w:pPr>
        <w:pStyle w:val="NoSpacing"/>
      </w:pPr>
    </w:p>
    <w:p w:rsidR="00ED24A3" w:rsidRDefault="00ED24A3" w:rsidP="00ED24A3">
      <w:pPr>
        <w:pStyle w:val="NoSpacing"/>
        <w:numPr>
          <w:ilvl w:val="0"/>
          <w:numId w:val="46"/>
        </w:numPr>
      </w:pPr>
      <w:r>
        <w:t xml:space="preserve">In what ways is trust </w:t>
      </w:r>
      <w:r w:rsidR="00434121">
        <w:t xml:space="preserve">in God </w:t>
      </w:r>
      <w:r>
        <w:t>a factor in your nation’s decision-making?</w:t>
      </w:r>
    </w:p>
    <w:p w:rsidR="00ED24A3" w:rsidRDefault="00ED24A3" w:rsidP="00ED24A3">
      <w:pPr>
        <w:pStyle w:val="NoSpacing"/>
        <w:numPr>
          <w:ilvl w:val="0"/>
          <w:numId w:val="46"/>
        </w:numPr>
      </w:pPr>
      <w:r>
        <w:t xml:space="preserve">In what ways is trust </w:t>
      </w:r>
      <w:r w:rsidR="00434121">
        <w:t xml:space="preserve">in God </w:t>
      </w:r>
      <w:r>
        <w:t>a factor in your church’s decision-making?</w:t>
      </w:r>
    </w:p>
    <w:p w:rsidR="00ED24A3" w:rsidRDefault="00ED24A3" w:rsidP="00ED24A3">
      <w:pPr>
        <w:pStyle w:val="NoSpacing"/>
        <w:numPr>
          <w:ilvl w:val="0"/>
          <w:numId w:val="46"/>
        </w:numPr>
      </w:pPr>
      <w:r>
        <w:t>Have you had an experience of making a decision on the basis of trust</w:t>
      </w:r>
      <w:r w:rsidR="00434121">
        <w:t xml:space="preserve"> in God</w:t>
      </w:r>
      <w:r>
        <w:t>, and it worked out okay?</w:t>
      </w:r>
    </w:p>
    <w:p w:rsidR="00ED24A3" w:rsidRDefault="00ED24A3" w:rsidP="00ED24A3">
      <w:pPr>
        <w:pStyle w:val="NoSpacing"/>
        <w:numPr>
          <w:ilvl w:val="0"/>
          <w:numId w:val="46"/>
        </w:numPr>
      </w:pPr>
      <w:r>
        <w:lastRenderedPageBreak/>
        <w:t>Have you had an experience of making a decision on the basis of trust</w:t>
      </w:r>
      <w:r w:rsidR="00434121">
        <w:t xml:space="preserve"> in God</w:t>
      </w:r>
      <w:r>
        <w:t>, and it didn’t work out okay?</w:t>
      </w:r>
    </w:p>
    <w:p w:rsidR="00ED24A3" w:rsidRPr="00D322C5" w:rsidRDefault="00ED24A3" w:rsidP="00ED24A3">
      <w:pPr>
        <w:rPr>
          <w:lang w:bidi="he-IL"/>
        </w:rPr>
      </w:pPr>
    </w:p>
    <w:p w:rsidR="00ED24A3" w:rsidRDefault="00ED24A3">
      <w:pPr>
        <w:spacing w:after="200" w:line="276" w:lineRule="auto"/>
        <w:ind w:firstLine="0"/>
        <w:rPr>
          <w:rFonts w:eastAsia="Times New Roman" w:cs="Times New Roman"/>
          <w:b/>
          <w:bCs/>
          <w:iCs/>
          <w:lang w:bidi="he-IL"/>
        </w:rPr>
      </w:pPr>
      <w:r>
        <w:br w:type="page"/>
      </w:r>
    </w:p>
    <w:p w:rsidR="00210E15" w:rsidRPr="00210E15" w:rsidRDefault="00210E15" w:rsidP="00B44BA4">
      <w:pPr>
        <w:pStyle w:val="Heading2"/>
        <w:numPr>
          <w:ilvl w:val="0"/>
          <w:numId w:val="44"/>
        </w:numPr>
      </w:pPr>
      <w:r>
        <w:lastRenderedPageBreak/>
        <w:t>Truthfulness</w:t>
      </w:r>
    </w:p>
    <w:p w:rsidR="00C663CE" w:rsidRDefault="00940C1E" w:rsidP="00210E15">
      <w:r w:rsidRPr="001D1BE8">
        <w:t>Death and life are in the hand of the tongue (</w:t>
      </w:r>
      <w:r>
        <w:t xml:space="preserve">Prov </w:t>
      </w:r>
      <w:r w:rsidRPr="001D1BE8">
        <w:t xml:space="preserve">18:21). </w:t>
      </w:r>
      <w:r w:rsidR="00A233AC">
        <w:t>We</w:t>
      </w:r>
      <w:r w:rsidRPr="001D1BE8">
        <w:t xml:space="preserve"> ca</w:t>
      </w:r>
      <w:r w:rsidR="00A233AC">
        <w:t xml:space="preserve">n maybe do as much damage with </w:t>
      </w:r>
      <w:r w:rsidRPr="001D1BE8">
        <w:t>our mouth</w:t>
      </w:r>
      <w:r w:rsidR="00A233AC">
        <w:t xml:space="preserve">s as with any other part of </w:t>
      </w:r>
      <w:r w:rsidRPr="001D1BE8">
        <w:t>our body, so the mouth definitely needs consideration in the context of e</w:t>
      </w:r>
      <w:r>
        <w:t>thics. Thus</w:t>
      </w:r>
      <w:r w:rsidR="00A233AC">
        <w:t xml:space="preserve"> if we want to be ethical people</w:t>
      </w:r>
      <w:r w:rsidRPr="001D1BE8">
        <w:t xml:space="preserve">, </w:t>
      </w:r>
      <w:r w:rsidR="00A233AC">
        <w:t xml:space="preserve">we need to </w:t>
      </w:r>
      <w:r w:rsidRPr="001D1BE8">
        <w:t>watch our mouth</w:t>
      </w:r>
      <w:r w:rsidR="00A233AC">
        <w:t>s</w:t>
      </w:r>
      <w:r w:rsidRPr="001D1BE8">
        <w:t xml:space="preserve">. </w:t>
      </w:r>
    </w:p>
    <w:p w:rsidR="00210E15" w:rsidRDefault="00210E15" w:rsidP="00210E15">
      <w:r>
        <w:rPr>
          <w:lang w:bidi="he-IL"/>
        </w:rPr>
        <w:t>I love the expression “being economical with the truth,” and I’m sad that its specific impl</w:t>
      </w:r>
      <w:r w:rsidR="00C343AF">
        <w:rPr>
          <w:lang w:bidi="he-IL"/>
        </w:rPr>
        <w:t>ications get lost if it’</w:t>
      </w:r>
      <w:r w:rsidR="0009498C">
        <w:rPr>
          <w:lang w:bidi="he-IL"/>
        </w:rPr>
        <w:t>s</w:t>
      </w:r>
      <w:r>
        <w:rPr>
          <w:lang w:bidi="he-IL"/>
        </w:rPr>
        <w:t xml:space="preserve"> used simpl</w:t>
      </w:r>
      <w:r w:rsidR="0009498C">
        <w:rPr>
          <w:lang w:bidi="he-IL"/>
        </w:rPr>
        <w:t>y as a euphemism for lies. I</w:t>
      </w:r>
      <w:r w:rsidR="00C343AF">
        <w:rPr>
          <w:lang w:bidi="he-IL"/>
        </w:rPr>
        <w:t>n origin it suggests</w:t>
      </w:r>
      <w:r>
        <w:rPr>
          <w:lang w:bidi="he-IL"/>
        </w:rPr>
        <w:t xml:space="preserve"> </w:t>
      </w:r>
      <w:r w:rsidR="00A233AC">
        <w:rPr>
          <w:lang w:bidi="he-IL"/>
        </w:rPr>
        <w:t xml:space="preserve">the idea of </w:t>
      </w:r>
      <w:r>
        <w:rPr>
          <w:lang w:bidi="he-IL"/>
        </w:rPr>
        <w:t>not saying everything t</w:t>
      </w:r>
      <w:r w:rsidR="00AA56FA">
        <w:rPr>
          <w:lang w:bidi="he-IL"/>
        </w:rPr>
        <w:t>hat could be said</w:t>
      </w:r>
      <w:r w:rsidR="0009498C">
        <w:rPr>
          <w:lang w:bidi="he-IL"/>
        </w:rPr>
        <w:t xml:space="preserve">, which sometimes </w:t>
      </w:r>
      <w:r w:rsidR="00A233AC">
        <w:rPr>
          <w:lang w:bidi="he-IL"/>
        </w:rPr>
        <w:t>can be</w:t>
      </w:r>
      <w:r>
        <w:rPr>
          <w:lang w:bidi="he-IL"/>
        </w:rPr>
        <w:t xml:space="preserve"> a wise and proper restraint—though on other occasions it may mean being so misleading that it is not so different from lying.</w:t>
      </w:r>
      <w:r w:rsidR="00AA56FA">
        <w:rPr>
          <w:lang w:bidi="he-IL"/>
        </w:rPr>
        <w:t xml:space="preserve"> </w:t>
      </w:r>
      <w:r>
        <w:rPr>
          <w:lang w:bidi="he-IL"/>
        </w:rPr>
        <w:t>Proverbs believes in being economical with the truth</w:t>
      </w:r>
      <w:r w:rsidR="00C343AF">
        <w:rPr>
          <w:lang w:bidi="he-IL"/>
        </w:rPr>
        <w:t>, and in this chapter we will focus on Proverbs</w:t>
      </w:r>
      <w:r w:rsidR="003A1760">
        <w:rPr>
          <w:lang w:bidi="he-IL"/>
        </w:rPr>
        <w:t>. Much of its argument in this connection rests on the principle that such restraint i</w:t>
      </w:r>
      <w:r w:rsidR="00A233AC">
        <w:rPr>
          <w:lang w:bidi="he-IL"/>
        </w:rPr>
        <w:t>s wise</w:t>
      </w:r>
      <w:r w:rsidR="003A1760">
        <w:rPr>
          <w:lang w:bidi="he-IL"/>
        </w:rPr>
        <w:t>.</w:t>
      </w:r>
      <w:r w:rsidR="00C343AF">
        <w:rPr>
          <w:lang w:bidi="he-IL"/>
        </w:rPr>
        <w:t xml:space="preserve"> </w:t>
      </w:r>
    </w:p>
    <w:p w:rsidR="00210E15" w:rsidRDefault="00210E15" w:rsidP="00210E15">
      <w:pPr>
        <w:rPr>
          <w:lang w:bidi="he-IL"/>
        </w:rPr>
      </w:pPr>
    </w:p>
    <w:p w:rsidR="00207564" w:rsidRPr="00207564" w:rsidRDefault="00207564" w:rsidP="00207564">
      <w:pPr>
        <w:rPr>
          <w:lang w:bidi="he-IL"/>
        </w:rPr>
      </w:pPr>
      <w:r w:rsidRPr="00207564">
        <w:rPr>
          <w:lang w:bidi="he-IL"/>
        </w:rPr>
        <w:t xml:space="preserve">Where there is a multitude of words, rebellion isn’t lacking, </w:t>
      </w:r>
    </w:p>
    <w:p w:rsidR="00207564" w:rsidRPr="00207564" w:rsidRDefault="00207564" w:rsidP="00207564">
      <w:pPr>
        <w:rPr>
          <w:lang w:bidi="he-IL"/>
        </w:rPr>
      </w:pPr>
      <w:r w:rsidRPr="00207564">
        <w:rPr>
          <w:lang w:bidi="he-IL"/>
        </w:rPr>
        <w:tab/>
      </w:r>
      <w:proofErr w:type="gramStart"/>
      <w:r w:rsidRPr="00207564">
        <w:rPr>
          <w:lang w:bidi="he-IL"/>
        </w:rPr>
        <w:t>but</w:t>
      </w:r>
      <w:proofErr w:type="gramEnd"/>
      <w:r w:rsidRPr="00207564">
        <w:rPr>
          <w:lang w:bidi="he-IL"/>
        </w:rPr>
        <w:t xml:space="preserve"> one who restrains his lips in sensible. (10:19)</w:t>
      </w:r>
    </w:p>
    <w:p w:rsidR="00207564" w:rsidRPr="001D1BE8" w:rsidRDefault="00207564" w:rsidP="00207564">
      <w:pPr>
        <w:ind w:left="1440" w:hanging="720"/>
      </w:pPr>
      <w:r w:rsidRPr="001D1BE8">
        <w:t xml:space="preserve">One who guards his mouth preserves his life, </w:t>
      </w:r>
    </w:p>
    <w:p w:rsidR="00207564" w:rsidRPr="001D1BE8" w:rsidRDefault="00207564" w:rsidP="00207564">
      <w:pPr>
        <w:ind w:left="1440" w:hanging="720"/>
      </w:pPr>
      <w:r w:rsidRPr="001D1BE8">
        <w:tab/>
      </w:r>
      <w:proofErr w:type="gramStart"/>
      <w:r w:rsidRPr="001D1BE8">
        <w:t>but</w:t>
      </w:r>
      <w:proofErr w:type="gramEnd"/>
      <w:r w:rsidRPr="001D1BE8">
        <w:t xml:space="preserve"> one who opens his lips wide – ruin is his. (13:3)</w:t>
      </w:r>
    </w:p>
    <w:p w:rsidR="00207564" w:rsidRPr="001D1BE8" w:rsidRDefault="00207564" w:rsidP="00207564">
      <w:r w:rsidRPr="001D1BE8">
        <w:t xml:space="preserve">One who seeks a relationship covers over rebellion, </w:t>
      </w:r>
    </w:p>
    <w:p w:rsidR="00207564" w:rsidRPr="001D1BE8" w:rsidRDefault="00207564" w:rsidP="00207564">
      <w:r w:rsidRPr="001D1BE8">
        <w:tab/>
      </w:r>
      <w:proofErr w:type="gramStart"/>
      <w:r w:rsidRPr="001D1BE8">
        <w:t>but</w:t>
      </w:r>
      <w:proofErr w:type="gramEnd"/>
      <w:r w:rsidRPr="001D1BE8">
        <w:t xml:space="preserve"> one who repeats a matter separates a friend. (17:9)</w:t>
      </w:r>
    </w:p>
    <w:p w:rsidR="00207564" w:rsidRPr="001D1BE8" w:rsidRDefault="00207564" w:rsidP="00207564">
      <w:r w:rsidRPr="001D1BE8">
        <w:t xml:space="preserve">One who knows knowledge holds back his words; </w:t>
      </w:r>
    </w:p>
    <w:p w:rsidR="00207564" w:rsidRPr="001D1BE8" w:rsidRDefault="00207564" w:rsidP="00207564">
      <w:r w:rsidRPr="001D1BE8">
        <w:tab/>
      </w:r>
      <w:proofErr w:type="gramStart"/>
      <w:r w:rsidRPr="001D1BE8">
        <w:t>a</w:t>
      </w:r>
      <w:proofErr w:type="gramEnd"/>
      <w:r w:rsidRPr="001D1BE8">
        <w:t xml:space="preserve"> person of understanding is cool of spirit. (17:27)</w:t>
      </w:r>
    </w:p>
    <w:p w:rsidR="00207564" w:rsidRPr="001D1BE8" w:rsidRDefault="00207564" w:rsidP="00207564">
      <w:r w:rsidRPr="001D1BE8">
        <w:t xml:space="preserve">Even a stupid person, keeping silence, is thought wise; </w:t>
      </w:r>
    </w:p>
    <w:p w:rsidR="00207564" w:rsidRPr="001D1BE8" w:rsidRDefault="00207564" w:rsidP="00207564">
      <w:r w:rsidRPr="001D1BE8">
        <w:tab/>
      </w:r>
      <w:proofErr w:type="gramStart"/>
      <w:r w:rsidRPr="001D1BE8">
        <w:t>keeping</w:t>
      </w:r>
      <w:proofErr w:type="gramEnd"/>
      <w:r w:rsidRPr="001D1BE8">
        <w:t xml:space="preserve"> his lip closed, </w:t>
      </w:r>
      <w:r w:rsidR="00A233AC">
        <w:t xml:space="preserve">[is thought] </w:t>
      </w:r>
      <w:r w:rsidRPr="001D1BE8">
        <w:t>understanding. (17:28)</w:t>
      </w:r>
    </w:p>
    <w:p w:rsidR="00AA56FA" w:rsidRPr="001D1BE8" w:rsidRDefault="00AA56FA" w:rsidP="00AA56FA">
      <w:r w:rsidRPr="001D1BE8">
        <w:t xml:space="preserve">The mouth of a stupid person is his ruin, </w:t>
      </w:r>
    </w:p>
    <w:p w:rsidR="00AA56FA" w:rsidRPr="001D1BE8" w:rsidRDefault="00AA56FA" w:rsidP="00AA56FA">
      <w:r w:rsidRPr="001D1BE8">
        <w:tab/>
      </w:r>
      <w:proofErr w:type="gramStart"/>
      <w:r w:rsidRPr="001D1BE8">
        <w:t>and</w:t>
      </w:r>
      <w:proofErr w:type="gramEnd"/>
      <w:r w:rsidRPr="001D1BE8">
        <w:t xml:space="preserve"> his lips are a trap for his life. (18:7)</w:t>
      </w:r>
    </w:p>
    <w:p w:rsidR="00CA1B7B" w:rsidRPr="00CA1B7B" w:rsidRDefault="00CA1B7B" w:rsidP="00CA1B7B">
      <w:pPr>
        <w:rPr>
          <w:iCs/>
        </w:rPr>
      </w:pPr>
      <w:r w:rsidRPr="00CA1B7B">
        <w:rPr>
          <w:iCs/>
        </w:rPr>
        <w:t xml:space="preserve">One who returns word before he listens </w:t>
      </w:r>
      <w:proofErr w:type="gramStart"/>
      <w:r w:rsidRPr="00CA1B7B">
        <w:rPr>
          <w:iCs/>
        </w:rPr>
        <w:t>–</w:t>
      </w:r>
      <w:proofErr w:type="gramEnd"/>
      <w:r w:rsidRPr="00CA1B7B">
        <w:rPr>
          <w:iCs/>
        </w:rPr>
        <w:t xml:space="preserve"> </w:t>
      </w:r>
    </w:p>
    <w:p w:rsidR="00CA1B7B" w:rsidRPr="00CA1B7B" w:rsidRDefault="00CA1B7B" w:rsidP="00CA1B7B">
      <w:pPr>
        <w:rPr>
          <w:iCs/>
        </w:rPr>
      </w:pPr>
      <w:r w:rsidRPr="00CA1B7B">
        <w:rPr>
          <w:iCs/>
        </w:rPr>
        <w:tab/>
      </w:r>
      <w:proofErr w:type="gramStart"/>
      <w:r w:rsidRPr="00CA1B7B">
        <w:rPr>
          <w:iCs/>
        </w:rPr>
        <w:t>it’s</w:t>
      </w:r>
      <w:proofErr w:type="gramEnd"/>
      <w:r w:rsidRPr="00CA1B7B">
        <w:rPr>
          <w:iCs/>
        </w:rPr>
        <w:t xml:space="preserve"> his stupidity and shame. (18:13)</w:t>
      </w:r>
    </w:p>
    <w:p w:rsidR="00CA1B7B" w:rsidRPr="00AA56FA" w:rsidRDefault="00CA1B7B" w:rsidP="00CA1B7B">
      <w:pPr>
        <w:rPr>
          <w:iCs/>
        </w:rPr>
      </w:pPr>
      <w:r w:rsidRPr="00AA56FA">
        <w:rPr>
          <w:iCs/>
        </w:rPr>
        <w:t xml:space="preserve">The first person in a dispute seems right, </w:t>
      </w:r>
    </w:p>
    <w:p w:rsidR="00CA1B7B" w:rsidRPr="00AA56FA" w:rsidRDefault="00CA1B7B" w:rsidP="00CA1B7B">
      <w:pPr>
        <w:rPr>
          <w:iCs/>
        </w:rPr>
      </w:pPr>
      <w:r w:rsidRPr="00AA56FA">
        <w:rPr>
          <w:iCs/>
        </w:rPr>
        <w:tab/>
      </w:r>
      <w:proofErr w:type="gramStart"/>
      <w:r w:rsidRPr="00AA56FA">
        <w:rPr>
          <w:iCs/>
        </w:rPr>
        <w:t>then</w:t>
      </w:r>
      <w:proofErr w:type="gramEnd"/>
      <w:r w:rsidRPr="00AA56FA">
        <w:rPr>
          <w:iCs/>
        </w:rPr>
        <w:t xml:space="preserve"> his neighbor comes and examines him. (18:17)</w:t>
      </w:r>
    </w:p>
    <w:p w:rsidR="00AA56FA" w:rsidRPr="001D1BE8" w:rsidRDefault="00AA56FA" w:rsidP="00AA56FA">
      <w:r w:rsidRPr="001D1BE8">
        <w:t xml:space="preserve">Someone who reveals a confidence goes about as a slanderer; </w:t>
      </w:r>
    </w:p>
    <w:p w:rsidR="00AA56FA" w:rsidRPr="001D1BE8" w:rsidRDefault="00AA56FA" w:rsidP="00AA56FA">
      <w:r w:rsidRPr="001D1BE8">
        <w:tab/>
      </w:r>
      <w:proofErr w:type="gramStart"/>
      <w:r w:rsidRPr="001D1BE8">
        <w:t>don’t</w:t>
      </w:r>
      <w:proofErr w:type="gramEnd"/>
      <w:r w:rsidRPr="001D1BE8">
        <w:t xml:space="preserve"> share with someone who has his lips open. (20:19)</w:t>
      </w:r>
    </w:p>
    <w:p w:rsidR="00AA56FA" w:rsidRPr="001D1BE8" w:rsidRDefault="00AA56FA" w:rsidP="00AA56FA">
      <w:r w:rsidRPr="001D1BE8">
        <w:t xml:space="preserve">One who guards his mouth and his </w:t>
      </w:r>
      <w:proofErr w:type="gramStart"/>
      <w:r w:rsidRPr="001D1BE8">
        <w:t>tongue</w:t>
      </w:r>
      <w:proofErr w:type="gramEnd"/>
      <w:r w:rsidRPr="001D1BE8">
        <w:t xml:space="preserve"> </w:t>
      </w:r>
    </w:p>
    <w:p w:rsidR="00AA56FA" w:rsidRPr="001D1BE8" w:rsidRDefault="00AA56FA" w:rsidP="00AA56FA">
      <w:r w:rsidRPr="001D1BE8">
        <w:tab/>
      </w:r>
      <w:proofErr w:type="gramStart"/>
      <w:r w:rsidRPr="001D1BE8">
        <w:t>guards</w:t>
      </w:r>
      <w:proofErr w:type="gramEnd"/>
      <w:r w:rsidRPr="001D1BE8">
        <w:t xml:space="preserve"> his life from troubles. (21:23)</w:t>
      </w:r>
    </w:p>
    <w:p w:rsidR="00AA56FA" w:rsidRPr="001D1BE8" w:rsidRDefault="00AA56FA" w:rsidP="00AA56FA">
      <w:r w:rsidRPr="001D1BE8">
        <w:t xml:space="preserve">He kisses with the lips, </w:t>
      </w:r>
    </w:p>
    <w:p w:rsidR="00AA56FA" w:rsidRPr="001D1BE8" w:rsidRDefault="00AA56FA" w:rsidP="00AA56FA">
      <w:r w:rsidRPr="001D1BE8">
        <w:tab/>
      </w:r>
      <w:proofErr w:type="gramStart"/>
      <w:r w:rsidRPr="001D1BE8">
        <w:t>the</w:t>
      </w:r>
      <w:proofErr w:type="gramEnd"/>
      <w:r w:rsidRPr="001D1BE8">
        <w:t xml:space="preserve"> one who replies with straight words. (24:26)</w:t>
      </w:r>
    </w:p>
    <w:p w:rsidR="00AA56FA" w:rsidRPr="001D1BE8" w:rsidRDefault="00AA56FA" w:rsidP="00AA56FA">
      <w:r w:rsidRPr="001D1BE8">
        <w:t xml:space="preserve">Don’t answer someone stupid in accordance to his denseness, </w:t>
      </w:r>
    </w:p>
    <w:p w:rsidR="00AA56FA" w:rsidRPr="001D1BE8" w:rsidRDefault="00AA56FA" w:rsidP="00AA56FA">
      <w:r w:rsidRPr="001D1BE8">
        <w:tab/>
      </w:r>
      <w:proofErr w:type="gramStart"/>
      <w:r w:rsidRPr="001D1BE8">
        <w:t>lest</w:t>
      </w:r>
      <w:proofErr w:type="gramEnd"/>
      <w:r w:rsidRPr="001D1BE8">
        <w:t xml:space="preserve"> you become like him, you too. (26:4)</w:t>
      </w:r>
    </w:p>
    <w:p w:rsidR="00AA56FA" w:rsidRPr="001D1BE8" w:rsidRDefault="00AA56FA" w:rsidP="00AA56FA">
      <w:r w:rsidRPr="001D1BE8">
        <w:t xml:space="preserve">Answer someone stupid in accordance with his denseness, </w:t>
      </w:r>
    </w:p>
    <w:p w:rsidR="00AA56FA" w:rsidRPr="001D1BE8" w:rsidRDefault="00AA56FA" w:rsidP="00AA56FA">
      <w:r w:rsidRPr="001D1BE8">
        <w:tab/>
      </w:r>
      <w:proofErr w:type="gramStart"/>
      <w:r w:rsidRPr="001D1BE8">
        <w:t>lest</w:t>
      </w:r>
      <w:proofErr w:type="gramEnd"/>
      <w:r w:rsidRPr="001D1BE8">
        <w:t xml:space="preserve"> he become wise in his own eyes. (26:5)</w:t>
      </w:r>
    </w:p>
    <w:p w:rsidR="00AA56FA" w:rsidRPr="001D1BE8" w:rsidRDefault="00AA56FA" w:rsidP="00AA56FA">
      <w:pPr>
        <w:rPr>
          <w:bCs/>
          <w:iCs/>
        </w:rPr>
      </w:pPr>
      <w:r w:rsidRPr="001D1BE8">
        <w:rPr>
          <w:bCs/>
          <w:iCs/>
        </w:rPr>
        <w:t xml:space="preserve">In the absence of wood a fire goes out, </w:t>
      </w:r>
    </w:p>
    <w:p w:rsidR="00AA56FA" w:rsidRPr="001D1BE8" w:rsidRDefault="00AA56FA" w:rsidP="00AA56FA">
      <w:pPr>
        <w:rPr>
          <w:bCs/>
          <w:iCs/>
        </w:rPr>
      </w:pPr>
      <w:r w:rsidRPr="001D1BE8">
        <w:rPr>
          <w:bCs/>
          <w:iCs/>
        </w:rPr>
        <w:tab/>
      </w:r>
      <w:proofErr w:type="gramStart"/>
      <w:r w:rsidRPr="001D1BE8">
        <w:rPr>
          <w:bCs/>
          <w:iCs/>
        </w:rPr>
        <w:t>and</w:t>
      </w:r>
      <w:proofErr w:type="gramEnd"/>
      <w:r w:rsidRPr="001D1BE8">
        <w:rPr>
          <w:bCs/>
          <w:iCs/>
        </w:rPr>
        <w:t xml:space="preserve"> when there’s no gossip, arguments go quiet. (26:20)</w:t>
      </w:r>
    </w:p>
    <w:p w:rsidR="00AA56FA" w:rsidRPr="001D1BE8" w:rsidRDefault="00AA56FA" w:rsidP="00AA56FA">
      <w:r w:rsidRPr="001D1BE8">
        <w:t xml:space="preserve">A stupid person expresses all his feelings; </w:t>
      </w:r>
    </w:p>
    <w:p w:rsidR="00AA56FA" w:rsidRPr="001D1BE8" w:rsidRDefault="00561F0B" w:rsidP="00AA56FA">
      <w:r>
        <w:tab/>
      </w:r>
      <w:proofErr w:type="gramStart"/>
      <w:r>
        <w:t>a</w:t>
      </w:r>
      <w:proofErr w:type="gramEnd"/>
      <w:r>
        <w:t xml:space="preserve"> wise person hold</w:t>
      </w:r>
      <w:r w:rsidR="00AA56FA" w:rsidRPr="001D1BE8">
        <w:t>s them back. (29:11)</w:t>
      </w:r>
    </w:p>
    <w:p w:rsidR="00AA56FA" w:rsidRPr="001D1BE8" w:rsidRDefault="00AA56FA" w:rsidP="00AA56FA">
      <w:r w:rsidRPr="001D1BE8">
        <w:t xml:space="preserve">If you see someone hasty with his words, </w:t>
      </w:r>
    </w:p>
    <w:p w:rsidR="00AA56FA" w:rsidRPr="001D1BE8" w:rsidRDefault="00AA56FA" w:rsidP="00AA56FA">
      <w:r w:rsidRPr="001D1BE8">
        <w:tab/>
      </w:r>
      <w:proofErr w:type="gramStart"/>
      <w:r w:rsidRPr="001D1BE8">
        <w:t>there’s</w:t>
      </w:r>
      <w:proofErr w:type="gramEnd"/>
      <w:r w:rsidRPr="001D1BE8">
        <w:t xml:space="preserve"> more hope for a stupid person than for him. (29:20)</w:t>
      </w:r>
    </w:p>
    <w:p w:rsidR="00210E15" w:rsidRDefault="00210E15" w:rsidP="00210E15">
      <w:pPr>
        <w:rPr>
          <w:lang w:bidi="he-IL"/>
        </w:rPr>
      </w:pPr>
    </w:p>
    <w:p w:rsidR="00CA1B7B" w:rsidRPr="001D1BE8" w:rsidRDefault="003A1760" w:rsidP="0009498C">
      <w:r w:rsidRPr="003A1760">
        <w:t>Guarding your lips guards your life from troubles (</w:t>
      </w:r>
      <w:r>
        <w:t xml:space="preserve">13:3; </w:t>
      </w:r>
      <w:r w:rsidRPr="003A1760">
        <w:t xml:space="preserve">21:23). </w:t>
      </w:r>
      <w:r>
        <w:t xml:space="preserve">Conversely, talking a lot may get you into trouble (10:19). </w:t>
      </w:r>
      <w:r w:rsidR="0009498C" w:rsidRPr="0035554C">
        <w:t xml:space="preserve">Beware of someone who talks a lot about the good things they intend to do, because it may be a sign that they actually intend to act rebelliously (10:19)—and beware if you yourself </w:t>
      </w:r>
      <w:r w:rsidR="0009498C" w:rsidRPr="0035554C">
        <w:lastRenderedPageBreak/>
        <w:t>are the person who talks a</w:t>
      </w:r>
      <w:r w:rsidR="00A233AC">
        <w:t xml:space="preserve"> lot about the good things you </w:t>
      </w:r>
      <w:r w:rsidR="0009498C" w:rsidRPr="0035554C">
        <w:t>intend to do. It’s wise to be restrai</w:t>
      </w:r>
      <w:r w:rsidR="00A233AC">
        <w:t>ned in declaring what you plan on</w:t>
      </w:r>
      <w:r w:rsidR="0009498C" w:rsidRPr="0035554C">
        <w:t xml:space="preserve">. </w:t>
      </w:r>
      <w:r w:rsidR="00CA1B7B">
        <w:t>Holding back and being cool of spirit can convey</w:t>
      </w:r>
      <w:r w:rsidR="00A233AC">
        <w:t xml:space="preserve"> an impression of wisdom—and </w:t>
      </w:r>
      <w:r w:rsidR="00CA1B7B">
        <w:t>can be an</w:t>
      </w:r>
      <w:r w:rsidR="00A233AC">
        <w:t xml:space="preserve"> expression of wisdom</w:t>
      </w:r>
      <w:r w:rsidR="0009498C" w:rsidRPr="0009498C">
        <w:t xml:space="preserve"> (17:27, 28; 29:11, 20). </w:t>
      </w:r>
      <w:r w:rsidR="00294BC6">
        <w:t>T</w:t>
      </w:r>
      <w:r>
        <w:t>alking</w:t>
      </w:r>
      <w:r w:rsidR="0009498C" w:rsidRPr="003A1760">
        <w:t xml:space="preserve"> about things that someone has</w:t>
      </w:r>
      <w:r w:rsidRPr="003A1760">
        <w:t xml:space="preserve"> told you in confidence is dangerous as well as </w:t>
      </w:r>
      <w:r w:rsidR="0009498C" w:rsidRPr="003A1760">
        <w:t>pernicious, so be wary what you say to someone who is inclined to talk loosely (</w:t>
      </w:r>
      <w:r w:rsidRPr="003A1760">
        <w:t>20:19).</w:t>
      </w:r>
      <w:r>
        <w:t xml:space="preserve"> Being discrete about the way you discuss other people’s wrongdoing is also</w:t>
      </w:r>
      <w:r w:rsidR="00CA1B7B">
        <w:t xml:space="preserve"> an expression of wisdom (17:9) and a bringer of healing (26:20). </w:t>
      </w:r>
      <w:r w:rsidR="00940C1E" w:rsidRPr="00940C1E">
        <w:rPr>
          <w:iCs/>
        </w:rPr>
        <w:t>Related to the idea of not saying everything is the wisdom of listening, espec</w:t>
      </w:r>
      <w:r w:rsidR="00940C1E">
        <w:rPr>
          <w:iCs/>
        </w:rPr>
        <w:t xml:space="preserve">ially listening before speaking (18:13, 17). </w:t>
      </w:r>
      <w:r w:rsidR="00940C1E">
        <w:t xml:space="preserve">It’s </w:t>
      </w:r>
      <w:r w:rsidR="00940C1E" w:rsidRPr="001D1BE8">
        <w:t>wise to restrain yours</w:t>
      </w:r>
      <w:r w:rsidR="00A233AC">
        <w:t>elf from responding until you’</w:t>
      </w:r>
      <w:r w:rsidR="00940C1E" w:rsidRPr="001D1BE8">
        <w:t xml:space="preserve">ve heard the other person out: otherwise, your words can trap you (18:7). </w:t>
      </w:r>
      <w:r w:rsidR="00940C1E">
        <w:t>Admittedly t</w:t>
      </w:r>
      <w:r w:rsidR="00CA1B7B">
        <w:t xml:space="preserve">here are limits to the wisdom of this economy. There are contexts in which one needs to talk straight and in which it will be as welcome as a kiss (24:26). The challenge is recognizing when to speak straight and when to be more reticent, </w:t>
      </w:r>
      <w:proofErr w:type="gramStart"/>
      <w:r w:rsidR="00CA1B7B">
        <w:t>as one wonderful juxtaposition</w:t>
      </w:r>
      <w:proofErr w:type="gramEnd"/>
      <w:r w:rsidR="00CA1B7B">
        <w:t xml:space="preserve"> of sayings suggests (26:4-5).</w:t>
      </w:r>
    </w:p>
    <w:p w:rsidR="0035554C" w:rsidRPr="0035554C" w:rsidRDefault="00561F0B" w:rsidP="0035554C">
      <w:pPr>
        <w:ind w:left="1440" w:hanging="720"/>
      </w:pPr>
      <w:r>
        <w:t>To p</w:t>
      </w:r>
      <w:r w:rsidR="0035554C">
        <w:t>ut it positively, truthfulness is a precious th</w:t>
      </w:r>
      <w:r w:rsidR="00C343AF">
        <w:t>ing.</w:t>
      </w:r>
    </w:p>
    <w:p w:rsidR="0035554C" w:rsidRPr="0035554C" w:rsidRDefault="0035554C" w:rsidP="0035554C">
      <w:pPr>
        <w:ind w:left="1440" w:hanging="720"/>
      </w:pPr>
    </w:p>
    <w:p w:rsidR="0035554C" w:rsidRPr="0035554C" w:rsidRDefault="0035554C" w:rsidP="0035554C">
      <w:pPr>
        <w:ind w:left="1440" w:hanging="720"/>
      </w:pPr>
      <w:r w:rsidRPr="0035554C">
        <w:t xml:space="preserve">The mouth of a faithful person is a fountain of life, </w:t>
      </w:r>
    </w:p>
    <w:p w:rsidR="0035554C" w:rsidRPr="0035554C" w:rsidRDefault="0035554C" w:rsidP="0035554C">
      <w:pPr>
        <w:ind w:left="1440" w:hanging="720"/>
      </w:pPr>
      <w:r w:rsidRPr="0035554C">
        <w:tab/>
      </w:r>
      <w:proofErr w:type="gramStart"/>
      <w:r w:rsidRPr="0035554C">
        <w:t>but</w:t>
      </w:r>
      <w:proofErr w:type="gramEnd"/>
      <w:r w:rsidRPr="0035554C">
        <w:t xml:space="preserve"> the mouth of faithless people conceals violence. (10:11)</w:t>
      </w:r>
    </w:p>
    <w:p w:rsidR="00207564" w:rsidRPr="001D1BE8" w:rsidRDefault="00207564" w:rsidP="00207564">
      <w:pPr>
        <w:ind w:left="1440" w:hanging="720"/>
      </w:pPr>
      <w:r w:rsidRPr="001D1BE8">
        <w:t xml:space="preserve">The words of the faithless are a deadly ambush, </w:t>
      </w:r>
    </w:p>
    <w:p w:rsidR="00207564" w:rsidRPr="001D1BE8" w:rsidRDefault="00207564" w:rsidP="00207564">
      <w:pPr>
        <w:ind w:left="1440" w:hanging="720"/>
      </w:pPr>
      <w:r w:rsidRPr="001D1BE8">
        <w:tab/>
      </w:r>
      <w:proofErr w:type="gramStart"/>
      <w:r w:rsidRPr="001D1BE8">
        <w:t>but</w:t>
      </w:r>
      <w:proofErr w:type="gramEnd"/>
      <w:r w:rsidRPr="001D1BE8">
        <w:t xml:space="preserve"> the mouth of the upright rescues them. (12:6)</w:t>
      </w:r>
    </w:p>
    <w:p w:rsidR="00207564" w:rsidRPr="001D1BE8" w:rsidRDefault="00207564" w:rsidP="00207564">
      <w:pPr>
        <w:ind w:left="1440" w:hanging="720"/>
      </w:pPr>
      <w:r w:rsidRPr="001D1BE8">
        <w:t xml:space="preserve">There is </w:t>
      </w:r>
      <w:proofErr w:type="gramStart"/>
      <w:r w:rsidRPr="001D1BE8">
        <w:t>one</w:t>
      </w:r>
      <w:proofErr w:type="gramEnd"/>
      <w:r w:rsidRPr="001D1BE8">
        <w:t xml:space="preserve"> who rants like sword-thrusts, </w:t>
      </w:r>
    </w:p>
    <w:p w:rsidR="00207564" w:rsidRPr="001D1BE8" w:rsidRDefault="00207564" w:rsidP="00207564">
      <w:pPr>
        <w:ind w:left="1440" w:hanging="720"/>
      </w:pPr>
      <w:r w:rsidRPr="001D1BE8">
        <w:tab/>
      </w:r>
      <w:proofErr w:type="gramStart"/>
      <w:r w:rsidRPr="001D1BE8">
        <w:t>but</w:t>
      </w:r>
      <w:proofErr w:type="gramEnd"/>
      <w:r w:rsidRPr="001D1BE8">
        <w:t xml:space="preserve"> the tongue of the wise person is a healing. (12:18)</w:t>
      </w:r>
    </w:p>
    <w:p w:rsidR="00294BC6" w:rsidRPr="00207564" w:rsidRDefault="00294BC6" w:rsidP="00294BC6">
      <w:pPr>
        <w:rPr>
          <w:lang w:bidi="he-IL"/>
        </w:rPr>
      </w:pPr>
      <w:r w:rsidRPr="00207564">
        <w:rPr>
          <w:lang w:bidi="he-IL"/>
        </w:rPr>
        <w:t xml:space="preserve">Anxiety in a person’s mind weighs it down, </w:t>
      </w:r>
    </w:p>
    <w:p w:rsidR="00294BC6" w:rsidRPr="00207564" w:rsidRDefault="00294BC6" w:rsidP="00294BC6">
      <w:pPr>
        <w:rPr>
          <w:lang w:bidi="he-IL"/>
        </w:rPr>
      </w:pPr>
      <w:r w:rsidRPr="00207564">
        <w:rPr>
          <w:lang w:bidi="he-IL"/>
        </w:rPr>
        <w:tab/>
      </w:r>
      <w:proofErr w:type="gramStart"/>
      <w:r w:rsidRPr="00207564">
        <w:rPr>
          <w:lang w:bidi="he-IL"/>
        </w:rPr>
        <w:t>but</w:t>
      </w:r>
      <w:proofErr w:type="gramEnd"/>
      <w:r w:rsidRPr="00207564">
        <w:rPr>
          <w:lang w:bidi="he-IL"/>
        </w:rPr>
        <w:t xml:space="preserve"> a good word makes it rejoice. (12:25)</w:t>
      </w:r>
    </w:p>
    <w:p w:rsidR="000B31E4" w:rsidRPr="001D1BE8" w:rsidRDefault="000B31E4" w:rsidP="000B31E4">
      <w:r w:rsidRPr="001D1BE8">
        <w:t xml:space="preserve">A gentle response turns back wrath, </w:t>
      </w:r>
    </w:p>
    <w:p w:rsidR="000B31E4" w:rsidRPr="001D1BE8" w:rsidRDefault="000B31E4" w:rsidP="000B31E4">
      <w:r w:rsidRPr="001D1BE8">
        <w:tab/>
      </w:r>
      <w:proofErr w:type="gramStart"/>
      <w:r w:rsidRPr="001D1BE8">
        <w:t>but</w:t>
      </w:r>
      <w:proofErr w:type="gramEnd"/>
      <w:r w:rsidRPr="001D1BE8">
        <w:t xml:space="preserve"> a hurtful word arouses anger. (15:1)</w:t>
      </w:r>
    </w:p>
    <w:p w:rsidR="000B31E4" w:rsidRPr="001D1BE8" w:rsidRDefault="000B31E4" w:rsidP="000B31E4">
      <w:pPr>
        <w:ind w:left="1440" w:hanging="720"/>
      </w:pPr>
      <w:r w:rsidRPr="001D1BE8">
        <w:t xml:space="preserve">A healing tongue is a tree of life, </w:t>
      </w:r>
    </w:p>
    <w:p w:rsidR="000B31E4" w:rsidRPr="001D1BE8" w:rsidRDefault="000B31E4" w:rsidP="000B31E4">
      <w:pPr>
        <w:ind w:left="1440" w:hanging="720"/>
      </w:pPr>
      <w:r w:rsidRPr="001D1BE8">
        <w:tab/>
      </w:r>
      <w:proofErr w:type="gramStart"/>
      <w:r w:rsidRPr="001D1BE8">
        <w:t>but</w:t>
      </w:r>
      <w:proofErr w:type="gramEnd"/>
      <w:r w:rsidRPr="001D1BE8">
        <w:t xml:space="preserve"> deviousness in it is brokenness in spirit. (15:4)</w:t>
      </w:r>
    </w:p>
    <w:p w:rsidR="000B31E4" w:rsidRPr="001D1BE8" w:rsidRDefault="000B31E4" w:rsidP="000B31E4">
      <w:pPr>
        <w:ind w:left="1440" w:hanging="720"/>
      </w:pPr>
      <w:r w:rsidRPr="001D1BE8">
        <w:t xml:space="preserve">In the response of his mouth there is joy to a person, </w:t>
      </w:r>
    </w:p>
    <w:p w:rsidR="000B31E4" w:rsidRPr="001D1BE8" w:rsidRDefault="000B31E4" w:rsidP="000B31E4">
      <w:r>
        <w:tab/>
      </w:r>
      <w:proofErr w:type="gramStart"/>
      <w:r>
        <w:t>and</w:t>
      </w:r>
      <w:proofErr w:type="gramEnd"/>
      <w:r w:rsidRPr="001D1BE8">
        <w:t xml:space="preserve"> a word at its time – how good! (15:23)</w:t>
      </w:r>
    </w:p>
    <w:p w:rsidR="000B31E4" w:rsidRPr="001D1BE8" w:rsidRDefault="000B31E4" w:rsidP="000B31E4">
      <w:pPr>
        <w:ind w:left="1440" w:hanging="720"/>
      </w:pPr>
      <w:r w:rsidRPr="001D1BE8">
        <w:t xml:space="preserve">Nice words are a honeycomb, </w:t>
      </w:r>
    </w:p>
    <w:p w:rsidR="000B31E4" w:rsidRPr="001D1BE8" w:rsidRDefault="000B31E4" w:rsidP="000B31E4">
      <w:pPr>
        <w:ind w:left="1440" w:hanging="720"/>
      </w:pPr>
      <w:r w:rsidRPr="001D1BE8">
        <w:tab/>
      </w:r>
      <w:proofErr w:type="gramStart"/>
      <w:r w:rsidRPr="001D1BE8">
        <w:t>sweet</w:t>
      </w:r>
      <w:proofErr w:type="gramEnd"/>
      <w:r w:rsidRPr="001D1BE8">
        <w:t xml:space="preserve"> to the soul and healing for the body. (16:24)</w:t>
      </w:r>
    </w:p>
    <w:p w:rsidR="00294BC6" w:rsidRPr="001D1BE8" w:rsidRDefault="00294BC6" w:rsidP="00294BC6">
      <w:r w:rsidRPr="001D1BE8">
        <w:t xml:space="preserve">Death and life are in the hand of the tongue; </w:t>
      </w:r>
    </w:p>
    <w:p w:rsidR="00294BC6" w:rsidRPr="001D1BE8" w:rsidRDefault="00294BC6" w:rsidP="00294BC6">
      <w:r w:rsidRPr="001D1BE8">
        <w:tab/>
      </w:r>
      <w:proofErr w:type="gramStart"/>
      <w:r w:rsidRPr="001D1BE8">
        <w:t>those</w:t>
      </w:r>
      <w:proofErr w:type="gramEnd"/>
      <w:r w:rsidRPr="001D1BE8">
        <w:t xml:space="preserve"> who give themselves to it eat its fruit. (18:21)</w:t>
      </w:r>
    </w:p>
    <w:p w:rsidR="00294BC6" w:rsidRPr="0035554C" w:rsidRDefault="00294BC6" w:rsidP="00294BC6">
      <w:pPr>
        <w:ind w:left="1440" w:hanging="720"/>
      </w:pPr>
      <w:r w:rsidRPr="0035554C">
        <w:t xml:space="preserve">There is gold and abundance of jewels, </w:t>
      </w:r>
    </w:p>
    <w:p w:rsidR="00294BC6" w:rsidRPr="0035554C" w:rsidRDefault="00294BC6" w:rsidP="00294BC6">
      <w:pPr>
        <w:ind w:left="1440" w:hanging="720"/>
      </w:pPr>
      <w:r w:rsidRPr="0035554C">
        <w:tab/>
      </w:r>
      <w:proofErr w:type="gramStart"/>
      <w:r w:rsidRPr="0035554C">
        <w:t>but</w:t>
      </w:r>
      <w:proofErr w:type="gramEnd"/>
      <w:r w:rsidRPr="0035554C">
        <w:t xml:space="preserve"> lips with knowledge are a valuable object. (20:15)</w:t>
      </w:r>
    </w:p>
    <w:p w:rsidR="00294BC6" w:rsidRPr="0035554C" w:rsidRDefault="00294BC6" w:rsidP="00294BC6">
      <w:pPr>
        <w:ind w:left="1440" w:hanging="720"/>
      </w:pPr>
      <w:r w:rsidRPr="0035554C">
        <w:t xml:space="preserve">Golden apricots in silver settings </w:t>
      </w:r>
    </w:p>
    <w:p w:rsidR="00294BC6" w:rsidRPr="0035554C" w:rsidRDefault="00294BC6" w:rsidP="00294BC6">
      <w:pPr>
        <w:ind w:left="1440" w:hanging="720"/>
      </w:pPr>
      <w:r w:rsidRPr="0035554C">
        <w:tab/>
      </w:r>
      <w:proofErr w:type="gramStart"/>
      <w:r w:rsidRPr="0035554C">
        <w:t>is</w:t>
      </w:r>
      <w:proofErr w:type="gramEnd"/>
      <w:r w:rsidRPr="0035554C">
        <w:t xml:space="preserve"> a word appropriately spoken. (25:11)</w:t>
      </w:r>
    </w:p>
    <w:p w:rsidR="00294BC6" w:rsidRDefault="00294BC6" w:rsidP="0030010C">
      <w:pPr>
        <w:pStyle w:val="Quote"/>
      </w:pPr>
    </w:p>
    <w:p w:rsidR="00294BC6" w:rsidRDefault="00294BC6" w:rsidP="00294BC6">
      <w:pPr>
        <w:rPr>
          <w:rFonts w:eastAsiaTheme="majorEastAsia"/>
        </w:rPr>
      </w:pPr>
      <w:r>
        <w:rPr>
          <w:rFonts w:eastAsiaTheme="majorEastAsia"/>
        </w:rPr>
        <w:t xml:space="preserve">One can </w:t>
      </w:r>
      <w:r w:rsidRPr="0009498C">
        <w:rPr>
          <w:rFonts w:eastAsiaTheme="majorEastAsia"/>
        </w:rPr>
        <w:t xml:space="preserve">maybe </w:t>
      </w:r>
      <w:r>
        <w:rPr>
          <w:rFonts w:eastAsiaTheme="majorEastAsia"/>
        </w:rPr>
        <w:t>bring as much blessing with the</w:t>
      </w:r>
      <w:r w:rsidRPr="0009498C">
        <w:rPr>
          <w:rFonts w:eastAsiaTheme="majorEastAsia"/>
        </w:rPr>
        <w:t xml:space="preserve"> mout</w:t>
      </w:r>
      <w:r>
        <w:rPr>
          <w:rFonts w:eastAsiaTheme="majorEastAsia"/>
        </w:rPr>
        <w:t>h as with any other part of the</w:t>
      </w:r>
      <w:r w:rsidRPr="0009498C">
        <w:rPr>
          <w:rFonts w:eastAsiaTheme="majorEastAsia"/>
        </w:rPr>
        <w:t xml:space="preserve"> body. So lips with knowledge are as valuable as jewels (</w:t>
      </w:r>
      <w:r>
        <w:rPr>
          <w:rFonts w:eastAsiaTheme="majorEastAsia"/>
        </w:rPr>
        <w:t>20:15</w:t>
      </w:r>
      <w:r w:rsidR="00AE4674">
        <w:rPr>
          <w:rFonts w:eastAsiaTheme="majorEastAsia"/>
        </w:rPr>
        <w:t>; 25:11</w:t>
      </w:r>
      <w:r>
        <w:rPr>
          <w:rFonts w:eastAsiaTheme="majorEastAsia"/>
        </w:rPr>
        <w:t xml:space="preserve">). </w:t>
      </w:r>
      <w:r w:rsidR="0009498C" w:rsidRPr="006C62A9">
        <w:rPr>
          <w:rFonts w:eastAsiaTheme="majorEastAsia"/>
        </w:rPr>
        <w:t>There will be a natural link between faithfulness as one of your personal qualities and fruitfulness in th</w:t>
      </w:r>
      <w:r w:rsidR="006C62A9">
        <w:rPr>
          <w:rFonts w:eastAsiaTheme="majorEastAsia"/>
        </w:rPr>
        <w:t>e wisdom of the things you say, and your</w:t>
      </w:r>
      <w:r w:rsidRPr="0009498C">
        <w:rPr>
          <w:rFonts w:eastAsiaTheme="majorEastAsia"/>
        </w:rPr>
        <w:t xml:space="preserve"> mouth can </w:t>
      </w:r>
      <w:r w:rsidR="006C62A9">
        <w:rPr>
          <w:rFonts w:eastAsiaTheme="majorEastAsia"/>
        </w:rPr>
        <w:t xml:space="preserve">then </w:t>
      </w:r>
      <w:r w:rsidRPr="0009498C">
        <w:rPr>
          <w:rFonts w:eastAsiaTheme="majorEastAsia"/>
        </w:rPr>
        <w:t>bring life to a person</w:t>
      </w:r>
      <w:r w:rsidR="000B31E4">
        <w:rPr>
          <w:rFonts w:eastAsiaTheme="majorEastAsia"/>
        </w:rPr>
        <w:t xml:space="preserve"> (10:11)</w:t>
      </w:r>
      <w:r w:rsidRPr="0009498C">
        <w:rPr>
          <w:rFonts w:eastAsiaTheme="majorEastAsia"/>
        </w:rPr>
        <w:t>. It can pasture them. It can bring healing. It can bring joy</w:t>
      </w:r>
      <w:r w:rsidR="000B31E4">
        <w:rPr>
          <w:rFonts w:eastAsiaTheme="majorEastAsia"/>
        </w:rPr>
        <w:t xml:space="preserve"> where there had been heaviness</w:t>
      </w:r>
      <w:r w:rsidRPr="0009498C">
        <w:rPr>
          <w:rFonts w:eastAsiaTheme="majorEastAsia"/>
        </w:rPr>
        <w:t>. Its words can thus be as sweet as honey to the palate (12:18, 25; 15:4, 23; 16:24). Gentleness in what you say can bring reconciliation and harmony in relationships (15:1</w:t>
      </w:r>
      <w:r w:rsidR="000B31E4">
        <w:rPr>
          <w:rFonts w:eastAsiaTheme="majorEastAsia"/>
        </w:rPr>
        <w:t>). It can rebound on you in a good way (18:21).</w:t>
      </w:r>
    </w:p>
    <w:p w:rsidR="00294BC6" w:rsidRDefault="00294BC6" w:rsidP="00294BC6">
      <w:r>
        <w:t xml:space="preserve">One also needs to pay attention to the way one speaks the truth. </w:t>
      </w:r>
    </w:p>
    <w:p w:rsidR="00294BC6" w:rsidRDefault="00294BC6" w:rsidP="00294BC6"/>
    <w:p w:rsidR="00294BC6" w:rsidRPr="001D1BE8" w:rsidRDefault="00294BC6" w:rsidP="00294BC6">
      <w:pPr>
        <w:ind w:left="1440" w:hanging="720"/>
      </w:pPr>
      <w:r w:rsidRPr="001D1BE8">
        <w:t xml:space="preserve">The mind of a faithful person talks in order to answer, </w:t>
      </w:r>
    </w:p>
    <w:p w:rsidR="00294BC6" w:rsidRPr="001D1BE8" w:rsidRDefault="00294BC6" w:rsidP="00294BC6">
      <w:pPr>
        <w:ind w:left="1440" w:hanging="720"/>
      </w:pPr>
      <w:r w:rsidRPr="001D1BE8">
        <w:tab/>
      </w:r>
      <w:proofErr w:type="gramStart"/>
      <w:r w:rsidRPr="001D1BE8">
        <w:t>but</w:t>
      </w:r>
      <w:proofErr w:type="gramEnd"/>
      <w:r w:rsidRPr="001D1BE8">
        <w:t xml:space="preserve"> the mouth of faithless people pours out evil things. (15:28)</w:t>
      </w:r>
    </w:p>
    <w:p w:rsidR="00294BC6" w:rsidRPr="001D1BE8" w:rsidRDefault="00294BC6" w:rsidP="00294BC6">
      <w:pPr>
        <w:ind w:left="1440" w:hanging="720"/>
      </w:pPr>
      <w:r w:rsidRPr="001D1BE8">
        <w:lastRenderedPageBreak/>
        <w:t xml:space="preserve">The person who is wise in thinking is called understanding, </w:t>
      </w:r>
    </w:p>
    <w:p w:rsidR="00294BC6" w:rsidRPr="001D1BE8" w:rsidRDefault="00294BC6" w:rsidP="00294BC6">
      <w:pPr>
        <w:ind w:left="1440" w:hanging="720"/>
      </w:pPr>
      <w:r w:rsidRPr="001D1BE8">
        <w:tab/>
      </w:r>
      <w:proofErr w:type="gramStart"/>
      <w:r w:rsidRPr="001D1BE8">
        <w:t>but</w:t>
      </w:r>
      <w:proofErr w:type="gramEnd"/>
      <w:r w:rsidRPr="001D1BE8">
        <w:t xml:space="preserve"> sweetness of speech increases persuasiveness. (16:21)</w:t>
      </w:r>
    </w:p>
    <w:p w:rsidR="00294BC6" w:rsidRPr="001D1BE8" w:rsidRDefault="00294BC6" w:rsidP="00294BC6">
      <w:r w:rsidRPr="001D1BE8">
        <w:t xml:space="preserve">The words from a person’s mouth are deep waters; </w:t>
      </w:r>
    </w:p>
    <w:p w:rsidR="00294BC6" w:rsidRPr="001D1BE8" w:rsidRDefault="00294BC6" w:rsidP="00294BC6">
      <w:r w:rsidRPr="001D1BE8">
        <w:tab/>
      </w:r>
      <w:proofErr w:type="gramStart"/>
      <w:r w:rsidRPr="001D1BE8">
        <w:t>a</w:t>
      </w:r>
      <w:proofErr w:type="gramEnd"/>
      <w:r w:rsidRPr="001D1BE8">
        <w:t xml:space="preserve"> foun</w:t>
      </w:r>
      <w:r w:rsidR="008C6803">
        <w:t>tain of wisdom is a flowing wadi</w:t>
      </w:r>
      <w:r w:rsidRPr="001D1BE8">
        <w:t>. (18:4)</w:t>
      </w:r>
    </w:p>
    <w:p w:rsidR="00294BC6" w:rsidRDefault="00294BC6" w:rsidP="00294BC6">
      <w:pPr>
        <w:rPr>
          <w:iCs/>
        </w:rPr>
      </w:pPr>
    </w:p>
    <w:p w:rsidR="001C29EC" w:rsidRDefault="00AE4674" w:rsidP="001C29EC">
      <w:pPr>
        <w:rPr>
          <w:rFonts w:eastAsiaTheme="majorEastAsia"/>
        </w:rPr>
      </w:pPr>
      <w:r>
        <w:rPr>
          <w:rFonts w:eastAsiaTheme="majorEastAsia"/>
        </w:rPr>
        <w:t>One aspect of the “how</w:t>
      </w:r>
      <w:r w:rsidR="008C6803">
        <w:rPr>
          <w:rFonts w:eastAsiaTheme="majorEastAsia"/>
        </w:rPr>
        <w:t xml:space="preserve"> to speak the truth</w:t>
      </w:r>
      <w:r>
        <w:rPr>
          <w:rFonts w:eastAsiaTheme="majorEastAsia"/>
        </w:rPr>
        <w:t>” is whether you are speaking with relevance to the question in hand (15:28).</w:t>
      </w:r>
      <w:r w:rsidR="008C6803">
        <w:rPr>
          <w:rFonts w:eastAsiaTheme="majorEastAsia"/>
        </w:rPr>
        <w:t xml:space="preserve"> One</w:t>
      </w:r>
      <w:r w:rsidR="00294BC6" w:rsidRPr="003A1760">
        <w:rPr>
          <w:rFonts w:eastAsiaTheme="majorEastAsia"/>
        </w:rPr>
        <w:t xml:space="preserve"> need</w:t>
      </w:r>
      <w:r>
        <w:rPr>
          <w:rFonts w:eastAsiaTheme="majorEastAsia"/>
        </w:rPr>
        <w:t>s</w:t>
      </w:r>
      <w:r w:rsidR="00294BC6" w:rsidRPr="003A1760">
        <w:rPr>
          <w:rFonts w:eastAsiaTheme="majorEastAsia"/>
        </w:rPr>
        <w:t xml:space="preserve"> to pay attention to</w:t>
      </w:r>
      <w:r>
        <w:rPr>
          <w:rFonts w:eastAsiaTheme="majorEastAsia"/>
        </w:rPr>
        <w:t xml:space="preserve"> the p</w:t>
      </w:r>
      <w:r w:rsidR="008C6803">
        <w:rPr>
          <w:rFonts w:eastAsiaTheme="majorEastAsia"/>
        </w:rPr>
        <w:t>ersuasiveness of one’s</w:t>
      </w:r>
      <w:r>
        <w:rPr>
          <w:rFonts w:eastAsiaTheme="majorEastAsia"/>
        </w:rPr>
        <w:t xml:space="preserve"> </w:t>
      </w:r>
      <w:r w:rsidR="00294BC6" w:rsidRPr="003A1760">
        <w:rPr>
          <w:rFonts w:eastAsiaTheme="majorEastAsia"/>
        </w:rPr>
        <w:t>words as well as to their truth (</w:t>
      </w:r>
      <w:r>
        <w:rPr>
          <w:rFonts w:eastAsiaTheme="majorEastAsia"/>
        </w:rPr>
        <w:t>16:21), or</w:t>
      </w:r>
      <w:r w:rsidR="00294BC6" w:rsidRPr="003A1760">
        <w:rPr>
          <w:rFonts w:eastAsiaTheme="majorEastAsia"/>
        </w:rPr>
        <w:t xml:space="preserve"> to pay attention </w:t>
      </w:r>
      <w:r>
        <w:rPr>
          <w:rFonts w:eastAsiaTheme="majorEastAsia"/>
        </w:rPr>
        <w:t>to the seeml</w:t>
      </w:r>
      <w:r w:rsidR="0036581C">
        <w:rPr>
          <w:rFonts w:eastAsiaTheme="majorEastAsia"/>
        </w:rPr>
        <w:t>iness of the way one</w:t>
      </w:r>
      <w:r w:rsidR="00294BC6" w:rsidRPr="003A1760">
        <w:rPr>
          <w:rFonts w:eastAsiaTheme="majorEastAsia"/>
        </w:rPr>
        <w:t xml:space="preserve"> speak</w:t>
      </w:r>
      <w:r>
        <w:rPr>
          <w:rFonts w:eastAsiaTheme="majorEastAsia"/>
        </w:rPr>
        <w:t>s</w:t>
      </w:r>
      <w:r w:rsidR="00294BC6" w:rsidRPr="003A1760">
        <w:rPr>
          <w:rFonts w:eastAsiaTheme="majorEastAsia"/>
        </w:rPr>
        <w:t xml:space="preserve"> them (25:11).</w:t>
      </w:r>
    </w:p>
    <w:p w:rsidR="0036581C" w:rsidRPr="001C29EC" w:rsidRDefault="008C6803" w:rsidP="001C29EC">
      <w:pPr>
        <w:rPr>
          <w:rFonts w:eastAsiaTheme="majorEastAsia"/>
        </w:rPr>
      </w:pPr>
      <w:r>
        <w:t xml:space="preserve">On the other hand, </w:t>
      </w:r>
      <w:r w:rsidR="0036581C">
        <w:t>speaking falsely can bring disaster to another person.</w:t>
      </w:r>
      <w:r w:rsidR="001C29EC">
        <w:t xml:space="preserve"> The Old Testament is especially concerned about perjury in this connect</w:t>
      </w:r>
      <w:r w:rsidR="00C343AF">
        <w:t xml:space="preserve">ion. </w:t>
      </w:r>
    </w:p>
    <w:p w:rsidR="0036581C" w:rsidRPr="0036581C" w:rsidRDefault="0036581C" w:rsidP="0036581C">
      <w:pPr>
        <w:rPr>
          <w:lang w:bidi="he-IL"/>
        </w:rPr>
      </w:pPr>
    </w:p>
    <w:p w:rsidR="001C29EC" w:rsidRPr="001C29EC" w:rsidRDefault="001C29EC" w:rsidP="001C29EC">
      <w:pPr>
        <w:ind w:left="1440" w:hanging="720"/>
        <w:rPr>
          <w:rFonts w:eastAsia="Times New Roman" w:cs="Times New Roman"/>
          <w:lang w:bidi="he-IL"/>
        </w:rPr>
      </w:pPr>
      <w:r w:rsidRPr="001C29EC">
        <w:rPr>
          <w:rFonts w:eastAsia="Times New Roman" w:cs="Times New Roman"/>
          <w:lang w:bidi="he-IL"/>
        </w:rPr>
        <w:t xml:space="preserve">False lips are an offence to Yahweh; </w:t>
      </w:r>
    </w:p>
    <w:p w:rsidR="001C29EC" w:rsidRPr="001C29EC" w:rsidRDefault="001C29EC" w:rsidP="001C29EC">
      <w:pPr>
        <w:ind w:left="1440" w:firstLine="0"/>
        <w:rPr>
          <w:rFonts w:eastAsia="Times New Roman" w:cs="Times New Roman"/>
          <w:lang w:bidi="he-IL"/>
        </w:rPr>
      </w:pPr>
      <w:proofErr w:type="gramStart"/>
      <w:r w:rsidRPr="001C29EC">
        <w:rPr>
          <w:rFonts w:eastAsia="Times New Roman" w:cs="Times New Roman"/>
          <w:lang w:bidi="he-IL"/>
        </w:rPr>
        <w:t>people</w:t>
      </w:r>
      <w:proofErr w:type="gramEnd"/>
      <w:r w:rsidRPr="001C29EC">
        <w:rPr>
          <w:rFonts w:eastAsia="Times New Roman" w:cs="Times New Roman"/>
          <w:lang w:bidi="he-IL"/>
        </w:rPr>
        <w:t xml:space="preserve"> who act truthfully are the ones he accepts.</w:t>
      </w:r>
      <w:r>
        <w:rPr>
          <w:rFonts w:eastAsia="Times New Roman" w:cs="Times New Roman"/>
          <w:lang w:bidi="he-IL"/>
        </w:rPr>
        <w:t xml:space="preserve"> (12:22)</w:t>
      </w:r>
    </w:p>
    <w:p w:rsidR="00210E15" w:rsidRPr="00210E15" w:rsidRDefault="00210E15" w:rsidP="0030010C">
      <w:pPr>
        <w:pStyle w:val="Quote"/>
      </w:pPr>
      <w:r w:rsidRPr="00210E15">
        <w:t xml:space="preserve">A worthless witness is arrogant towards the taking of decisions, </w:t>
      </w:r>
    </w:p>
    <w:p w:rsidR="00210E15" w:rsidRPr="00210E15" w:rsidRDefault="00210E15" w:rsidP="0030010C">
      <w:pPr>
        <w:pStyle w:val="Quote"/>
      </w:pPr>
      <w:r w:rsidRPr="00210E15">
        <w:tab/>
      </w:r>
      <w:proofErr w:type="gramStart"/>
      <w:r w:rsidRPr="00210E15">
        <w:t>and</w:t>
      </w:r>
      <w:proofErr w:type="gramEnd"/>
      <w:r w:rsidRPr="00210E15">
        <w:t xml:space="preserve"> the mouth of the faithless swallows wickedness. (19:28)</w:t>
      </w:r>
    </w:p>
    <w:p w:rsidR="00E40018" w:rsidRPr="001D1BE8" w:rsidRDefault="00E40018" w:rsidP="0030010C">
      <w:pPr>
        <w:pStyle w:val="Quote"/>
      </w:pPr>
      <w:r w:rsidRPr="001D1BE8">
        <w:t xml:space="preserve">A faithless person takes a bribe out of his pocket, </w:t>
      </w:r>
    </w:p>
    <w:p w:rsidR="00E40018" w:rsidRPr="001D1BE8" w:rsidRDefault="00E40018" w:rsidP="0030010C">
      <w:pPr>
        <w:pStyle w:val="Quote"/>
      </w:pPr>
      <w:r w:rsidRPr="001D1BE8">
        <w:tab/>
      </w:r>
      <w:proofErr w:type="gramStart"/>
      <w:r w:rsidRPr="001D1BE8">
        <w:t>to</w:t>
      </w:r>
      <w:proofErr w:type="gramEnd"/>
      <w:r w:rsidRPr="001D1BE8">
        <w:t xml:space="preserve"> divert the processes of decision-making. (17:23)</w:t>
      </w:r>
    </w:p>
    <w:p w:rsidR="00210E15" w:rsidRPr="001D1BE8" w:rsidRDefault="00210E15" w:rsidP="0030010C">
      <w:pPr>
        <w:pStyle w:val="Quote"/>
      </w:pPr>
      <w:r w:rsidRPr="001D1BE8">
        <w:t xml:space="preserve">Having regard for the person in making a decision </w:t>
      </w:r>
    </w:p>
    <w:p w:rsidR="00210E15" w:rsidRPr="001D1BE8" w:rsidRDefault="00210E15" w:rsidP="0030010C">
      <w:pPr>
        <w:pStyle w:val="Quote"/>
      </w:pPr>
      <w:r w:rsidRPr="001D1BE8">
        <w:tab/>
      </w:r>
      <w:proofErr w:type="gramStart"/>
      <w:r w:rsidRPr="001D1BE8">
        <w:t>isn’t</w:t>
      </w:r>
      <w:proofErr w:type="gramEnd"/>
      <w:r w:rsidRPr="001D1BE8">
        <w:t xml:space="preserve"> good. (24:23)</w:t>
      </w:r>
    </w:p>
    <w:p w:rsidR="00207564" w:rsidRPr="001D1BE8" w:rsidRDefault="00207564" w:rsidP="0030010C">
      <w:pPr>
        <w:pStyle w:val="Quote"/>
      </w:pPr>
      <w:r w:rsidRPr="001D1BE8">
        <w:t xml:space="preserve">Having regard for the person isn’t good, </w:t>
      </w:r>
    </w:p>
    <w:p w:rsidR="00207564" w:rsidRPr="001D1BE8" w:rsidRDefault="00207564" w:rsidP="0030010C">
      <w:pPr>
        <w:pStyle w:val="Quote"/>
      </w:pPr>
      <w:r w:rsidRPr="001D1BE8">
        <w:tab/>
      </w:r>
      <w:proofErr w:type="gramStart"/>
      <w:r w:rsidRPr="001D1BE8">
        <w:t>but</w:t>
      </w:r>
      <w:proofErr w:type="gramEnd"/>
      <w:r w:rsidRPr="001D1BE8">
        <w:t xml:space="preserve"> a man will rebel for a piece of bread. (28:21)</w:t>
      </w:r>
    </w:p>
    <w:p w:rsidR="00207564" w:rsidRPr="001D1BE8" w:rsidRDefault="00207564" w:rsidP="0030010C">
      <w:pPr>
        <w:pStyle w:val="Quote"/>
      </w:pPr>
      <w:r w:rsidRPr="001D1BE8">
        <w:t xml:space="preserve">Open your mouth for the dumb, </w:t>
      </w:r>
    </w:p>
    <w:p w:rsidR="00207564" w:rsidRPr="001D1BE8" w:rsidRDefault="00207564" w:rsidP="0030010C">
      <w:pPr>
        <w:pStyle w:val="Quote"/>
      </w:pPr>
      <w:r w:rsidRPr="001D1BE8">
        <w:tab/>
      </w:r>
      <w:proofErr w:type="gramStart"/>
      <w:r w:rsidRPr="001D1BE8">
        <w:t>for</w:t>
      </w:r>
      <w:proofErr w:type="gramEnd"/>
      <w:r w:rsidRPr="001D1BE8">
        <w:t xml:space="preserve"> the cause of all the people who are passing away. (31:8)</w:t>
      </w:r>
    </w:p>
    <w:p w:rsidR="00207564" w:rsidRPr="001D1BE8" w:rsidRDefault="00207564" w:rsidP="0030010C">
      <w:pPr>
        <w:pStyle w:val="Quote"/>
      </w:pPr>
      <w:r w:rsidRPr="001D1BE8">
        <w:t xml:space="preserve">Open your mouth, exercise authority faithfully, </w:t>
      </w:r>
    </w:p>
    <w:p w:rsidR="00207564" w:rsidRDefault="00207564" w:rsidP="0030010C">
      <w:pPr>
        <w:pStyle w:val="Quote"/>
      </w:pPr>
      <w:r w:rsidRPr="001D1BE8">
        <w:tab/>
      </w:r>
      <w:proofErr w:type="gramStart"/>
      <w:r w:rsidRPr="001D1BE8">
        <w:t>decide</w:t>
      </w:r>
      <w:proofErr w:type="gramEnd"/>
      <w:r w:rsidRPr="001D1BE8">
        <w:t xml:space="preserve"> for the lowly and needy person. (31:9)</w:t>
      </w:r>
    </w:p>
    <w:p w:rsidR="00AA56FA" w:rsidRDefault="00AA56FA" w:rsidP="00AA56FA">
      <w:pPr>
        <w:rPr>
          <w:lang w:bidi="he-IL"/>
        </w:rPr>
      </w:pPr>
    </w:p>
    <w:p w:rsidR="0009498C" w:rsidRPr="001D1BE8" w:rsidRDefault="0009498C" w:rsidP="0009498C">
      <w:r w:rsidRPr="001D1BE8">
        <w:t>Naturally, then, Yahweh hates lying lips (</w:t>
      </w:r>
      <w:r w:rsidR="001C29EC">
        <w:t>12:22) and looks for people to resist the temptation to accept a bribe in this connection (17:23; 28:21). He looks for people in au</w:t>
      </w:r>
      <w:r w:rsidR="00561F0B">
        <w:t>thority in particular to resist</w:t>
      </w:r>
      <w:r w:rsidR="001C29EC">
        <w:t xml:space="preserve"> that temptation (24:23; 28:21). And he expects them positively to concern themselves with the taking of truthful decisions on behalf of powerless people (31:8, 9). His hatred </w:t>
      </w:r>
      <w:r w:rsidR="008C6803">
        <w:t xml:space="preserve">also </w:t>
      </w:r>
      <w:r w:rsidR="001C29EC">
        <w:t xml:space="preserve">applies to falsehood more generally. </w:t>
      </w:r>
      <w:proofErr w:type="gramStart"/>
      <w:r w:rsidRPr="001D1BE8">
        <w:t>Hosea critiques lying and deception as a key feature of Ephraim’s life (Hosea 10:13).</w:t>
      </w:r>
      <w:proofErr w:type="gramEnd"/>
      <w:r w:rsidRPr="001D1BE8">
        <w:t xml:space="preserve"> People lie to Yahweh about their trust in him rather than in other gods and in military and political resources. They lie to a political overlord such as Assyria, professing loyalty while making secret overtures to the Egyptians. Priests and politicians lie to the administration in professing loyalty while conspiring to </w:t>
      </w:r>
      <w:proofErr w:type="gramStart"/>
      <w:r w:rsidRPr="001D1BE8">
        <w:t>effect</w:t>
      </w:r>
      <w:proofErr w:type="gramEnd"/>
      <w:r w:rsidRPr="001D1BE8">
        <w:t xml:space="preserve"> a coup.</w:t>
      </w:r>
    </w:p>
    <w:p w:rsidR="00AA56FA" w:rsidRPr="00AA56FA" w:rsidRDefault="001C29EC" w:rsidP="00AA56FA">
      <w:pPr>
        <w:rPr>
          <w:lang w:bidi="he-IL"/>
        </w:rPr>
      </w:pPr>
      <w:r>
        <w:rPr>
          <w:lang w:bidi="he-IL"/>
        </w:rPr>
        <w:t>Proverbs’</w:t>
      </w:r>
      <w:r w:rsidR="00AA56FA">
        <w:rPr>
          <w:lang w:bidi="he-IL"/>
        </w:rPr>
        <w:t xml:space="preserve"> point about lying is not just a moral one. It’s that truthfulness is wiser, for a variety of reasons.</w:t>
      </w:r>
    </w:p>
    <w:p w:rsidR="00210E15" w:rsidRDefault="00210E15" w:rsidP="0030010C">
      <w:pPr>
        <w:pStyle w:val="Quote"/>
      </w:pPr>
    </w:p>
    <w:p w:rsidR="006C62A9" w:rsidRPr="006C62A9" w:rsidRDefault="006C62A9" w:rsidP="006C62A9">
      <w:pPr>
        <w:ind w:left="1440" w:hanging="720"/>
        <w:rPr>
          <w:rFonts w:eastAsia="Times New Roman" w:cs="Times New Roman"/>
          <w:lang w:bidi="he-IL"/>
        </w:rPr>
      </w:pPr>
      <w:r w:rsidRPr="006C62A9">
        <w:rPr>
          <w:rFonts w:eastAsia="Times New Roman" w:cs="Times New Roman"/>
          <w:lang w:bidi="he-IL"/>
        </w:rPr>
        <w:t xml:space="preserve">Someone who conceals hostility with false lips, </w:t>
      </w:r>
    </w:p>
    <w:p w:rsidR="006C62A9" w:rsidRPr="006C62A9" w:rsidRDefault="006C62A9" w:rsidP="006C62A9">
      <w:pPr>
        <w:ind w:left="1440" w:firstLine="0"/>
        <w:rPr>
          <w:rFonts w:eastAsia="Times New Roman" w:cs="Times New Roman"/>
          <w:lang w:bidi="he-IL"/>
        </w:rPr>
      </w:pPr>
      <w:proofErr w:type="gramStart"/>
      <w:r w:rsidRPr="006C62A9">
        <w:rPr>
          <w:rFonts w:eastAsia="Times New Roman" w:cs="Times New Roman"/>
          <w:lang w:bidi="he-IL"/>
        </w:rPr>
        <w:t>and</w:t>
      </w:r>
      <w:proofErr w:type="gramEnd"/>
      <w:r w:rsidRPr="006C62A9">
        <w:rPr>
          <w:rFonts w:eastAsia="Times New Roman" w:cs="Times New Roman"/>
          <w:lang w:bidi="he-IL"/>
        </w:rPr>
        <w:t xml:space="preserve"> the one who issues charges, he’s a dimwit. </w:t>
      </w:r>
      <w:r>
        <w:rPr>
          <w:rFonts w:eastAsia="Times New Roman" w:cs="Times New Roman"/>
          <w:lang w:bidi="he-IL"/>
        </w:rPr>
        <w:t>(10:18)</w:t>
      </w:r>
    </w:p>
    <w:p w:rsidR="00207564" w:rsidRPr="001D1BE8" w:rsidRDefault="00207564" w:rsidP="00207564">
      <w:pPr>
        <w:ind w:left="1440" w:hanging="720"/>
      </w:pPr>
      <w:r w:rsidRPr="001D1BE8">
        <w:t xml:space="preserve">The lips of a faithful person pasture many, </w:t>
      </w:r>
    </w:p>
    <w:p w:rsidR="00207564" w:rsidRPr="001D1BE8" w:rsidRDefault="00207564" w:rsidP="00207564">
      <w:pPr>
        <w:ind w:left="1440" w:hanging="720"/>
      </w:pPr>
      <w:r w:rsidRPr="001D1BE8">
        <w:tab/>
      </w:r>
      <w:proofErr w:type="gramStart"/>
      <w:r w:rsidRPr="001D1BE8">
        <w:t>but</w:t>
      </w:r>
      <w:proofErr w:type="gramEnd"/>
      <w:r w:rsidRPr="001D1BE8">
        <w:t xml:space="preserve"> stupid people die for lack of sense. (10:21)</w:t>
      </w:r>
    </w:p>
    <w:p w:rsidR="00207564" w:rsidRPr="001D1BE8" w:rsidRDefault="00207564" w:rsidP="00207564">
      <w:pPr>
        <w:ind w:left="1440" w:hanging="720"/>
      </w:pPr>
      <w:r w:rsidRPr="001D1BE8">
        <w:t xml:space="preserve">The mouth of the faithful person is fruitful with wisdom, </w:t>
      </w:r>
    </w:p>
    <w:p w:rsidR="00207564" w:rsidRPr="001D1BE8" w:rsidRDefault="00207564" w:rsidP="00207564">
      <w:pPr>
        <w:ind w:left="1440" w:hanging="720"/>
      </w:pPr>
      <w:r w:rsidRPr="001D1BE8">
        <w:tab/>
      </w:r>
      <w:proofErr w:type="gramStart"/>
      <w:r w:rsidRPr="001D1BE8">
        <w:t>but</w:t>
      </w:r>
      <w:proofErr w:type="gramEnd"/>
      <w:r w:rsidRPr="001D1BE8">
        <w:t xml:space="preserve"> the crooked tongue will be cut off. (10:31)</w:t>
      </w:r>
    </w:p>
    <w:p w:rsidR="000B31E4" w:rsidRPr="001D1BE8" w:rsidRDefault="000B31E4" w:rsidP="000B31E4">
      <w:pPr>
        <w:ind w:left="1440" w:hanging="720"/>
      </w:pPr>
      <w:r w:rsidRPr="001D1BE8">
        <w:t xml:space="preserve">A town rises up by the blessing of the upright, </w:t>
      </w:r>
    </w:p>
    <w:p w:rsidR="000B31E4" w:rsidRPr="001D1BE8" w:rsidRDefault="000B31E4" w:rsidP="000B31E4">
      <w:pPr>
        <w:ind w:left="1440" w:hanging="720"/>
      </w:pPr>
      <w:r w:rsidRPr="001D1BE8">
        <w:tab/>
      </w:r>
      <w:proofErr w:type="gramStart"/>
      <w:r w:rsidRPr="001D1BE8">
        <w:t>but</w:t>
      </w:r>
      <w:proofErr w:type="gramEnd"/>
      <w:r w:rsidRPr="001D1BE8">
        <w:t xml:space="preserve"> by the mouth of the faithless it breaks down. (11:11)</w:t>
      </w:r>
    </w:p>
    <w:p w:rsidR="00210E15" w:rsidRPr="00210E15" w:rsidRDefault="00210E15" w:rsidP="0030010C">
      <w:pPr>
        <w:pStyle w:val="Quote"/>
      </w:pPr>
      <w:r w:rsidRPr="00210E15">
        <w:t xml:space="preserve">A faithful person walks about with integrity – </w:t>
      </w:r>
    </w:p>
    <w:p w:rsidR="00210E15" w:rsidRPr="00210E15" w:rsidRDefault="00210E15" w:rsidP="0030010C">
      <w:pPr>
        <w:pStyle w:val="Quote"/>
      </w:pPr>
      <w:r w:rsidRPr="00210E15">
        <w:tab/>
      </w:r>
      <w:proofErr w:type="gramStart"/>
      <w:r w:rsidRPr="00210E15">
        <w:t>the</w:t>
      </w:r>
      <w:proofErr w:type="gramEnd"/>
      <w:r w:rsidRPr="00210E15">
        <w:t xml:space="preserve"> blessings of his children after him! (20:7)</w:t>
      </w:r>
    </w:p>
    <w:p w:rsidR="00210E15" w:rsidRPr="001D1BE8" w:rsidRDefault="00210E15" w:rsidP="0030010C">
      <w:pPr>
        <w:pStyle w:val="Quote"/>
      </w:pPr>
      <w:r w:rsidRPr="001D1BE8">
        <w:lastRenderedPageBreak/>
        <w:t xml:space="preserve">The violence of the faithless sweeps them away, </w:t>
      </w:r>
    </w:p>
    <w:p w:rsidR="00210E15" w:rsidRPr="001D1BE8" w:rsidRDefault="00210E15" w:rsidP="0030010C">
      <w:pPr>
        <w:pStyle w:val="Quote"/>
      </w:pPr>
      <w:r w:rsidRPr="001D1BE8">
        <w:tab/>
      </w:r>
      <w:proofErr w:type="gramStart"/>
      <w:r w:rsidRPr="001D1BE8">
        <w:t>because</w:t>
      </w:r>
      <w:proofErr w:type="gramEnd"/>
      <w:r w:rsidRPr="001D1BE8">
        <w:t xml:space="preserve"> they refuse to exercise [right] authority. (21:7)</w:t>
      </w:r>
    </w:p>
    <w:p w:rsidR="00210E15" w:rsidRPr="001D1BE8" w:rsidRDefault="00210E15" w:rsidP="0030010C">
      <w:pPr>
        <w:pStyle w:val="Quote"/>
      </w:pPr>
      <w:r w:rsidRPr="001D1BE8">
        <w:t xml:space="preserve">One who stops his ears to the cry of the poor person </w:t>
      </w:r>
      <w:proofErr w:type="gramStart"/>
      <w:r w:rsidRPr="001D1BE8">
        <w:t>–</w:t>
      </w:r>
      <w:proofErr w:type="gramEnd"/>
      <w:r w:rsidRPr="001D1BE8">
        <w:t xml:space="preserve"> </w:t>
      </w:r>
    </w:p>
    <w:p w:rsidR="00210E15" w:rsidRPr="001D1BE8" w:rsidRDefault="00210E15" w:rsidP="0030010C">
      <w:pPr>
        <w:pStyle w:val="Quote"/>
      </w:pPr>
      <w:r w:rsidRPr="001D1BE8">
        <w:tab/>
      </w:r>
      <w:proofErr w:type="gramStart"/>
      <w:r w:rsidRPr="001D1BE8">
        <w:t>he</w:t>
      </w:r>
      <w:proofErr w:type="gramEnd"/>
      <w:r w:rsidRPr="001D1BE8">
        <w:t xml:space="preserve"> too will call and not be answered. (21:13)</w:t>
      </w:r>
    </w:p>
    <w:p w:rsidR="00210E15" w:rsidRPr="00210E15" w:rsidRDefault="00210E15" w:rsidP="0030010C">
      <w:pPr>
        <w:pStyle w:val="Quote"/>
      </w:pPr>
      <w:r w:rsidRPr="00210E15">
        <w:t xml:space="preserve">Exercising authority is joy to the faithful </w:t>
      </w:r>
    </w:p>
    <w:p w:rsidR="00210E15" w:rsidRPr="00210E15" w:rsidRDefault="00210E15" w:rsidP="0030010C">
      <w:pPr>
        <w:pStyle w:val="Quote"/>
      </w:pPr>
      <w:r w:rsidRPr="00210E15">
        <w:tab/>
      </w:r>
      <w:proofErr w:type="gramStart"/>
      <w:r w:rsidRPr="00210E15">
        <w:t>but</w:t>
      </w:r>
      <w:proofErr w:type="gramEnd"/>
      <w:r w:rsidRPr="00210E15">
        <w:t xml:space="preserve"> ruin for the wrongdoer. (21:15)</w:t>
      </w:r>
    </w:p>
    <w:p w:rsidR="00210E15" w:rsidRPr="00210E15" w:rsidRDefault="00210E15" w:rsidP="0030010C">
      <w:pPr>
        <w:pStyle w:val="Quote"/>
      </w:pPr>
      <w:r w:rsidRPr="00210E15">
        <w:t xml:space="preserve">Someone who says to the faithless person “You’re in the right”: </w:t>
      </w:r>
    </w:p>
    <w:p w:rsidR="00210E15" w:rsidRPr="00210E15" w:rsidRDefault="00210E15" w:rsidP="0030010C">
      <w:pPr>
        <w:pStyle w:val="Quote"/>
      </w:pPr>
      <w:r w:rsidRPr="00210E15">
        <w:tab/>
      </w:r>
      <w:proofErr w:type="gramStart"/>
      <w:r w:rsidRPr="00210E15">
        <w:t>peoples</w:t>
      </w:r>
      <w:proofErr w:type="gramEnd"/>
      <w:r w:rsidRPr="00210E15">
        <w:t xml:space="preserve"> curse him, nations are indignant at him. (24:24)</w:t>
      </w:r>
    </w:p>
    <w:p w:rsidR="00207564" w:rsidRPr="001D1BE8" w:rsidRDefault="00207564" w:rsidP="0030010C">
      <w:pPr>
        <w:pStyle w:val="Quote"/>
      </w:pPr>
      <w:r w:rsidRPr="001D1BE8">
        <w:t xml:space="preserve">A king who decides for the poor in truth: </w:t>
      </w:r>
    </w:p>
    <w:p w:rsidR="00207564" w:rsidRDefault="00207564" w:rsidP="0030010C">
      <w:pPr>
        <w:pStyle w:val="Quote"/>
      </w:pPr>
      <w:r w:rsidRPr="001D1BE8">
        <w:tab/>
      </w:r>
      <w:proofErr w:type="gramStart"/>
      <w:r w:rsidRPr="001D1BE8">
        <w:t>his</w:t>
      </w:r>
      <w:proofErr w:type="gramEnd"/>
      <w:r w:rsidRPr="001D1BE8">
        <w:t xml:space="preserve"> throne will stand firm forever. (29:14)</w:t>
      </w:r>
    </w:p>
    <w:p w:rsidR="00207564" w:rsidRDefault="00207564" w:rsidP="00207564">
      <w:pPr>
        <w:rPr>
          <w:lang w:bidi="he-IL"/>
        </w:rPr>
      </w:pPr>
    </w:p>
    <w:p w:rsidR="0009498C" w:rsidRPr="001D1BE8" w:rsidRDefault="001C29EC" w:rsidP="0009498C">
      <w:r>
        <w:t>C</w:t>
      </w:r>
      <w:r w:rsidR="00940C1E" w:rsidRPr="001D1BE8">
        <w:t>harging someone with wrongdoing when that person was guilty of no wrongdoing—it’s stupid as well as wrong. It will rebound on you (10:18</w:t>
      </w:r>
      <w:r w:rsidR="006C62A9">
        <w:t>, 21, 31; 21:7, 13, 15; 24:24</w:t>
      </w:r>
      <w:r w:rsidR="00940C1E" w:rsidRPr="001D1BE8">
        <w:t xml:space="preserve">). The same applies to treachery (13:2). </w:t>
      </w:r>
      <w:r w:rsidR="006C62A9">
        <w:t>Conversely, the blessing that truthfulness brings is not confined to the person who speaks the truth (20:7). And t</w:t>
      </w:r>
      <w:r w:rsidR="0009498C" w:rsidRPr="001D1BE8">
        <w:t>his dynamic doesn’t just apply to individual relationships: it applies to the flourishing of a community (11:11)</w:t>
      </w:r>
      <w:r w:rsidR="006C62A9">
        <w:t>, and it applies to the administration (29:14)</w:t>
      </w:r>
      <w:r w:rsidR="0009498C" w:rsidRPr="001D1BE8">
        <w:t xml:space="preserve">. </w:t>
      </w:r>
    </w:p>
    <w:p w:rsidR="00E40018" w:rsidRPr="001D1BE8" w:rsidRDefault="00E40018" w:rsidP="00D84155">
      <w:pPr>
        <w:pStyle w:val="PlainText"/>
      </w:pPr>
    </w:p>
    <w:p w:rsidR="00E40018" w:rsidRPr="001D1BE8" w:rsidRDefault="007B1256" w:rsidP="007B1256">
      <w:pPr>
        <w:pStyle w:val="NoSpacing"/>
      </w:pPr>
      <w:r>
        <w:t>For discussion:</w:t>
      </w:r>
    </w:p>
    <w:p w:rsidR="00E40018" w:rsidRPr="001D1BE8" w:rsidRDefault="00E40018" w:rsidP="00D84155">
      <w:pPr>
        <w:pStyle w:val="PlainText"/>
      </w:pPr>
    </w:p>
    <w:p w:rsidR="00E40018" w:rsidRPr="001D1BE8" w:rsidRDefault="00E40018" w:rsidP="00D84155">
      <w:pPr>
        <w:pStyle w:val="PlainText"/>
        <w:numPr>
          <w:ilvl w:val="0"/>
          <w:numId w:val="19"/>
        </w:numPr>
      </w:pPr>
      <w:r w:rsidRPr="001D1BE8">
        <w:t>When has someone’s words been life-giving to you?</w:t>
      </w:r>
    </w:p>
    <w:p w:rsidR="00E40018" w:rsidRPr="001D1BE8" w:rsidRDefault="00E40018" w:rsidP="00D84155">
      <w:pPr>
        <w:pStyle w:val="PlainText"/>
        <w:numPr>
          <w:ilvl w:val="0"/>
          <w:numId w:val="19"/>
        </w:numPr>
      </w:pPr>
      <w:r w:rsidRPr="001D1BE8">
        <w:t>When do you do wrong in the way you speak?</w:t>
      </w:r>
    </w:p>
    <w:p w:rsidR="00E40018" w:rsidRPr="001D1BE8" w:rsidRDefault="00E40018" w:rsidP="00D84155">
      <w:pPr>
        <w:pStyle w:val="PlainText"/>
        <w:numPr>
          <w:ilvl w:val="0"/>
          <w:numId w:val="19"/>
        </w:numPr>
      </w:pPr>
      <w:r w:rsidRPr="001D1BE8">
        <w:t>How can someone hurt you by the way they speak?</w:t>
      </w:r>
    </w:p>
    <w:p w:rsidR="00E40018" w:rsidRPr="001D1BE8" w:rsidRDefault="00E40018" w:rsidP="00D84155">
      <w:pPr>
        <w:pStyle w:val="PlainText"/>
        <w:numPr>
          <w:ilvl w:val="0"/>
          <w:numId w:val="19"/>
        </w:numPr>
      </w:pPr>
      <w:r w:rsidRPr="001D1BE8">
        <w:t>When do you do wrong by not speaking?</w:t>
      </w:r>
    </w:p>
    <w:p w:rsidR="00E40018" w:rsidRPr="001D1BE8" w:rsidRDefault="00E40018" w:rsidP="00D84155">
      <w:pPr>
        <w:pStyle w:val="PlainText"/>
        <w:numPr>
          <w:ilvl w:val="0"/>
          <w:numId w:val="19"/>
        </w:numPr>
      </w:pPr>
      <w:r w:rsidRPr="001D1BE8">
        <w:t>When have words caused pain in your congregation?</w:t>
      </w:r>
    </w:p>
    <w:p w:rsidR="00E40018" w:rsidRPr="001D1BE8" w:rsidRDefault="00E40018" w:rsidP="00B44BA4">
      <w:pPr>
        <w:pStyle w:val="Heading2"/>
        <w:numPr>
          <w:ilvl w:val="0"/>
          <w:numId w:val="44"/>
        </w:numPr>
      </w:pPr>
      <w:r w:rsidRPr="001D1BE8">
        <w:br w:type="page"/>
      </w:r>
      <w:r w:rsidR="003A1760">
        <w:lastRenderedPageBreak/>
        <w:t>Forthrightness</w:t>
      </w:r>
    </w:p>
    <w:p w:rsidR="00A13007" w:rsidRDefault="00E40018" w:rsidP="00392860">
      <w:r w:rsidRPr="001D1BE8">
        <w:t>Tumultuous changes in higher education and in the</w:t>
      </w:r>
      <w:r w:rsidR="00FB492B">
        <w:t>ological education have caught two</w:t>
      </w:r>
      <w:r w:rsidRPr="001D1BE8">
        <w:t xml:space="preserve"> friend</w:t>
      </w:r>
      <w:r w:rsidR="008C6803">
        <w:t xml:space="preserve">s of mine </w:t>
      </w:r>
      <w:r w:rsidRPr="001D1BE8">
        <w:t>in the midst of furious arguments about the future of the</w:t>
      </w:r>
      <w:r w:rsidR="008C6803">
        <w:t>ir seminaries and their</w:t>
      </w:r>
      <w:r w:rsidRPr="001D1BE8">
        <w:t xml:space="preserve"> staffing. It’s all very well to talk about being Christian communities, but…. Then as I write, hospital doctors in England are about the go on strike because of a dispute with the government about pay and about working at the weekend (it’s said that people admitted to hospital at the weekend are more likely to die than people admitted on a Wednesday). Our instinctive ethic</w:t>
      </w:r>
      <w:r w:rsidR="006C62A9">
        <w:t xml:space="preserve">al thinking about </w:t>
      </w:r>
      <w:r w:rsidR="008C6803">
        <w:t>contention,</w:t>
      </w:r>
      <w:r w:rsidRPr="001D1BE8">
        <w:t xml:space="preserve"> strife</w:t>
      </w:r>
      <w:r w:rsidR="008C6803">
        <w:t>,</w:t>
      </w:r>
      <w:r w:rsidRPr="001D1BE8">
        <w:t xml:space="preserve"> </w:t>
      </w:r>
      <w:r w:rsidR="006C62A9">
        <w:t xml:space="preserve">and arguments </w:t>
      </w:r>
      <w:r w:rsidRPr="001D1BE8">
        <w:t xml:space="preserve">is like our instinctive thinking about </w:t>
      </w:r>
      <w:r w:rsidR="008C6803">
        <w:t>anger,</w:t>
      </w:r>
      <w:r w:rsidR="00392860">
        <w:t xml:space="preserve"> hostility</w:t>
      </w:r>
      <w:r w:rsidR="008C6803">
        <w:t>,</w:t>
      </w:r>
      <w:r w:rsidR="00392860">
        <w:t xml:space="preserve"> and hatred. W</w:t>
      </w:r>
      <w:r w:rsidRPr="001D1BE8">
        <w:t xml:space="preserve">e assume that they are all simply wrong. In contrast, the Old Testament (and the New) assumes that there are things to </w:t>
      </w:r>
      <w:r w:rsidR="00392860">
        <w:t xml:space="preserve">argue about as well as things to </w:t>
      </w:r>
      <w:r w:rsidRPr="001D1BE8">
        <w:t>ge</w:t>
      </w:r>
      <w:r w:rsidR="00392860">
        <w:t>t angry about</w:t>
      </w:r>
      <w:r w:rsidRPr="001D1BE8">
        <w:t>.</w:t>
      </w:r>
      <w:r w:rsidR="00392860">
        <w:t xml:space="preserve"> </w:t>
      </w:r>
      <w:r w:rsidR="008C6803">
        <w:t xml:space="preserve">Yet </w:t>
      </w:r>
      <w:r w:rsidR="006C62A9">
        <w:t xml:space="preserve">contentiousness is </w:t>
      </w:r>
      <w:r w:rsidR="008C6803">
        <w:t xml:space="preserve">indeed </w:t>
      </w:r>
      <w:r w:rsidR="006C62A9">
        <w:t xml:space="preserve">wearisome. </w:t>
      </w:r>
      <w:r w:rsidR="00EE57A2">
        <w:t xml:space="preserve">It’s been suggested that the United States is overly keen on </w:t>
      </w:r>
      <w:r w:rsidR="00A13007">
        <w:t xml:space="preserve">claiming the moral high ground and </w:t>
      </w:r>
      <w:r w:rsidR="00EE57A2">
        <w:t xml:space="preserve">critiquing other </w:t>
      </w:r>
      <w:r w:rsidR="00A13007">
        <w:t>nations over some ethical and political issues. Is it our business to critique other nations? Amos, for instance, does so (see chapter 33 below), but as far as we know, he never presented these critiques to the nations themselves. They were for domestic consumption: they were designed to soften up Ephraim itself as Amos prepared to put the boot in (see Amos 2:6-16, following up Amos 1:3—2:5)</w:t>
      </w:r>
    </w:p>
    <w:p w:rsidR="00392860" w:rsidRDefault="00E40018" w:rsidP="00392860">
      <w:r w:rsidRPr="001D1BE8">
        <w:t>Proverbs</w:t>
      </w:r>
      <w:r w:rsidR="00FB492B">
        <w:t xml:space="preserve"> is </w:t>
      </w:r>
      <w:r w:rsidR="008C6803">
        <w:t xml:space="preserve">again </w:t>
      </w:r>
      <w:r w:rsidR="00FB492B">
        <w:t>eloquent on the subject</w:t>
      </w:r>
      <w:r w:rsidR="00392860">
        <w:t>:</w:t>
      </w:r>
    </w:p>
    <w:p w:rsidR="00392860" w:rsidRDefault="00392860" w:rsidP="00392860"/>
    <w:p w:rsidR="00392860" w:rsidRPr="001D1BE8" w:rsidRDefault="00392860" w:rsidP="00392860">
      <w:pPr>
        <w:ind w:left="1440" w:hanging="720"/>
      </w:pPr>
      <w:r w:rsidRPr="001D1BE8">
        <w:t xml:space="preserve">The beginning of an argument releases waters, </w:t>
      </w:r>
    </w:p>
    <w:p w:rsidR="00392860" w:rsidRPr="001D1BE8" w:rsidRDefault="00392860" w:rsidP="00392860">
      <w:pPr>
        <w:ind w:left="1440" w:hanging="720"/>
      </w:pPr>
      <w:r w:rsidRPr="001D1BE8">
        <w:tab/>
      </w:r>
      <w:proofErr w:type="gramStart"/>
      <w:r w:rsidRPr="001D1BE8">
        <w:t>before</w:t>
      </w:r>
      <w:proofErr w:type="gramEnd"/>
      <w:r w:rsidRPr="001D1BE8">
        <w:t xml:space="preserve"> contention breaks out, abandon it. (17:14)</w:t>
      </w:r>
    </w:p>
    <w:p w:rsidR="00392860" w:rsidRPr="001D1BE8" w:rsidRDefault="00392860" w:rsidP="00392860">
      <w:pPr>
        <w:ind w:left="1440" w:hanging="720"/>
      </w:pPr>
      <w:r w:rsidRPr="001D1BE8">
        <w:t xml:space="preserve">Better living on a corner of the roof </w:t>
      </w:r>
    </w:p>
    <w:p w:rsidR="00392860" w:rsidRPr="001D1BE8" w:rsidRDefault="00392860" w:rsidP="00392860">
      <w:pPr>
        <w:ind w:left="1440" w:hanging="720"/>
      </w:pPr>
      <w:r w:rsidRPr="001D1BE8">
        <w:tab/>
      </w:r>
      <w:proofErr w:type="gramStart"/>
      <w:r w:rsidRPr="001D1BE8">
        <w:t>than</w:t>
      </w:r>
      <w:proofErr w:type="gramEnd"/>
      <w:r w:rsidRPr="001D1BE8">
        <w:t xml:space="preserve"> an argumentative woman and a shared house. (21:9)</w:t>
      </w:r>
    </w:p>
    <w:p w:rsidR="00392860" w:rsidRPr="001D1BE8" w:rsidRDefault="00392860" w:rsidP="00392860">
      <w:pPr>
        <w:ind w:left="1440" w:hanging="720"/>
      </w:pPr>
      <w:r w:rsidRPr="001D1BE8">
        <w:t xml:space="preserve">A continuing drip on a rainy day </w:t>
      </w:r>
    </w:p>
    <w:p w:rsidR="00392860" w:rsidRPr="001D1BE8" w:rsidRDefault="00392860" w:rsidP="00392860">
      <w:pPr>
        <w:ind w:left="1440" w:hanging="720"/>
      </w:pPr>
      <w:r w:rsidRPr="001D1BE8">
        <w:tab/>
      </w:r>
      <w:proofErr w:type="gramStart"/>
      <w:r w:rsidRPr="001D1BE8">
        <w:t>and</w:t>
      </w:r>
      <w:proofErr w:type="gramEnd"/>
      <w:r w:rsidRPr="001D1BE8">
        <w:t xml:space="preserve"> an argumentative woman are alike.</w:t>
      </w:r>
    </w:p>
    <w:p w:rsidR="00392860" w:rsidRPr="001D1BE8" w:rsidRDefault="00392860" w:rsidP="00392860">
      <w:pPr>
        <w:ind w:left="1440" w:hanging="720"/>
      </w:pPr>
      <w:r w:rsidRPr="001D1BE8">
        <w:t xml:space="preserve">One who hides her hides the wind, </w:t>
      </w:r>
    </w:p>
    <w:p w:rsidR="00392860" w:rsidRPr="001D1BE8" w:rsidRDefault="00392860" w:rsidP="00392860">
      <w:pPr>
        <w:ind w:left="1440" w:hanging="720"/>
      </w:pPr>
      <w:r w:rsidRPr="001D1BE8">
        <w:tab/>
      </w:r>
      <w:proofErr w:type="gramStart"/>
      <w:r w:rsidRPr="001D1BE8">
        <w:t>and</w:t>
      </w:r>
      <w:proofErr w:type="gramEnd"/>
      <w:r w:rsidRPr="001D1BE8">
        <w:t xml:space="preserve"> oil on his right hand announces her. (27:15-16)</w:t>
      </w:r>
    </w:p>
    <w:p w:rsidR="00392860" w:rsidRPr="001D1BE8" w:rsidRDefault="00392860" w:rsidP="00392860">
      <w:pPr>
        <w:ind w:left="1440" w:hanging="720"/>
      </w:pPr>
      <w:r w:rsidRPr="001D1BE8">
        <w:t xml:space="preserve">A wise person may dispute with a stupid person, </w:t>
      </w:r>
    </w:p>
    <w:p w:rsidR="00392860" w:rsidRPr="001D1BE8" w:rsidRDefault="00392860" w:rsidP="00392860">
      <w:pPr>
        <w:ind w:left="1440" w:hanging="720"/>
      </w:pPr>
      <w:r w:rsidRPr="001D1BE8">
        <w:tab/>
      </w:r>
      <w:proofErr w:type="gramStart"/>
      <w:r w:rsidRPr="001D1BE8">
        <w:t>but</w:t>
      </w:r>
      <w:proofErr w:type="gramEnd"/>
      <w:r w:rsidRPr="001D1BE8">
        <w:t xml:space="preserve"> he’ll rage and joke and there will be no peace. (29:9)</w:t>
      </w:r>
    </w:p>
    <w:p w:rsidR="00392860" w:rsidRDefault="00392860" w:rsidP="00392860"/>
    <w:p w:rsidR="00392860" w:rsidRDefault="00392860" w:rsidP="00392860">
      <w:r w:rsidRPr="00392860">
        <w:t xml:space="preserve">Given that strife is tiring, </w:t>
      </w:r>
      <w:r w:rsidR="00E40018" w:rsidRPr="00392860">
        <w:t>we may be prepared to pay a price for peace and quiet, and the contention that can eventually arise from an argument may not be worth the</w:t>
      </w:r>
      <w:r w:rsidRPr="00392860">
        <w:t xml:space="preserve"> overwhelming flood it brings. S</w:t>
      </w:r>
      <w:r w:rsidR="00E40018" w:rsidRPr="00392860">
        <w:t>o it may be sensible to quit the argument early</w:t>
      </w:r>
      <w:r w:rsidR="00B238E1">
        <w:t xml:space="preserve"> (17:</w:t>
      </w:r>
      <w:r w:rsidR="004904AA">
        <w:t>14</w:t>
      </w:r>
      <w:r w:rsidR="00B238E1">
        <w:t>)</w:t>
      </w:r>
      <w:r w:rsidR="00E40018" w:rsidRPr="00392860">
        <w:t>. Or it may be wisest to avoid the kind of circums</w:t>
      </w:r>
      <w:r w:rsidR="00B238E1">
        <w:t>tances that can generate strife—such as</w:t>
      </w:r>
      <w:r w:rsidR="00E40018" w:rsidRPr="00392860">
        <w:t xml:space="preserve"> two families sharing the same house with the argumentativeness that such a situation may generate, especially among the women who have to try to do the cooking in such a situation (21:9; 27:15-16). Further, it’s probably stupid to get into an argument with a stupid person—he’ll just rage and joke and there’ll be no peace (29:9).</w:t>
      </w:r>
    </w:p>
    <w:p w:rsidR="00392860" w:rsidRDefault="00392860" w:rsidP="00392860"/>
    <w:p w:rsidR="004904AA" w:rsidRPr="001D1BE8" w:rsidRDefault="004904AA" w:rsidP="004904AA">
      <w:pPr>
        <w:ind w:left="1440" w:hanging="720"/>
      </w:pPr>
      <w:r w:rsidRPr="001D1BE8">
        <w:t xml:space="preserve">The lot puts an end to arguments </w:t>
      </w:r>
    </w:p>
    <w:p w:rsidR="004904AA" w:rsidRPr="001D1BE8" w:rsidRDefault="004904AA" w:rsidP="004904AA">
      <w:pPr>
        <w:ind w:left="1440" w:hanging="720"/>
      </w:pPr>
      <w:r w:rsidRPr="001D1BE8">
        <w:tab/>
      </w:r>
      <w:proofErr w:type="gramStart"/>
      <w:r w:rsidRPr="001D1BE8">
        <w:t>and</w:t>
      </w:r>
      <w:proofErr w:type="gramEnd"/>
      <w:r w:rsidRPr="001D1BE8">
        <w:t xml:space="preserve"> separates powerful people. (18:18)</w:t>
      </w:r>
    </w:p>
    <w:p w:rsidR="00392860" w:rsidRPr="001D1BE8" w:rsidRDefault="00392860" w:rsidP="00392860">
      <w:pPr>
        <w:ind w:left="1440" w:hanging="720"/>
      </w:pPr>
      <w:r w:rsidRPr="001D1BE8">
        <w:t>Who says “Oh,” who says “</w:t>
      </w:r>
      <w:proofErr w:type="spellStart"/>
      <w:proofErr w:type="gramStart"/>
      <w:r w:rsidRPr="001D1BE8">
        <w:t>Aagh</w:t>
      </w:r>
      <w:proofErr w:type="spellEnd"/>
      <w:r w:rsidRPr="001D1BE8">
        <w:t>,</w:t>
      </w:r>
      <w:proofErr w:type="gramEnd"/>
      <w:r w:rsidRPr="001D1BE8">
        <w:t xml:space="preserve">” </w:t>
      </w:r>
    </w:p>
    <w:p w:rsidR="00392860" w:rsidRPr="001D1BE8" w:rsidRDefault="00392860" w:rsidP="00392860">
      <w:pPr>
        <w:ind w:left="1440" w:hanging="720"/>
      </w:pPr>
      <w:r w:rsidRPr="001D1BE8">
        <w:tab/>
      </w:r>
      <w:proofErr w:type="gramStart"/>
      <w:r w:rsidRPr="001D1BE8">
        <w:t>who</w:t>
      </w:r>
      <w:proofErr w:type="gramEnd"/>
      <w:r w:rsidRPr="001D1BE8">
        <w:t xml:space="preserve"> has arguments, who has complaints, </w:t>
      </w:r>
    </w:p>
    <w:p w:rsidR="00392860" w:rsidRPr="001D1BE8" w:rsidRDefault="00392860" w:rsidP="00392860">
      <w:pPr>
        <w:ind w:left="1440" w:hanging="720"/>
      </w:pPr>
      <w:r w:rsidRPr="001D1BE8">
        <w:tab/>
      </w:r>
      <w:proofErr w:type="gramStart"/>
      <w:r w:rsidRPr="001D1BE8">
        <w:t>who</w:t>
      </w:r>
      <w:proofErr w:type="gramEnd"/>
      <w:r w:rsidRPr="001D1BE8">
        <w:t xml:space="preserve"> has wounds without reason, who has bleary eyes?</w:t>
      </w:r>
    </w:p>
    <w:p w:rsidR="00392860" w:rsidRPr="001D1BE8" w:rsidRDefault="00392860" w:rsidP="00392860">
      <w:pPr>
        <w:ind w:left="1440" w:hanging="720"/>
      </w:pPr>
      <w:r w:rsidRPr="001D1BE8">
        <w:t xml:space="preserve">People who linger over wine, </w:t>
      </w:r>
    </w:p>
    <w:p w:rsidR="00392860" w:rsidRPr="001D1BE8" w:rsidRDefault="00392860" w:rsidP="00392860">
      <w:pPr>
        <w:ind w:left="1440" w:hanging="720"/>
      </w:pPr>
      <w:r w:rsidRPr="001D1BE8">
        <w:tab/>
      </w:r>
      <w:proofErr w:type="gramStart"/>
      <w:r w:rsidRPr="001D1BE8">
        <w:t>who</w:t>
      </w:r>
      <w:proofErr w:type="gramEnd"/>
      <w:r w:rsidRPr="001D1BE8">
        <w:t xml:space="preserve"> come to investigate mixed wine. (23:29-30)</w:t>
      </w:r>
    </w:p>
    <w:p w:rsidR="00392860" w:rsidRPr="001D1BE8" w:rsidRDefault="00392860" w:rsidP="00392860">
      <w:pPr>
        <w:ind w:left="1440" w:hanging="720"/>
      </w:pPr>
      <w:r w:rsidRPr="001D1BE8">
        <w:t xml:space="preserve">What your eyes have seen </w:t>
      </w:r>
    </w:p>
    <w:p w:rsidR="00392860" w:rsidRPr="001D1BE8" w:rsidRDefault="00392860" w:rsidP="00392860">
      <w:pPr>
        <w:ind w:left="1440" w:hanging="720"/>
      </w:pPr>
      <w:r w:rsidRPr="001D1BE8">
        <w:tab/>
      </w:r>
      <w:proofErr w:type="gramStart"/>
      <w:r w:rsidRPr="001D1BE8">
        <w:t>should</w:t>
      </w:r>
      <w:proofErr w:type="gramEnd"/>
      <w:r w:rsidRPr="001D1BE8">
        <w:t xml:space="preserve"> not come out into </w:t>
      </w:r>
      <w:r w:rsidR="008C6803">
        <w:t>contention quickly,</w:t>
      </w:r>
    </w:p>
    <w:p w:rsidR="00392860" w:rsidRPr="001D1BE8" w:rsidRDefault="00392860" w:rsidP="00392860">
      <w:pPr>
        <w:ind w:left="1440" w:hanging="720"/>
      </w:pPr>
      <w:r w:rsidRPr="001D1BE8">
        <w:t xml:space="preserve">Lest – what will you do at the end of it, </w:t>
      </w:r>
    </w:p>
    <w:p w:rsidR="00392860" w:rsidRPr="001D1BE8" w:rsidRDefault="00392860" w:rsidP="00392860">
      <w:pPr>
        <w:ind w:left="1440" w:hanging="720"/>
      </w:pPr>
      <w:r w:rsidRPr="001D1BE8">
        <w:lastRenderedPageBreak/>
        <w:tab/>
      </w:r>
      <w:proofErr w:type="gramStart"/>
      <w:r w:rsidRPr="001D1BE8">
        <w:t>when</w:t>
      </w:r>
      <w:proofErr w:type="gramEnd"/>
      <w:r w:rsidRPr="001D1BE8">
        <w:t xml:space="preserve"> your neighbor puts you to shame? (25:7-8)</w:t>
      </w:r>
    </w:p>
    <w:p w:rsidR="00392860" w:rsidRPr="001D1BE8" w:rsidRDefault="00392860" w:rsidP="00392860">
      <w:pPr>
        <w:ind w:left="1440" w:hanging="720"/>
      </w:pPr>
      <w:r w:rsidRPr="001D1BE8">
        <w:t xml:space="preserve">One who seizes the ears of a passing </w:t>
      </w:r>
      <w:proofErr w:type="gramStart"/>
      <w:r w:rsidRPr="001D1BE8">
        <w:t>dog</w:t>
      </w:r>
      <w:proofErr w:type="gramEnd"/>
      <w:r w:rsidRPr="001D1BE8">
        <w:t xml:space="preserve"> </w:t>
      </w:r>
    </w:p>
    <w:p w:rsidR="00392860" w:rsidRPr="001D1BE8" w:rsidRDefault="00392860" w:rsidP="00392860">
      <w:pPr>
        <w:ind w:left="1440" w:hanging="720"/>
      </w:pPr>
      <w:r w:rsidRPr="001D1BE8">
        <w:tab/>
      </w:r>
      <w:proofErr w:type="gramStart"/>
      <w:r w:rsidRPr="001D1BE8">
        <w:t>is</w:t>
      </w:r>
      <w:proofErr w:type="gramEnd"/>
      <w:r w:rsidRPr="001D1BE8">
        <w:t xml:space="preserve"> one who gets furious at a dispute that isn’t his. (26:17)</w:t>
      </w:r>
    </w:p>
    <w:p w:rsidR="00392860" w:rsidRDefault="00392860" w:rsidP="00392860"/>
    <w:p w:rsidR="00392860" w:rsidRDefault="004904AA" w:rsidP="00392860">
      <w:r>
        <w:t>T</w:t>
      </w:r>
      <w:r w:rsidR="00392860">
        <w:t>ho</w:t>
      </w:r>
      <w:r w:rsidR="00392860" w:rsidRPr="001D1BE8">
        <w:t>se considerations provide another reason for not drinking too much, because drink is a stimulus to argumen</w:t>
      </w:r>
      <w:r>
        <w:t>ts and fighting (23:29-30). The same considerations</w:t>
      </w:r>
      <w:r w:rsidR="00392860" w:rsidRPr="001D1BE8">
        <w:t xml:space="preserve"> provide a reason for not star</w:t>
      </w:r>
      <w:r w:rsidR="008C6803">
        <w:t>ting an argument too quickly with the risk that you will end</w:t>
      </w:r>
      <w:r w:rsidR="00392860" w:rsidRPr="001D1BE8">
        <w:t xml:space="preserve"> up l</w:t>
      </w:r>
      <w:r>
        <w:t>ooking stupid (25:7-8). The principle</w:t>
      </w:r>
      <w:r w:rsidR="00392860" w:rsidRPr="001D1BE8">
        <w:t xml:space="preserve"> applies to intervention in other people’s arguments (26:17). It may be best to decide things by tossing</w:t>
      </w:r>
      <w:r w:rsidR="00995BD5">
        <w:t xml:space="preserve"> a coin rather than insisting that you prove</w:t>
      </w:r>
      <w:r w:rsidR="00392860" w:rsidRPr="001D1BE8">
        <w:t xml:space="preserve"> who </w:t>
      </w:r>
      <w:proofErr w:type="gramStart"/>
      <w:r w:rsidR="00392860" w:rsidRPr="001D1BE8">
        <w:t>is more powerful (18:18)</w:t>
      </w:r>
      <w:proofErr w:type="gramEnd"/>
      <w:r w:rsidR="00392860" w:rsidRPr="001D1BE8">
        <w:t xml:space="preserve">. </w:t>
      </w:r>
    </w:p>
    <w:p w:rsidR="00392860" w:rsidRDefault="00392860" w:rsidP="00392860"/>
    <w:p w:rsidR="00392860" w:rsidRPr="001D1BE8" w:rsidRDefault="00392860" w:rsidP="00392860">
      <w:pPr>
        <w:ind w:left="1440" w:hanging="720"/>
      </w:pPr>
      <w:r w:rsidRPr="001D1BE8">
        <w:t xml:space="preserve">Don’t contend with someone for no reason, </w:t>
      </w:r>
    </w:p>
    <w:p w:rsidR="00392860" w:rsidRPr="001D1BE8" w:rsidRDefault="00392860" w:rsidP="00392860">
      <w:pPr>
        <w:ind w:left="1440" w:hanging="720"/>
      </w:pPr>
      <w:r w:rsidRPr="001D1BE8">
        <w:tab/>
      </w:r>
      <w:proofErr w:type="gramStart"/>
      <w:r w:rsidRPr="001D1BE8">
        <w:t>when</w:t>
      </w:r>
      <w:proofErr w:type="gramEnd"/>
      <w:r w:rsidRPr="001D1BE8">
        <w:t xml:space="preserve"> he hasn’t done you any wrong. (3:30)</w:t>
      </w:r>
    </w:p>
    <w:p w:rsidR="004904AA" w:rsidRPr="001F6B6C" w:rsidRDefault="004904AA" w:rsidP="004904AA">
      <w:r w:rsidRPr="001F6B6C">
        <w:t xml:space="preserve">A heated man stirs up arguments, </w:t>
      </w:r>
    </w:p>
    <w:p w:rsidR="004904AA" w:rsidRPr="001F6B6C" w:rsidRDefault="004904AA" w:rsidP="004904AA">
      <w:r w:rsidRPr="001F6B6C">
        <w:tab/>
      </w:r>
      <w:proofErr w:type="gramStart"/>
      <w:r w:rsidRPr="001F6B6C">
        <w:t>but</w:t>
      </w:r>
      <w:proofErr w:type="gramEnd"/>
      <w:r w:rsidRPr="001F6B6C">
        <w:t xml:space="preserve"> one who is long-tempered quietens contention. (15:18)</w:t>
      </w:r>
    </w:p>
    <w:p w:rsidR="00392860" w:rsidRPr="00392860" w:rsidRDefault="00392860" w:rsidP="00392860">
      <w:r w:rsidRPr="00392860">
        <w:t xml:space="preserve">A crooked person stirs up arguments, </w:t>
      </w:r>
    </w:p>
    <w:p w:rsidR="00392860" w:rsidRPr="00392860" w:rsidRDefault="00392860" w:rsidP="00392860">
      <w:r w:rsidRPr="00392860">
        <w:tab/>
      </w:r>
      <w:proofErr w:type="gramStart"/>
      <w:r w:rsidRPr="00392860">
        <w:t>and</w:t>
      </w:r>
      <w:proofErr w:type="gramEnd"/>
      <w:r w:rsidRPr="00392860">
        <w:t xml:space="preserve"> a gossip separates a friend. (16:28)</w:t>
      </w:r>
    </w:p>
    <w:p w:rsidR="00392860" w:rsidRPr="00392860" w:rsidRDefault="00392860" w:rsidP="00392860">
      <w:r w:rsidRPr="00392860">
        <w:t xml:space="preserve">Charcoal for embers and wood for a fire, </w:t>
      </w:r>
    </w:p>
    <w:p w:rsidR="00392860" w:rsidRPr="00392860" w:rsidRDefault="00392860" w:rsidP="00392860">
      <w:r w:rsidRPr="00392860">
        <w:tab/>
      </w:r>
      <w:proofErr w:type="gramStart"/>
      <w:r w:rsidRPr="00392860">
        <w:t>and</w:t>
      </w:r>
      <w:proofErr w:type="gramEnd"/>
      <w:r w:rsidRPr="00392860">
        <w:t xml:space="preserve"> an argumentative person for heating up contention. (26:21)</w:t>
      </w:r>
    </w:p>
    <w:p w:rsidR="001F6B6C" w:rsidRPr="001F6B6C" w:rsidRDefault="001F6B6C" w:rsidP="001F6B6C">
      <w:r w:rsidRPr="001F6B6C">
        <w:t xml:space="preserve">An angry person provokes arguments, </w:t>
      </w:r>
    </w:p>
    <w:p w:rsidR="001F6B6C" w:rsidRPr="001F6B6C" w:rsidRDefault="001F6B6C" w:rsidP="001F6B6C">
      <w:r w:rsidRPr="001F6B6C">
        <w:tab/>
      </w:r>
      <w:proofErr w:type="gramStart"/>
      <w:r w:rsidRPr="001F6B6C">
        <w:t>and</w:t>
      </w:r>
      <w:proofErr w:type="gramEnd"/>
      <w:r w:rsidRPr="001F6B6C">
        <w:t xml:space="preserve"> a hot-tempered person rebels much. (29:22)</w:t>
      </w:r>
    </w:p>
    <w:p w:rsidR="00392860" w:rsidRDefault="00392860" w:rsidP="00392860"/>
    <w:p w:rsidR="001F6B6C" w:rsidRPr="001F6B6C" w:rsidRDefault="00392860" w:rsidP="001F6B6C">
      <w:pPr>
        <w:rPr>
          <w:bCs/>
          <w:iCs/>
        </w:rPr>
      </w:pPr>
      <w:r w:rsidRPr="001D1BE8">
        <w:t>The important thing is that you should be arguing about the right thing. It’s stupid to get</w:t>
      </w:r>
      <w:r w:rsidR="00995BD5">
        <w:t xml:space="preserve"> into an argument for no reason</w:t>
      </w:r>
      <w:r w:rsidRPr="001D1BE8">
        <w:t xml:space="preserve"> with someone who hasn’t done you any wrong (3:30). The need to offer such advice presupposes that there are people who do so. Maybe they </w:t>
      </w:r>
      <w:r w:rsidR="00995BD5">
        <w:t>are people who are just inclined that way,</w:t>
      </w:r>
      <w:r w:rsidRPr="001D1BE8">
        <w:t xml:space="preserve"> people who like being troublemakers, crooked people (16:28)—but the connotations of the word “crooked” in English makes one think of people who stir up strife in order to achieve something for themselves. Maybe they are people of a certain temperament (26:21; 29:22): they then need to allow for the role of other people who find it easier to be long-tempered, who therefore can quieten contention (15:18). </w:t>
      </w:r>
    </w:p>
    <w:p w:rsidR="004904AA" w:rsidRDefault="001F6B6C" w:rsidP="001F6B6C">
      <w:pPr>
        <w:rPr>
          <w:bCs/>
          <w:iCs/>
        </w:rPr>
      </w:pPr>
      <w:r w:rsidRPr="001F6B6C">
        <w:rPr>
          <w:bCs/>
          <w:iCs/>
        </w:rPr>
        <w:t xml:space="preserve">But sometimes things need to be argued out, and that’s when you need the other kind of person to channel their capacity for argument and express it over something worthwhile. </w:t>
      </w:r>
    </w:p>
    <w:p w:rsidR="004904AA" w:rsidRDefault="004904AA" w:rsidP="001F6B6C">
      <w:pPr>
        <w:rPr>
          <w:bCs/>
          <w:iCs/>
        </w:rPr>
      </w:pPr>
    </w:p>
    <w:p w:rsidR="004904AA" w:rsidRPr="002126E8" w:rsidRDefault="004904AA" w:rsidP="0030010C">
      <w:pPr>
        <w:pStyle w:val="Quote"/>
        <w:rPr>
          <w:lang w:val="en-GB"/>
        </w:rPr>
      </w:pPr>
      <w:r w:rsidRPr="004904AA">
        <w:rPr>
          <w:lang w:val="en-GB"/>
        </w:rPr>
        <w:t xml:space="preserve">Abraham had reproved Abimelek concerning a well of water that Abimelek’s servants had seized. Abimelek said, “I don’t know who did this thing. You yourself didn’t tell me; I hadn’t heard of it till today.” </w:t>
      </w:r>
      <w:r w:rsidRPr="004904AA">
        <w:rPr>
          <w:bCs/>
          <w:lang w:val="en-GB"/>
        </w:rPr>
        <w:t xml:space="preserve">So Abraham got flock and herd and gave them to Abimelek, and the two of them solemnized a </w:t>
      </w:r>
      <w:r w:rsidR="002126E8">
        <w:rPr>
          <w:bCs/>
          <w:lang w:val="en-GB"/>
        </w:rPr>
        <w:t xml:space="preserve">pact… </w:t>
      </w:r>
      <w:r w:rsidRPr="004904AA">
        <w:rPr>
          <w:bCs/>
          <w:lang w:val="en-GB"/>
        </w:rPr>
        <w:t xml:space="preserve">and Abimelek and </w:t>
      </w:r>
      <w:proofErr w:type="spellStart"/>
      <w:r w:rsidRPr="004904AA">
        <w:rPr>
          <w:bCs/>
          <w:lang w:val="en-GB"/>
        </w:rPr>
        <w:t>P</w:t>
      </w:r>
      <w:r w:rsidR="002126E8">
        <w:rPr>
          <w:bCs/>
          <w:lang w:val="en-GB"/>
        </w:rPr>
        <w:t>h</w:t>
      </w:r>
      <w:r w:rsidRPr="004904AA">
        <w:rPr>
          <w:bCs/>
          <w:lang w:val="en-GB"/>
        </w:rPr>
        <w:t>ikol</w:t>
      </w:r>
      <w:proofErr w:type="spellEnd"/>
      <w:r w:rsidRPr="004904AA">
        <w:rPr>
          <w:bCs/>
          <w:lang w:val="en-GB"/>
        </w:rPr>
        <w:t xml:space="preserve">, his army officer, set off and went back to the </w:t>
      </w:r>
      <w:r w:rsidR="002126E8">
        <w:rPr>
          <w:bCs/>
          <w:lang w:val="en-GB"/>
        </w:rPr>
        <w:t>Philistines</w:t>
      </w:r>
      <w:r w:rsidRPr="004904AA">
        <w:rPr>
          <w:bCs/>
          <w:lang w:val="en-GB"/>
        </w:rPr>
        <w:t>’ country.</w:t>
      </w:r>
      <w:r>
        <w:rPr>
          <w:bCs/>
          <w:lang w:val="en-GB"/>
        </w:rPr>
        <w:t xml:space="preserve"> (Gen 21:25-32)</w:t>
      </w:r>
    </w:p>
    <w:p w:rsidR="004904AA" w:rsidRDefault="004904AA" w:rsidP="001F6B6C">
      <w:pPr>
        <w:rPr>
          <w:bCs/>
          <w:iCs/>
        </w:rPr>
      </w:pPr>
    </w:p>
    <w:p w:rsidR="004904AA" w:rsidRDefault="00FB492B" w:rsidP="00FB492B">
      <w:pPr>
        <w:pStyle w:val="NoSpacing"/>
      </w:pPr>
      <w:r>
        <w:t>A well is a serious thing</w:t>
      </w:r>
      <w:r w:rsidR="002126E8">
        <w:t xml:space="preserve">. If shepherds in the wilderness lose access to a well, the sheep die. Abraham speaks straight and things get sorted out. </w:t>
      </w:r>
    </w:p>
    <w:p w:rsidR="001F6B6C" w:rsidRPr="001F6B6C" w:rsidRDefault="001F6B6C" w:rsidP="001F6B6C">
      <w:pPr>
        <w:rPr>
          <w:bCs/>
          <w:iCs/>
        </w:rPr>
      </w:pPr>
      <w:r w:rsidRPr="001F6B6C">
        <w:rPr>
          <w:bCs/>
          <w:iCs/>
        </w:rPr>
        <w:t xml:space="preserve">Maybe arguing with someone with whom you have no reason to argue is a form of displacement; I can get frustrated and angry at a discussion in a meeting and then take it out on my wife or my next-door neighbor’s cat. A government can pick a fight with the government of a neighbor in order to have an excuse to invade it, when its real motivation is to be able to take over some of its resources. </w:t>
      </w:r>
      <w:r w:rsidR="00C663CE">
        <w:rPr>
          <w:bCs/>
          <w:iCs/>
        </w:rPr>
        <w:t>To return to P</w:t>
      </w:r>
      <w:r w:rsidR="00FB492B">
        <w:rPr>
          <w:bCs/>
          <w:iCs/>
        </w:rPr>
        <w:t>roverbs:</w:t>
      </w:r>
    </w:p>
    <w:p w:rsidR="001F6B6C" w:rsidRDefault="001F6B6C" w:rsidP="00E40018">
      <w:pPr>
        <w:ind w:left="1440" w:hanging="720"/>
      </w:pPr>
    </w:p>
    <w:p w:rsidR="00E40018" w:rsidRPr="001D1BE8" w:rsidRDefault="00E40018" w:rsidP="00E40018">
      <w:pPr>
        <w:ind w:left="1440" w:hanging="720"/>
      </w:pPr>
      <w:r w:rsidRPr="001D1BE8">
        <w:t xml:space="preserve">Animosity stirs up strife, </w:t>
      </w:r>
    </w:p>
    <w:p w:rsidR="00E40018" w:rsidRPr="001D1BE8" w:rsidRDefault="00E40018" w:rsidP="00E40018">
      <w:pPr>
        <w:ind w:left="1440" w:hanging="720"/>
      </w:pPr>
      <w:r w:rsidRPr="001D1BE8">
        <w:tab/>
      </w:r>
      <w:proofErr w:type="gramStart"/>
      <w:r w:rsidRPr="001D1BE8">
        <w:t>but</w:t>
      </w:r>
      <w:proofErr w:type="gramEnd"/>
      <w:r w:rsidRPr="001D1BE8">
        <w:t xml:space="preserve"> love conceals all acts of rebellion. (10:12)</w:t>
      </w:r>
    </w:p>
    <w:p w:rsidR="00E40018" w:rsidRPr="001D1BE8" w:rsidRDefault="00E40018" w:rsidP="00E40018">
      <w:pPr>
        <w:ind w:left="1440" w:hanging="720"/>
      </w:pPr>
      <w:r w:rsidRPr="001D1BE8">
        <w:lastRenderedPageBreak/>
        <w:t xml:space="preserve">Ceasing from contention is an honor for a person, </w:t>
      </w:r>
    </w:p>
    <w:p w:rsidR="00E40018" w:rsidRPr="001D1BE8" w:rsidRDefault="00E40018" w:rsidP="00E40018">
      <w:pPr>
        <w:ind w:left="1440" w:hanging="720"/>
      </w:pPr>
      <w:r w:rsidRPr="001D1BE8">
        <w:tab/>
      </w:r>
      <w:proofErr w:type="gramStart"/>
      <w:r w:rsidRPr="001D1BE8">
        <w:t>but</w:t>
      </w:r>
      <w:proofErr w:type="gramEnd"/>
      <w:r w:rsidRPr="001D1BE8">
        <w:t xml:space="preserve"> every stupid person breaks out. (20:3)</w:t>
      </w:r>
    </w:p>
    <w:p w:rsidR="00E40018" w:rsidRPr="001D1BE8" w:rsidRDefault="00E40018" w:rsidP="00E40018">
      <w:pPr>
        <w:ind w:left="1440" w:hanging="720"/>
      </w:pPr>
    </w:p>
    <w:p w:rsidR="00E40018" w:rsidRPr="001D1BE8" w:rsidRDefault="00E40018" w:rsidP="001F6B6C">
      <w:r w:rsidRPr="001D1BE8">
        <w:t>It’s in that connection th</w:t>
      </w:r>
      <w:r w:rsidR="00EE57A2">
        <w:t>at a nation and an individual are</w:t>
      </w:r>
      <w:r w:rsidRPr="001D1BE8">
        <w:t xml:space="preserve"> challenged by the observation that love conceals acts of rebelli</w:t>
      </w:r>
      <w:r w:rsidR="004904AA">
        <w:t>on (10:12). In the context, this love</w:t>
      </w:r>
      <w:r w:rsidRPr="001D1BE8">
        <w:t xml:space="preserve"> means the love of the perso</w:t>
      </w:r>
      <w:r w:rsidR="00995BD5">
        <w:t>n who has been offended concealing</w:t>
      </w:r>
      <w:r w:rsidRPr="001D1BE8">
        <w:t xml:space="preserve"> the wrongdoing from that person. Love means I don’t see the wrong that’s been done to me anymore (Joseph in his relationship with his brothers is the great Old Testament example, but David sometimes operated that way, too). Its effect is thus the opposite to the effect of animosity, which responds to wrongdoing with an understandable belligerence. In such circumstances, we’re inclined to think that standing up for ourselve</w:t>
      </w:r>
      <w:r w:rsidR="00995BD5">
        <w:t>s is important, but actually i</w:t>
      </w:r>
      <w:r w:rsidRPr="001D1BE8">
        <w:t>t may be stupid, and giving up and “losing an argument” may be honorable (20</w:t>
      </w:r>
      <w:r w:rsidR="001F6B6C">
        <w:t>:3</w:t>
      </w:r>
      <w:r w:rsidRPr="001D1BE8">
        <w:t>).</w:t>
      </w:r>
    </w:p>
    <w:p w:rsidR="00E40018" w:rsidRDefault="00E40018" w:rsidP="00D84155">
      <w:pPr>
        <w:pStyle w:val="PlainText"/>
      </w:pPr>
    </w:p>
    <w:p w:rsidR="001F6B6C" w:rsidRPr="001D1BE8" w:rsidRDefault="001F6B6C" w:rsidP="001F6B6C">
      <w:pPr>
        <w:ind w:left="1440" w:hanging="720"/>
      </w:pPr>
      <w:r w:rsidRPr="001D1BE8">
        <w:t xml:space="preserve">One broad of appetite provokes argument, </w:t>
      </w:r>
    </w:p>
    <w:p w:rsidR="001F6B6C" w:rsidRPr="001D1BE8" w:rsidRDefault="001F6B6C" w:rsidP="001F6B6C">
      <w:pPr>
        <w:ind w:left="1440" w:hanging="720"/>
      </w:pPr>
      <w:r w:rsidRPr="001D1BE8">
        <w:tab/>
      </w:r>
      <w:proofErr w:type="gramStart"/>
      <w:r w:rsidRPr="001D1BE8">
        <w:t>but</w:t>
      </w:r>
      <w:proofErr w:type="gramEnd"/>
      <w:r w:rsidRPr="001D1BE8">
        <w:t xml:space="preserve"> one who trusts in Yahweh will be refreshed. (28:25)</w:t>
      </w:r>
    </w:p>
    <w:p w:rsidR="001F6B6C" w:rsidRPr="001D1BE8" w:rsidRDefault="001F6B6C" w:rsidP="001F6B6C">
      <w:pPr>
        <w:ind w:left="1440" w:hanging="720"/>
      </w:pPr>
      <w:r w:rsidRPr="001D1BE8">
        <w:t xml:space="preserve">Only by means of arrogance does someone produce strife; </w:t>
      </w:r>
    </w:p>
    <w:p w:rsidR="001F6B6C" w:rsidRPr="001D1BE8" w:rsidRDefault="001F6B6C" w:rsidP="001F6B6C">
      <w:pPr>
        <w:ind w:left="1440" w:hanging="720"/>
      </w:pPr>
      <w:r w:rsidRPr="001D1BE8">
        <w:tab/>
      </w:r>
      <w:proofErr w:type="gramStart"/>
      <w:r w:rsidRPr="001D1BE8">
        <w:t>wisdom</w:t>
      </w:r>
      <w:proofErr w:type="gramEnd"/>
      <w:r w:rsidRPr="001D1BE8">
        <w:t xml:space="preserve"> is with people who take advice. (13:10)</w:t>
      </w:r>
    </w:p>
    <w:p w:rsidR="001F6B6C" w:rsidRPr="001D1BE8" w:rsidRDefault="001F6B6C" w:rsidP="001F6B6C">
      <w:pPr>
        <w:ind w:left="1440" w:hanging="720"/>
      </w:pPr>
      <w:r w:rsidRPr="001D1BE8">
        <w:t xml:space="preserve">Drive out the arrogant person and arguments will depart; </w:t>
      </w:r>
    </w:p>
    <w:p w:rsidR="001F6B6C" w:rsidRPr="001D1BE8" w:rsidRDefault="001F6B6C" w:rsidP="001F6B6C">
      <w:pPr>
        <w:ind w:left="1440" w:hanging="720"/>
      </w:pPr>
      <w:r w:rsidRPr="001D1BE8">
        <w:tab/>
      </w:r>
      <w:proofErr w:type="gramStart"/>
      <w:r w:rsidRPr="001D1BE8">
        <w:t>lawsuit</w:t>
      </w:r>
      <w:proofErr w:type="gramEnd"/>
      <w:r w:rsidRPr="001D1BE8">
        <w:t xml:space="preserve"> and humiliating will cease. (22:10)</w:t>
      </w:r>
    </w:p>
    <w:p w:rsidR="001F6B6C" w:rsidRPr="001D1BE8" w:rsidRDefault="001F6B6C" w:rsidP="00D84155">
      <w:pPr>
        <w:pStyle w:val="PlainText"/>
      </w:pPr>
    </w:p>
    <w:p w:rsidR="00E40018" w:rsidRPr="001D1BE8" w:rsidRDefault="00E40018" w:rsidP="00200183">
      <w:r w:rsidRPr="001D1BE8">
        <w:t xml:space="preserve">So it can be greed or resentment that generates strife, whereas trust in Yahweh avoids it (28:25). </w:t>
      </w:r>
      <w:r w:rsidR="00340617">
        <w:t>Greed is often the real reason for making war. Arrogance, too, can generate</w:t>
      </w:r>
      <w:r w:rsidRPr="001D1BE8">
        <w:t xml:space="preserve"> strife (13:10; 22:10)</w:t>
      </w:r>
      <w:r w:rsidR="00340617">
        <w:t>, in inter-national relations as well as inter-personal ones</w:t>
      </w:r>
      <w:r w:rsidRPr="001D1BE8">
        <w:t>. One of those seminaries got into a mess once because both the administration and the faculty thought they knew what needed to be done about a major issue, but they had different understandings of what was needed, and neither could look at the issues from a perspective other than their own. Characteristically, both sides in an argument see some things clearly because of the perspective from which they come, but it’s not instinctive for them to see things from the other side. (I used to be the principal of a seminary but now I am back to being just an ordinary professor, and I’m always wryly amused at the way this dynamic expresses itself.)</w:t>
      </w:r>
    </w:p>
    <w:p w:rsidR="00E40018" w:rsidRPr="001D1BE8" w:rsidRDefault="00E40018" w:rsidP="00D84155">
      <w:pPr>
        <w:pStyle w:val="PlainText"/>
      </w:pPr>
    </w:p>
    <w:p w:rsidR="00E40018" w:rsidRPr="001D1BE8" w:rsidRDefault="007B1256" w:rsidP="00FB492B">
      <w:pPr>
        <w:pStyle w:val="NoSpacing"/>
      </w:pPr>
      <w:r>
        <w:t>For discussion:</w:t>
      </w:r>
    </w:p>
    <w:p w:rsidR="00E40018" w:rsidRPr="001D1BE8" w:rsidRDefault="00E40018" w:rsidP="00D84155">
      <w:pPr>
        <w:pStyle w:val="PlainText"/>
      </w:pPr>
    </w:p>
    <w:p w:rsidR="00E40018" w:rsidRPr="001D1BE8" w:rsidRDefault="00E40018" w:rsidP="00D84155">
      <w:pPr>
        <w:pStyle w:val="PlainText"/>
        <w:numPr>
          <w:ilvl w:val="0"/>
          <w:numId w:val="20"/>
        </w:numPr>
      </w:pPr>
      <w:r w:rsidRPr="001D1BE8">
        <w:t>What was the last good argument you had? Why did it happen, and was it worth it?</w:t>
      </w:r>
    </w:p>
    <w:p w:rsidR="00E40018" w:rsidRPr="001D1BE8" w:rsidRDefault="00E40018" w:rsidP="00D84155">
      <w:pPr>
        <w:pStyle w:val="PlainText"/>
        <w:numPr>
          <w:ilvl w:val="0"/>
          <w:numId w:val="20"/>
        </w:numPr>
      </w:pPr>
      <w:r w:rsidRPr="001D1BE8">
        <w:t>Are you the kind of person who gets into an argument too easily, or who lets things go too easily?</w:t>
      </w:r>
    </w:p>
    <w:p w:rsidR="00E40018" w:rsidRPr="001D1BE8" w:rsidRDefault="00E40018" w:rsidP="00D84155">
      <w:pPr>
        <w:pStyle w:val="PlainText"/>
        <w:numPr>
          <w:ilvl w:val="0"/>
          <w:numId w:val="20"/>
        </w:numPr>
      </w:pPr>
      <w:r w:rsidRPr="001D1BE8">
        <w:t>Is there some issue you think you should start an argument about?</w:t>
      </w:r>
    </w:p>
    <w:p w:rsidR="00E40018" w:rsidRPr="001D1BE8" w:rsidRDefault="00E40018" w:rsidP="00D84155">
      <w:pPr>
        <w:pStyle w:val="PlainText"/>
        <w:numPr>
          <w:ilvl w:val="0"/>
          <w:numId w:val="20"/>
        </w:numPr>
      </w:pPr>
      <w:r w:rsidRPr="001D1BE8">
        <w:t>Can you remember an occasion when someone acted in love by giving up an argument?</w:t>
      </w:r>
    </w:p>
    <w:p w:rsidR="00E40018" w:rsidRPr="001D1BE8" w:rsidRDefault="00E40018" w:rsidP="00D84155">
      <w:pPr>
        <w:pStyle w:val="PlainText"/>
      </w:pPr>
    </w:p>
    <w:p w:rsidR="00E40018" w:rsidRPr="00C57253" w:rsidRDefault="00E40018" w:rsidP="00E40018">
      <w:pPr>
        <w:spacing w:after="200" w:line="276" w:lineRule="auto"/>
        <w:ind w:firstLine="0"/>
        <w:rPr>
          <w:rFonts w:asciiTheme="majorHAnsi" w:eastAsiaTheme="majorEastAsia" w:hAnsiTheme="majorHAnsi" w:cstheme="majorBidi"/>
          <w:b/>
          <w:bCs/>
          <w:sz w:val="28"/>
          <w:szCs w:val="28"/>
        </w:rPr>
      </w:pPr>
    </w:p>
    <w:p w:rsidR="00D322C5" w:rsidRDefault="00D322C5">
      <w:pPr>
        <w:spacing w:after="200" w:line="276" w:lineRule="auto"/>
        <w:ind w:firstLine="0"/>
        <w:rPr>
          <w:rFonts w:eastAsia="Times New Roman" w:cs="Times New Roman"/>
          <w:b/>
          <w:bCs/>
          <w:iCs/>
          <w:lang w:bidi="he-IL"/>
        </w:rPr>
      </w:pPr>
      <w:r>
        <w:br w:type="page"/>
      </w:r>
    </w:p>
    <w:p w:rsidR="00E40018" w:rsidRPr="001D1BE8" w:rsidRDefault="00E40018" w:rsidP="00B44BA4">
      <w:pPr>
        <w:pStyle w:val="Heading2"/>
        <w:numPr>
          <w:ilvl w:val="0"/>
          <w:numId w:val="44"/>
        </w:numPr>
      </w:pPr>
      <w:r>
        <w:lastRenderedPageBreak/>
        <w:t>Contentment</w:t>
      </w:r>
    </w:p>
    <w:p w:rsidR="00E4239A" w:rsidRDefault="0030010C" w:rsidP="0030010C">
      <w:r>
        <w:t>The genius of Ecclesiastes is to look at all the concerns on which human beings focus and to point out that none of them ul</w:t>
      </w:r>
      <w:r w:rsidR="00F07744">
        <w:t>timately gets us</w:t>
      </w:r>
      <w:r>
        <w:t xml:space="preserve"> anywhere. </w:t>
      </w:r>
      <w:r w:rsidR="00650448" w:rsidRPr="00650448">
        <w:t>So it’s best to be content with something moderate, not to go for the moon.</w:t>
      </w:r>
      <w:r w:rsidR="00650448">
        <w:t xml:space="preserve"> T</w:t>
      </w:r>
      <w:r w:rsidR="00650448" w:rsidRPr="00650448">
        <w:t>he things on which we focus</w:t>
      </w:r>
      <w:r w:rsidR="00F07744">
        <w:t xml:space="preserve"> are all of some value, but none are</w:t>
      </w:r>
      <w:r>
        <w:t xml:space="preserve"> of ultimate value. </w:t>
      </w:r>
      <w:r w:rsidR="00995BD5">
        <w:t xml:space="preserve">All of them are </w:t>
      </w:r>
      <w:proofErr w:type="spellStart"/>
      <w:r w:rsidR="00995BD5">
        <w:rPr>
          <w:i/>
        </w:rPr>
        <w:t>hebel</w:t>
      </w:r>
      <w:proofErr w:type="spellEnd"/>
      <w:r w:rsidR="00995BD5">
        <w:t xml:space="preserve">. It’s </w:t>
      </w:r>
      <w:proofErr w:type="spellStart"/>
      <w:r w:rsidR="00995BD5">
        <w:t>Ecclesiastes’s</w:t>
      </w:r>
      <w:proofErr w:type="spellEnd"/>
      <w:r w:rsidR="00995BD5">
        <w:t xml:space="preserve"> key word. Some translations render the word by “worthlessness” or “vanity” or “meaninglessness,” but those renderings give a gloomier impression than Ecclesiastes intends. T</w:t>
      </w:r>
      <w:r w:rsidR="00650448">
        <w:t xml:space="preserve">he problem is more that </w:t>
      </w:r>
      <w:r w:rsidR="00995BD5">
        <w:t>t</w:t>
      </w:r>
      <w:r w:rsidR="00650448">
        <w:t>he things on which we focus are</w:t>
      </w:r>
      <w:r w:rsidR="00995BD5">
        <w:t xml:space="preserve"> </w:t>
      </w:r>
      <w:r w:rsidR="00650448">
        <w:t>evanescent, like a breath. They are hollow.</w:t>
      </w:r>
      <w:r w:rsidR="00995BD5">
        <w:rPr>
          <w:i/>
        </w:rPr>
        <w:t xml:space="preserve"> </w:t>
      </w:r>
    </w:p>
    <w:p w:rsidR="0030010C" w:rsidRDefault="0030010C" w:rsidP="0030010C">
      <w:pPr>
        <w:pStyle w:val="Quote"/>
        <w:rPr>
          <w:rFonts w:eastAsia="Times New Roman"/>
        </w:rPr>
      </w:pPr>
    </w:p>
    <w:p w:rsidR="00346E05" w:rsidRDefault="00346E05" w:rsidP="0030010C">
      <w:pPr>
        <w:pStyle w:val="Quote"/>
        <w:rPr>
          <w:rFonts w:eastAsia="Times New Roman"/>
        </w:rPr>
      </w:pPr>
      <w:r w:rsidRPr="00346E05">
        <w:rPr>
          <w:rFonts w:eastAsia="Times New Roman"/>
        </w:rPr>
        <w:t xml:space="preserve">Someone who loves silver doesn’t have his fill of money, nor whoever loves riches of his yield. This too is hollow. With the increase of his goods, the people who consume them increase, so what’s the profit of their owners except his eyes seeing them? The sleep of someone who serves is sweet whether he eats </w:t>
      </w:r>
      <w:r>
        <w:rPr>
          <w:rFonts w:eastAsia="Times New Roman"/>
        </w:rPr>
        <w:t xml:space="preserve">little or much…. </w:t>
      </w:r>
      <w:r w:rsidRPr="00346E05">
        <w:rPr>
          <w:rFonts w:eastAsia="Times New Roman"/>
        </w:rPr>
        <w:t xml:space="preserve">Here’s what I myself saw as good, that it’s beautiful to eat and to drink and to see what’s good in all his </w:t>
      </w:r>
      <w:r>
        <w:rPr>
          <w:rFonts w:eastAsia="Times New Roman"/>
        </w:rPr>
        <w:t>labo</w:t>
      </w:r>
      <w:r w:rsidRPr="00346E05">
        <w:rPr>
          <w:rFonts w:eastAsia="Times New Roman"/>
        </w:rPr>
        <w:t xml:space="preserve">r that he expends under the sun for the number of the days of his life that God gives him, because this is his share. Further, each person to whom God gives wealth and possessions and whom he empowers to consume some of them, to take up his share and to rejoice in his </w:t>
      </w:r>
      <w:r>
        <w:rPr>
          <w:rFonts w:eastAsia="Times New Roman"/>
        </w:rPr>
        <w:t>labo</w:t>
      </w:r>
      <w:r w:rsidRPr="00346E05">
        <w:rPr>
          <w:rFonts w:eastAsia="Times New Roman"/>
        </w:rPr>
        <w:t xml:space="preserve">r– this is God’s gift. Because he won’t be very mindful of the days of his life, because God busies him with </w:t>
      </w:r>
      <w:r>
        <w:rPr>
          <w:rFonts w:eastAsia="Times New Roman"/>
        </w:rPr>
        <w:t>his heart</w:t>
      </w:r>
      <w:r w:rsidRPr="00346E05">
        <w:rPr>
          <w:rFonts w:eastAsia="Times New Roman"/>
        </w:rPr>
        <w:t>’s rejoicing.</w:t>
      </w:r>
      <w:r>
        <w:rPr>
          <w:rFonts w:eastAsia="Times New Roman"/>
        </w:rPr>
        <w:t xml:space="preserve"> (Eccles 5:10-28)</w:t>
      </w:r>
    </w:p>
    <w:p w:rsidR="00346E05" w:rsidRPr="00346E05" w:rsidRDefault="00346E05" w:rsidP="00346E05">
      <w:pPr>
        <w:rPr>
          <w:rFonts w:eastAsia="Times New Roman" w:cs="Times New Roman"/>
          <w:lang w:bidi="he-IL"/>
        </w:rPr>
      </w:pPr>
    </w:p>
    <w:p w:rsidR="00346E05" w:rsidRDefault="00F07744" w:rsidP="0030010C">
      <w:pPr>
        <w:pStyle w:val="NoSpacing"/>
      </w:pPr>
      <w:r>
        <w:t>T</w:t>
      </w:r>
      <w:r w:rsidR="00E94F8B">
        <w:t>hat principle applies to money. The last of the</w:t>
      </w:r>
      <w:r>
        <w:t xml:space="preserve"> </w:t>
      </w:r>
      <w:proofErr w:type="gramStart"/>
      <w:r>
        <w:t>ten commandments</w:t>
      </w:r>
      <w:proofErr w:type="gramEnd"/>
      <w:r>
        <w:t xml:space="preserve"> fits with it</w:t>
      </w:r>
      <w:r w:rsidR="00E94F8B">
        <w:t>.</w:t>
      </w:r>
    </w:p>
    <w:p w:rsidR="00346E05" w:rsidRDefault="00346E05" w:rsidP="0030010C">
      <w:pPr>
        <w:pStyle w:val="Quote"/>
      </w:pPr>
    </w:p>
    <w:p w:rsidR="00200183" w:rsidRDefault="00E40018" w:rsidP="0030010C">
      <w:pPr>
        <w:pStyle w:val="Quote"/>
      </w:pPr>
      <w:r w:rsidRPr="001D1BE8">
        <w:t>You shall not covet. (</w:t>
      </w:r>
      <w:r>
        <w:t>Deut</w:t>
      </w:r>
      <w:r w:rsidR="00200183">
        <w:t xml:space="preserve"> 5:21)</w:t>
      </w:r>
    </w:p>
    <w:p w:rsidR="00200183" w:rsidRDefault="00200183" w:rsidP="0030010C">
      <w:pPr>
        <w:pStyle w:val="Quote"/>
      </w:pPr>
    </w:p>
    <w:p w:rsidR="00200183" w:rsidRDefault="00E40018" w:rsidP="00200183">
      <w:r w:rsidRPr="001D1BE8">
        <w:t xml:space="preserve">It can seem that coveting has become the underlying principle </w:t>
      </w:r>
      <w:r w:rsidR="00200183">
        <w:t>of life in the West. I</w:t>
      </w:r>
      <w:r w:rsidR="00F07744">
        <w:t>t’s easy to see the evidence</w:t>
      </w:r>
      <w:r w:rsidRPr="001D1BE8">
        <w:t xml:space="preserve"> in the persons of the executives who take away millions of pounds or dollars in salaries and bonuses. It adds insult to injury that they do so when they are also people who have got us into an economic mess, but even </w:t>
      </w:r>
      <w:r w:rsidR="00200183">
        <w:t>when they are not guilty in this connection</w:t>
      </w:r>
      <w:r w:rsidRPr="001D1BE8">
        <w:t xml:space="preserve">, our hackles rise at the ever-increasing disparity between their incomes and those of ordinary people and poor people. And it’s easy to be indignant at the </w:t>
      </w:r>
      <w:r w:rsidR="00E4239A">
        <w:t>swindlers whom Proverbs indicts:</w:t>
      </w:r>
    </w:p>
    <w:p w:rsidR="00E4239A" w:rsidRDefault="00E4239A" w:rsidP="00200183"/>
    <w:p w:rsidR="00E4239A" w:rsidRPr="00E4239A" w:rsidRDefault="00E4239A" w:rsidP="00E4239A">
      <w:pPr>
        <w:rPr>
          <w:iCs/>
        </w:rPr>
      </w:pPr>
      <w:r w:rsidRPr="00E4239A">
        <w:rPr>
          <w:iCs/>
        </w:rPr>
        <w:t xml:space="preserve">False scales are an abomination to Yahweh: </w:t>
      </w:r>
    </w:p>
    <w:p w:rsidR="00E4239A" w:rsidRPr="00E4239A" w:rsidRDefault="00E4239A" w:rsidP="00E4239A">
      <w:pPr>
        <w:rPr>
          <w:iCs/>
        </w:rPr>
      </w:pPr>
      <w:r w:rsidRPr="00E4239A">
        <w:rPr>
          <w:iCs/>
        </w:rPr>
        <w:tab/>
      </w:r>
      <w:proofErr w:type="gramStart"/>
      <w:r w:rsidRPr="00E4239A">
        <w:rPr>
          <w:iCs/>
        </w:rPr>
        <w:t>a</w:t>
      </w:r>
      <w:proofErr w:type="gramEnd"/>
      <w:r w:rsidRPr="00E4239A">
        <w:rPr>
          <w:iCs/>
        </w:rPr>
        <w:t xml:space="preserve"> true weight is what he favors. (11:1)</w:t>
      </w:r>
    </w:p>
    <w:p w:rsidR="00E4239A" w:rsidRPr="00E4239A" w:rsidRDefault="00E4239A" w:rsidP="00E4239A">
      <w:pPr>
        <w:rPr>
          <w:iCs/>
        </w:rPr>
      </w:pPr>
      <w:r w:rsidRPr="00E4239A">
        <w:rPr>
          <w:iCs/>
        </w:rPr>
        <w:t xml:space="preserve">Balance and scales for decision belong to Yahweh; </w:t>
      </w:r>
    </w:p>
    <w:p w:rsidR="00E4239A" w:rsidRPr="00E4239A" w:rsidRDefault="00E4239A" w:rsidP="00E4239A">
      <w:pPr>
        <w:rPr>
          <w:iCs/>
        </w:rPr>
      </w:pPr>
      <w:r w:rsidRPr="00E4239A">
        <w:rPr>
          <w:iCs/>
        </w:rPr>
        <w:tab/>
      </w:r>
      <w:proofErr w:type="gramStart"/>
      <w:r w:rsidRPr="00E4239A">
        <w:rPr>
          <w:iCs/>
        </w:rPr>
        <w:t>all</w:t>
      </w:r>
      <w:proofErr w:type="gramEnd"/>
      <w:r w:rsidRPr="00E4239A">
        <w:rPr>
          <w:iCs/>
        </w:rPr>
        <w:t xml:space="preserve"> the stones in the bag are his making. (16:11)</w:t>
      </w:r>
    </w:p>
    <w:p w:rsidR="00E4239A" w:rsidRPr="00E4239A" w:rsidRDefault="00E4239A" w:rsidP="00E4239A">
      <w:pPr>
        <w:rPr>
          <w:iCs/>
        </w:rPr>
      </w:pPr>
      <w:r w:rsidRPr="00E4239A">
        <w:rPr>
          <w:iCs/>
        </w:rPr>
        <w:t xml:space="preserve">Stone and stone, measure and measure, </w:t>
      </w:r>
    </w:p>
    <w:p w:rsidR="00E4239A" w:rsidRPr="00E4239A" w:rsidRDefault="00E4239A" w:rsidP="00E4239A">
      <w:pPr>
        <w:rPr>
          <w:iCs/>
        </w:rPr>
      </w:pPr>
      <w:r w:rsidRPr="00E4239A">
        <w:rPr>
          <w:iCs/>
        </w:rPr>
        <w:tab/>
      </w:r>
      <w:proofErr w:type="gramStart"/>
      <w:r w:rsidRPr="00E4239A">
        <w:rPr>
          <w:iCs/>
        </w:rPr>
        <w:t>both</w:t>
      </w:r>
      <w:proofErr w:type="gramEnd"/>
      <w:r w:rsidRPr="00E4239A">
        <w:rPr>
          <w:iCs/>
        </w:rPr>
        <w:t xml:space="preserve"> of them are an abomination to Yahweh. (20:10)</w:t>
      </w:r>
    </w:p>
    <w:p w:rsidR="00E4239A" w:rsidRPr="00E4239A" w:rsidRDefault="00E4239A" w:rsidP="00E4239A">
      <w:pPr>
        <w:rPr>
          <w:iCs/>
        </w:rPr>
      </w:pPr>
      <w:r w:rsidRPr="00E4239A">
        <w:rPr>
          <w:iCs/>
        </w:rPr>
        <w:t xml:space="preserve">Don’t remove an age-old boundary mark, </w:t>
      </w:r>
    </w:p>
    <w:p w:rsidR="00E4239A" w:rsidRPr="00E4239A" w:rsidRDefault="00E4239A" w:rsidP="00E4239A">
      <w:pPr>
        <w:rPr>
          <w:iCs/>
        </w:rPr>
      </w:pPr>
      <w:r w:rsidRPr="00E4239A">
        <w:rPr>
          <w:iCs/>
        </w:rPr>
        <w:tab/>
      </w:r>
      <w:proofErr w:type="gramStart"/>
      <w:r w:rsidRPr="00E4239A">
        <w:rPr>
          <w:iCs/>
        </w:rPr>
        <w:t>one</w:t>
      </w:r>
      <w:proofErr w:type="gramEnd"/>
      <w:r w:rsidRPr="00E4239A">
        <w:rPr>
          <w:iCs/>
        </w:rPr>
        <w:t xml:space="preserve"> which your ancestors made. (22:28)</w:t>
      </w:r>
    </w:p>
    <w:p w:rsidR="00E4239A" w:rsidRPr="00E4239A" w:rsidRDefault="00E4239A" w:rsidP="00E4239A">
      <w:pPr>
        <w:rPr>
          <w:iCs/>
        </w:rPr>
      </w:pPr>
      <w:r w:rsidRPr="00E4239A">
        <w:rPr>
          <w:iCs/>
        </w:rPr>
        <w:t xml:space="preserve">Don’t remove an age-old boundary mark, </w:t>
      </w:r>
    </w:p>
    <w:p w:rsidR="00E4239A" w:rsidRPr="00E4239A" w:rsidRDefault="00E4239A" w:rsidP="00E4239A">
      <w:pPr>
        <w:rPr>
          <w:iCs/>
        </w:rPr>
      </w:pPr>
      <w:r w:rsidRPr="00E4239A">
        <w:rPr>
          <w:iCs/>
        </w:rPr>
        <w:tab/>
      </w:r>
      <w:proofErr w:type="gramStart"/>
      <w:r w:rsidRPr="00E4239A">
        <w:rPr>
          <w:iCs/>
        </w:rPr>
        <w:t>and</w:t>
      </w:r>
      <w:proofErr w:type="gramEnd"/>
      <w:r w:rsidRPr="00E4239A">
        <w:rPr>
          <w:iCs/>
        </w:rPr>
        <w:t xml:space="preserve"> don’t</w:t>
      </w:r>
      <w:r w:rsidR="00650448">
        <w:rPr>
          <w:iCs/>
        </w:rPr>
        <w:t xml:space="preserve"> go into the fields of orphans,</w:t>
      </w:r>
    </w:p>
    <w:p w:rsidR="00E4239A" w:rsidRPr="00E4239A" w:rsidRDefault="00E4239A" w:rsidP="00E4239A">
      <w:pPr>
        <w:rPr>
          <w:iCs/>
        </w:rPr>
      </w:pPr>
      <w:r w:rsidRPr="00E4239A">
        <w:rPr>
          <w:iCs/>
        </w:rPr>
        <w:t xml:space="preserve">Because their restorer is strong; </w:t>
      </w:r>
    </w:p>
    <w:p w:rsidR="00E4239A" w:rsidRPr="00E4239A" w:rsidRDefault="00E4239A" w:rsidP="00E4239A">
      <w:pPr>
        <w:rPr>
          <w:iCs/>
        </w:rPr>
      </w:pPr>
      <w:r w:rsidRPr="00E4239A">
        <w:rPr>
          <w:iCs/>
        </w:rPr>
        <w:tab/>
      </w:r>
      <w:proofErr w:type="gramStart"/>
      <w:r w:rsidRPr="00E4239A">
        <w:rPr>
          <w:iCs/>
        </w:rPr>
        <w:t>he</w:t>
      </w:r>
      <w:proofErr w:type="gramEnd"/>
      <w:r w:rsidRPr="00E4239A">
        <w:rPr>
          <w:iCs/>
        </w:rPr>
        <w:t xml:space="preserve"> will contend their cause with you. (23:10-11)</w:t>
      </w:r>
    </w:p>
    <w:p w:rsidR="00E4239A" w:rsidRPr="00E4239A" w:rsidRDefault="00E4239A" w:rsidP="00E4239A">
      <w:pPr>
        <w:rPr>
          <w:iCs/>
        </w:rPr>
      </w:pPr>
      <w:r w:rsidRPr="00E4239A">
        <w:rPr>
          <w:iCs/>
        </w:rPr>
        <w:t xml:space="preserve">All day someone may feel covetous, </w:t>
      </w:r>
    </w:p>
    <w:p w:rsidR="00E4239A" w:rsidRPr="00E4239A" w:rsidRDefault="00E4239A" w:rsidP="00E4239A">
      <w:pPr>
        <w:rPr>
          <w:iCs/>
        </w:rPr>
      </w:pPr>
      <w:r w:rsidRPr="00E4239A">
        <w:rPr>
          <w:iCs/>
        </w:rPr>
        <w:tab/>
      </w:r>
      <w:proofErr w:type="gramStart"/>
      <w:r w:rsidRPr="00E4239A">
        <w:rPr>
          <w:iCs/>
        </w:rPr>
        <w:t>but</w:t>
      </w:r>
      <w:proofErr w:type="gramEnd"/>
      <w:r w:rsidRPr="00E4239A">
        <w:rPr>
          <w:iCs/>
        </w:rPr>
        <w:t xml:space="preserve"> the faithful person gives and doesn’t hold back. (21:26)</w:t>
      </w:r>
    </w:p>
    <w:p w:rsidR="00E4239A" w:rsidRDefault="00E4239A" w:rsidP="00200183"/>
    <w:p w:rsidR="00200183" w:rsidRDefault="00E40018" w:rsidP="00200183">
      <w:r w:rsidRPr="001D1BE8">
        <w:t xml:space="preserve">But the rest of us can hardly afford to sit in judgment on those executives, because they are only doing more efficiently what the rest of us do in our small ways. </w:t>
      </w:r>
      <w:r w:rsidR="00340617">
        <w:t xml:space="preserve">Advertising presupposes the point. The </w:t>
      </w:r>
      <w:r w:rsidR="00340617">
        <w:lastRenderedPageBreak/>
        <w:t>executives</w:t>
      </w:r>
      <w:r w:rsidRPr="001D1BE8">
        <w:t xml:space="preserve"> wanted more money, and they found a legal way to get it. We want more money, and if we can fin</w:t>
      </w:r>
      <w:r w:rsidR="00200183">
        <w:t xml:space="preserve">d a legal way, we will get it. </w:t>
      </w:r>
      <w:r w:rsidR="00F07744">
        <w:t>It was so in Israel.</w:t>
      </w:r>
    </w:p>
    <w:p w:rsidR="00F07744" w:rsidRPr="00F07744" w:rsidRDefault="00F07744" w:rsidP="00F07744"/>
    <w:p w:rsidR="00F07744" w:rsidRPr="00F07744" w:rsidRDefault="00F07744" w:rsidP="00F07744">
      <w:r w:rsidRPr="00F07744">
        <w:t xml:space="preserve">Hey, you people thinking up trouble, </w:t>
      </w:r>
    </w:p>
    <w:p w:rsidR="00F07744" w:rsidRPr="00F07744" w:rsidRDefault="00F07744" w:rsidP="00F07744">
      <w:r w:rsidRPr="00F07744">
        <w:tab/>
      </w:r>
      <w:proofErr w:type="gramStart"/>
      <w:r w:rsidRPr="00F07744">
        <w:t>doing</w:t>
      </w:r>
      <w:proofErr w:type="gramEnd"/>
      <w:r w:rsidRPr="00F07744">
        <w:t xml:space="preserve"> something bad on their beds.</w:t>
      </w:r>
    </w:p>
    <w:p w:rsidR="00F07744" w:rsidRPr="00F07744" w:rsidRDefault="00F07744" w:rsidP="00F07744">
      <w:r w:rsidRPr="00F07744">
        <w:t xml:space="preserve">At morning light they do it, </w:t>
      </w:r>
    </w:p>
    <w:p w:rsidR="00F07744" w:rsidRPr="00F07744" w:rsidRDefault="00F07744" w:rsidP="00F07744">
      <w:r w:rsidRPr="00F07744">
        <w:tab/>
      </w:r>
      <w:proofErr w:type="gramStart"/>
      <w:r w:rsidRPr="00F07744">
        <w:t>because</w:t>
      </w:r>
      <w:proofErr w:type="gramEnd"/>
      <w:r w:rsidRPr="00F07744">
        <w:t xml:space="preserve"> it’s in the power of their hand.</w:t>
      </w:r>
    </w:p>
    <w:p w:rsidR="00F07744" w:rsidRPr="00F07744" w:rsidRDefault="00F07744" w:rsidP="00F07744">
      <w:r w:rsidRPr="00F07744">
        <w:t>They desire fields and steal them—</w:t>
      </w:r>
    </w:p>
    <w:p w:rsidR="00F07744" w:rsidRPr="00F07744" w:rsidRDefault="00F07744" w:rsidP="00F07744">
      <w:r w:rsidRPr="00F07744">
        <w:tab/>
      </w:r>
      <w:proofErr w:type="gramStart"/>
      <w:r w:rsidRPr="00F07744">
        <w:t>houses</w:t>
      </w:r>
      <w:proofErr w:type="gramEnd"/>
      <w:r w:rsidRPr="00F07744">
        <w:t>, and take them.</w:t>
      </w:r>
    </w:p>
    <w:p w:rsidR="00F07744" w:rsidRPr="00F07744" w:rsidRDefault="00F07744" w:rsidP="00F07744">
      <w:r w:rsidRPr="00F07744">
        <w:t xml:space="preserve">They defraud a man and his household, </w:t>
      </w:r>
    </w:p>
    <w:p w:rsidR="00F07744" w:rsidRPr="00F07744" w:rsidRDefault="00F07744" w:rsidP="00F07744">
      <w:r w:rsidRPr="00F07744">
        <w:tab/>
      </w:r>
      <w:proofErr w:type="gramStart"/>
      <w:r w:rsidRPr="00F07744">
        <w:t>an</w:t>
      </w:r>
      <w:proofErr w:type="gramEnd"/>
      <w:r w:rsidRPr="00F07744">
        <w:t xml:space="preserve"> i</w:t>
      </w:r>
      <w:r w:rsidR="00870172">
        <w:t>ndividual and his domain. (Mic</w:t>
      </w:r>
      <w:r w:rsidRPr="00F07744">
        <w:t xml:space="preserve"> 2:1-2)</w:t>
      </w:r>
    </w:p>
    <w:p w:rsidR="00F07744" w:rsidRDefault="00F07744" w:rsidP="00200183"/>
    <w:p w:rsidR="00200183" w:rsidRDefault="00E40018" w:rsidP="00200183">
      <w:r w:rsidRPr="001D1BE8">
        <w:t>A few years ago, when the house prices boom was at its height, every time one of the apartments in our block sold, people were asking keenly, “What did it sell for?” Every time the price went up it was good news for everyone else – it meant tha</w:t>
      </w:r>
      <w:r w:rsidR="00650448">
        <w:t>t their</w:t>
      </w:r>
      <w:r w:rsidR="00F07744">
        <w:t xml:space="preserve"> apartment was worth more. </w:t>
      </w:r>
      <w:r w:rsidRPr="001D1BE8">
        <w:t>House prices weren’t the only index of our covetousness. I’ve read that the average U.K. household has a consumer credit debt of £6,621. That’s how far we are living beyo</w:t>
      </w:r>
      <w:r w:rsidR="00200183">
        <w:t xml:space="preserve">nd our means. Now many </w:t>
      </w:r>
      <w:r w:rsidRPr="001D1BE8">
        <w:t>households are in that position be</w:t>
      </w:r>
      <w:r w:rsidR="00200183">
        <w:t xml:space="preserve">cause they hit a crisis – </w:t>
      </w:r>
      <w:r w:rsidRPr="001D1BE8">
        <w:t>someone got ill or lost their job. But many are in that position</w:t>
      </w:r>
      <w:r w:rsidR="00200183">
        <w:t xml:space="preserve"> because they kept seeing </w:t>
      </w:r>
      <w:r w:rsidRPr="001D1BE8">
        <w:t>adverts for plasma TVs and it seemed stupid not to get one. We give into covetousness. We ar</w:t>
      </w:r>
      <w:r w:rsidR="00200183">
        <w:t xml:space="preserve">e all living beyond our means. </w:t>
      </w:r>
    </w:p>
    <w:p w:rsidR="00200183" w:rsidRDefault="00E40018" w:rsidP="00200183">
      <w:r w:rsidRPr="001D1BE8">
        <w:t>The position we get into individually is the position we get into as nations. As nations we live beyond our means, and we keep going only because the rest of the world lends us its money, and because we are passing on our debts to the next generation. I write in U.S. election season, and I’ve heard it said that a sequence of presidents have been elected on the combined commitment to lower taxes and reduce the national debt, despite the fact that these two comm</w:t>
      </w:r>
      <w:r w:rsidR="00200183">
        <w:t>itments are mutually exclusive.</w:t>
      </w:r>
    </w:p>
    <w:p w:rsidR="00200183" w:rsidRDefault="00E40018" w:rsidP="00200183">
      <w:r w:rsidRPr="001D1BE8">
        <w:t xml:space="preserve">Our life is based on wanting and on borrowing in order to fulfil our wants. If you can live within your means and you are putting something aside for your retirement, then you probably don’t keep it in pound coins or dollar bills under your bed. You put it in the bank or in some investment, so that it increases in value. So you become not someone who borrows </w:t>
      </w:r>
      <w:r w:rsidR="00200183">
        <w:t xml:space="preserve">in order </w:t>
      </w:r>
      <w:r w:rsidRPr="001D1BE8">
        <w:t xml:space="preserve">to get what you want, but someone who lends </w:t>
      </w:r>
      <w:r w:rsidR="00200183">
        <w:t xml:space="preserve">in order </w:t>
      </w:r>
      <w:r w:rsidRPr="001D1BE8">
        <w:t>to get what you want (and you may not even know who you are lending to and what they are investing in and whether it aligns with your ethics). Borrowers and lenders all function on the basis of coveting. We have needed a bailout of troubled financial institutions rather than letting them fail, because lending and borrowing would otherwise cease, which would be the death of the economy. It would mean recession. The survival of the country depends on peopl</w:t>
      </w:r>
      <w:r w:rsidR="00200183">
        <w:t xml:space="preserve">e lending and borrowing money. </w:t>
      </w:r>
    </w:p>
    <w:p w:rsidR="0048570D" w:rsidRDefault="00E40018" w:rsidP="0048570D">
      <w:r w:rsidRPr="001D1BE8">
        <w:t>In itself the idea that the survival of the country and the state and the city and the family depends on lending and borrowing is not something to be concerned about. Lending and borrowing are key features of Israel’s life, and Jesus urges us to lend to anyone who wants to borrow from us (Luke 6:35). When situations were tough in Israel, when the harvest failed or enemies ruined the crops, people needed to borrow in order to survive, to get back on their feet. The way the community was then supposed to work was that people whose harvest hadn’t failed or whose crops hadn’t been ruined lent resources to people who were in a tough situation. The survival of the community depended on lending and borrowing, as ours does. The difference was that nobody was supposed to make money out of this arrangement</w:t>
      </w:r>
      <w:r w:rsidR="00200183">
        <w:t xml:space="preserve"> in Israel</w:t>
      </w:r>
      <w:r w:rsidR="0048570D">
        <w:t>, because people weren’t supposed</w:t>
      </w:r>
      <w:r w:rsidRPr="001D1BE8">
        <w:t xml:space="preserve"> to charge interest on loans. No doubt in practice people found ways around that ban, but that fact doesn’t alter the significance of the principle. People borrowed money because they needed it, not because they needed a plasma TV but in order to </w:t>
      </w:r>
      <w:r w:rsidRPr="001D1BE8">
        <w:lastRenderedPageBreak/>
        <w:t>have food to eat. And they lent money because this other person needed it and not bec</w:t>
      </w:r>
      <w:r w:rsidR="0048570D">
        <w:t>ause they wanted to make money.</w:t>
      </w:r>
    </w:p>
    <w:p w:rsidR="0048570D" w:rsidRDefault="00E40018" w:rsidP="0048570D">
      <w:r w:rsidRPr="001D1BE8">
        <w:t>That attitude would be p</w:t>
      </w:r>
      <w:r w:rsidR="0048570D">
        <w:t>ossible only if people took the</w:t>
      </w:r>
      <w:r w:rsidRPr="001D1BE8">
        <w:t xml:space="preserve"> tenth commandment seriously. When credit cards first arrived in Britain, one of them devised a brilliant advertising slogan. Their credit card “takes the waiting out of wanting.” We have now made the foundation of our economic life the assumption it encouraged, that wanting is to be affirmed, and that borrowing is the way to fulfil it. The assumption in the Scriptures is that wanting is to be disaffirmed, and that le</w:t>
      </w:r>
      <w:r w:rsidR="0048570D">
        <w:t>nding is the way you show love.</w:t>
      </w:r>
    </w:p>
    <w:p w:rsidR="00E40018" w:rsidRPr="001D1BE8" w:rsidRDefault="00E40018" w:rsidP="0048570D">
      <w:r w:rsidRPr="001D1BE8">
        <w:t xml:space="preserve">What’s so wrong with wanting? There’s nothing wrong with wanting in itself. The first time this word comes in the Bible is when God makes all the trees in the garden of Eden, with the lovely fruit that is the kind of thing that human beings will want, will fancy. </w:t>
      </w:r>
    </w:p>
    <w:p w:rsidR="00E40018" w:rsidRPr="001D1BE8" w:rsidRDefault="00E40018" w:rsidP="00D84155">
      <w:pPr>
        <w:pStyle w:val="PlainText"/>
      </w:pPr>
    </w:p>
    <w:p w:rsidR="00E40018" w:rsidRDefault="00E40018" w:rsidP="0030010C">
      <w:pPr>
        <w:pStyle w:val="Quote"/>
      </w:pPr>
      <w:r w:rsidRPr="001D1BE8">
        <w:t>Yahweh God planted a garden in Eden, in the east, and put there the human being he had shaped. Yahweh God made to grow up from the ground every tree that’s desirable to look at and good for foo</w:t>
      </w:r>
      <w:r w:rsidR="0048570D">
        <w:t>d</w:t>
      </w:r>
      <w:r w:rsidRPr="001D1BE8">
        <w:t>. (</w:t>
      </w:r>
      <w:r>
        <w:t>Gen</w:t>
      </w:r>
      <w:r w:rsidRPr="001D1BE8">
        <w:t xml:space="preserve"> 2:8-9)</w:t>
      </w:r>
    </w:p>
    <w:p w:rsidR="0048570D" w:rsidRPr="0048570D" w:rsidRDefault="0048570D" w:rsidP="0048570D">
      <w:pPr>
        <w:rPr>
          <w:lang w:bidi="he-IL"/>
        </w:rPr>
      </w:pPr>
    </w:p>
    <w:p w:rsidR="00E40018" w:rsidRDefault="0048570D" w:rsidP="0048570D">
      <w:r>
        <w:t>And God told the first human being that he could eat whatever he wished of this fruit, though there was one tree that he had to hold back from—otherwise there would be fatal consequences. There was nothing wrong with the desire to eat from all those fruit trees</w:t>
      </w:r>
      <w:r w:rsidRPr="001D1BE8">
        <w:t>. But the wanting goes wrong in the n</w:t>
      </w:r>
      <w:r>
        <w:t>ext scene in the story, in connection with that other tree.</w:t>
      </w:r>
    </w:p>
    <w:p w:rsidR="0048570D" w:rsidRPr="001D1BE8" w:rsidRDefault="0048570D" w:rsidP="0048570D"/>
    <w:p w:rsidR="00E40018" w:rsidRPr="001D1BE8" w:rsidRDefault="00E40018" w:rsidP="0030010C">
      <w:pPr>
        <w:pStyle w:val="Quote"/>
      </w:pPr>
      <w:r w:rsidRPr="001D1BE8">
        <w:t xml:space="preserve">The snake said to the </w:t>
      </w:r>
      <w:r w:rsidR="0048570D">
        <w:t xml:space="preserve">woman, “You won’t die at all. </w:t>
      </w:r>
      <w:r w:rsidRPr="001D1BE8">
        <w:t>Rather, God knows that on the day you eat of it, your eyes will open and you’ll become like gods, knowing good and bad.” The woman saw that the tree was good to eat and that it was an object of longing to the eyes, and the tree was desirable for giving insight. So she took of its fruit and ate, and also gave some to her man with her, and he ate. (</w:t>
      </w:r>
      <w:r>
        <w:t>Gen</w:t>
      </w:r>
      <w:r w:rsidRPr="001D1BE8">
        <w:t xml:space="preserve"> 3:4-6)</w:t>
      </w:r>
    </w:p>
    <w:p w:rsidR="00E40018" w:rsidRPr="001D1BE8" w:rsidRDefault="00E40018" w:rsidP="00D84155">
      <w:pPr>
        <w:pStyle w:val="PlainText"/>
      </w:pPr>
    </w:p>
    <w:p w:rsidR="0048570D" w:rsidRDefault="0048570D" w:rsidP="0048570D">
      <w:r>
        <w:t>T</w:t>
      </w:r>
      <w:r w:rsidR="00E40018" w:rsidRPr="001D1BE8">
        <w:t xml:space="preserve">he commandment </w:t>
      </w:r>
      <w:r>
        <w:t xml:space="preserve">likewise refers to illegitimate wanting, </w:t>
      </w:r>
      <w:r w:rsidR="00E40018" w:rsidRPr="001D1BE8">
        <w:t>to wanting something that belongs to someone else –</w:t>
      </w:r>
      <w:r w:rsidR="00650448">
        <w:t xml:space="preserve"> someone else’s house or spouse or servants or </w:t>
      </w:r>
      <w:r w:rsidR="00E40018" w:rsidRPr="001D1BE8">
        <w:t xml:space="preserve">animals. There’s nothing wrong with wanting an apricot off the tree in your garden. But wanting something that belongs to someone else is the first step to trying to defraud them of it. The coveting command comes after a series of commands about outward acts. What lies behind stealing, perjury, adultery, and never taking a day off? Coveting does. In different ways it can also lie behind serving other gods, murder, and so on. Jesus tells a parable about tenants committing murder in order to steal someone’s inheritance. Coveting skews and screws up your attitude to everything and to everyone. Instead of wanting to live in generous love in relation to them, we want to get hold of their stuff. </w:t>
      </w:r>
    </w:p>
    <w:p w:rsidR="0048570D" w:rsidRDefault="00E40018" w:rsidP="0048570D">
      <w:r w:rsidRPr="001D1BE8">
        <w:t>And it skews and screws up your at</w:t>
      </w:r>
      <w:r w:rsidR="0048570D">
        <w:t>titude to God. When Eve looked</w:t>
      </w:r>
      <w:r w:rsidRPr="001D1BE8">
        <w:t xml:space="preserve"> at the one tree that God had told the</w:t>
      </w:r>
      <w:r w:rsidR="0048570D">
        <w:t xml:space="preserve">m not to take the fruit of, </w:t>
      </w:r>
      <w:r w:rsidRPr="001D1BE8">
        <w:t>she spotted that it was to be desir</w:t>
      </w:r>
      <w:r w:rsidR="0048570D">
        <w:t xml:space="preserve">ed to make a person wise. One might have thought that there </w:t>
      </w:r>
      <w:r w:rsidRPr="001D1BE8">
        <w:t>was nothing wrong with w</w:t>
      </w:r>
      <w:r w:rsidR="0048570D">
        <w:t>anting to be wise. But God had said</w:t>
      </w:r>
      <w:r w:rsidRPr="001D1BE8">
        <w:t xml:space="preserve">, “Don’t take the </w:t>
      </w:r>
      <w:r w:rsidR="0048570D">
        <w:t>fruit of that tree.” And the man and the woman</w:t>
      </w:r>
      <w:r w:rsidRPr="001D1BE8">
        <w:t xml:space="preserve"> let </w:t>
      </w:r>
      <w:r w:rsidR="0048570D">
        <w:t>t</w:t>
      </w:r>
      <w:r w:rsidRPr="001D1BE8">
        <w:t>he</w:t>
      </w:r>
      <w:r w:rsidR="0048570D">
        <w:t>i</w:t>
      </w:r>
      <w:r w:rsidRPr="001D1BE8">
        <w:t>r desire overrule that word from God.</w:t>
      </w:r>
    </w:p>
    <w:p w:rsidR="0048570D" w:rsidRDefault="00E40018" w:rsidP="0048570D">
      <w:r w:rsidRPr="001D1BE8">
        <w:t>There’s something paradoxical here. There are two contexts when you may be tempted to covet. One is when you haven’t got much. The other is when you’ve got lots. One cannot blame people who haven’t got much for wanting the wherewithal to live. But coveting becomes more of a problem the more you have. It’s not so surprising because the things that we covet, that we borrow to buy, can never satisfy us</w:t>
      </w:r>
      <w:r w:rsidR="009D32C1">
        <w:t xml:space="preserve"> (as Ecclesiastes says)</w:t>
      </w:r>
      <w:r w:rsidRPr="001D1BE8">
        <w:t xml:space="preserve">. It’s lovely looking at that plasma TV for a week and then you take it for granted. I know. I’ve bought one. But it can’t satisfy. Adam and Eve had got nearly everything, but they wanted the one thing they’d been told to keep off from. The result was that their wanting, their coveting, skewed and screwed up their relationship with God. Or rather, it indicated that their </w:t>
      </w:r>
      <w:r w:rsidRPr="001D1BE8">
        <w:lastRenderedPageBreak/>
        <w:t xml:space="preserve">relationship with God was already screwed up. Otherwise they would just have been laughing at the serpent. “You want us to take no notice of God when God has given us so much? You have to be joking.” </w:t>
      </w:r>
    </w:p>
    <w:p w:rsidR="00E4239A" w:rsidRDefault="00E4239A" w:rsidP="0048570D">
      <w:r>
        <w:t>Deuteronomy warns Israel about how that could happen, and a story in Joshua soon provides an illustration.</w:t>
      </w:r>
    </w:p>
    <w:p w:rsidR="00E4239A" w:rsidRDefault="00E4239A" w:rsidP="0048570D"/>
    <w:p w:rsidR="00E4239A" w:rsidRPr="001D1BE8" w:rsidRDefault="00E4239A" w:rsidP="00E4239A">
      <w:pPr>
        <w:ind w:left="720" w:firstLine="0"/>
      </w:pPr>
      <w:r w:rsidRPr="001D1BE8">
        <w:t>Yahweh your God will clear away those nations from before you little by little…. The statues of their gods you’re to burn in fire. You will not desire the silver and gold on them and take it for yourself, so you don’t trap yourself by it, because it would be an offensive act to Yahweh your God. (Deut 7:22, 25)</w:t>
      </w:r>
    </w:p>
    <w:p w:rsidR="00E4239A" w:rsidRPr="001D1BE8" w:rsidRDefault="00E4239A" w:rsidP="00E4239A">
      <w:pPr>
        <w:ind w:left="720" w:firstLine="0"/>
      </w:pPr>
    </w:p>
    <w:p w:rsidR="00E4239A" w:rsidRPr="001D1BE8" w:rsidRDefault="00E4239A" w:rsidP="00E4239A">
      <w:pPr>
        <w:ind w:left="720" w:firstLine="0"/>
      </w:pPr>
      <w:r w:rsidRPr="001D1BE8">
        <w:t>Akan answered Joshua, “Truly I’m the one who’s done wrong against Yahweh, the God of Israel. This actual thing is what I did. I saw in the spoil a fine coat from Shinar, and 200 sheqels of silver, and a bar of gold fifty sheqels in weight. I desired them and took them. There, they’re buried in the ground inside my tent, with</w:t>
      </w:r>
      <w:r w:rsidR="009D32C1">
        <w:t xml:space="preserve"> the silver underneath.” (Josh</w:t>
      </w:r>
      <w:r w:rsidRPr="001D1BE8">
        <w:t xml:space="preserve"> 7:20-21)</w:t>
      </w:r>
    </w:p>
    <w:p w:rsidR="00E4239A" w:rsidRDefault="00E4239A" w:rsidP="0048570D"/>
    <w:p w:rsidR="00E40018" w:rsidRPr="001D1BE8" w:rsidRDefault="00E40018" w:rsidP="0048570D">
      <w:r w:rsidRPr="001D1BE8">
        <w:t xml:space="preserve">In Psalm 19, talk about coveting or desiring or wanting comes again. </w:t>
      </w:r>
      <w:r w:rsidR="00870172" w:rsidRPr="00870172">
        <w:t xml:space="preserve">Here, it’s God’s words, God’s </w:t>
      </w:r>
      <w:proofErr w:type="gramStart"/>
      <w:r w:rsidR="00870172" w:rsidRPr="00870172">
        <w:t>rulings, that</w:t>
      </w:r>
      <w:proofErr w:type="gramEnd"/>
      <w:r w:rsidR="00870172" w:rsidRPr="00870172">
        <w:t xml:space="preserve"> are to be </w:t>
      </w:r>
      <w:r w:rsidR="00870172">
        <w:t>“</w:t>
      </w:r>
      <w:r w:rsidR="00870172" w:rsidRPr="00870172">
        <w:t>coveted.</w:t>
      </w:r>
      <w:r w:rsidR="00870172">
        <w:t>”</w:t>
      </w:r>
      <w:r w:rsidR="00870172" w:rsidRPr="00870172">
        <w:t xml:space="preserve"> It’s the same word as in the commandment.</w:t>
      </w:r>
    </w:p>
    <w:p w:rsidR="00E40018" w:rsidRPr="001D1BE8" w:rsidRDefault="00E40018" w:rsidP="00D84155">
      <w:pPr>
        <w:pStyle w:val="PlainText"/>
      </w:pPr>
    </w:p>
    <w:p w:rsidR="00E40018" w:rsidRPr="001D1BE8" w:rsidRDefault="00E40018" w:rsidP="00E40018">
      <w:pPr>
        <w:ind w:left="1440" w:hanging="720"/>
        <w:rPr>
          <w:rFonts w:eastAsia="Times New Roman" w:cs="Times New Roman"/>
          <w:lang w:bidi="he-IL"/>
        </w:rPr>
      </w:pPr>
      <w:r w:rsidRPr="001D1BE8">
        <w:rPr>
          <w:rFonts w:eastAsia="Times New Roman" w:cs="Times New Roman"/>
          <w:lang w:bidi="he-IL"/>
        </w:rPr>
        <w:t xml:space="preserve">Yahweh’s rulings are true; </w:t>
      </w:r>
    </w:p>
    <w:p w:rsidR="00E40018" w:rsidRPr="001D1BE8" w:rsidRDefault="009D32C1" w:rsidP="00E40018">
      <w:pPr>
        <w:ind w:left="1440" w:firstLine="0"/>
        <w:rPr>
          <w:rFonts w:eastAsia="Times New Roman" w:cs="Times New Roman"/>
          <w:lang w:bidi="he-IL"/>
        </w:rPr>
      </w:pPr>
      <w:proofErr w:type="gramStart"/>
      <w:r>
        <w:rPr>
          <w:rFonts w:eastAsia="Times New Roman" w:cs="Times New Roman"/>
          <w:lang w:bidi="he-IL"/>
        </w:rPr>
        <w:t>t</w:t>
      </w:r>
      <w:r w:rsidR="00E40018" w:rsidRPr="001D1BE8">
        <w:rPr>
          <w:rFonts w:eastAsia="Times New Roman" w:cs="Times New Roman"/>
          <w:lang w:bidi="he-IL"/>
        </w:rPr>
        <w:t>hey’re</w:t>
      </w:r>
      <w:proofErr w:type="gramEnd"/>
      <w:r w:rsidR="00E40018" w:rsidRPr="001D1BE8">
        <w:rPr>
          <w:rFonts w:eastAsia="Times New Roman" w:cs="Times New Roman"/>
          <w:lang w:bidi="he-IL"/>
        </w:rPr>
        <w:t xml:space="preserve"> faithful altogether.</w:t>
      </w:r>
    </w:p>
    <w:p w:rsidR="00E40018" w:rsidRPr="001D1BE8" w:rsidRDefault="00E40018" w:rsidP="00E40018">
      <w:pPr>
        <w:ind w:left="1440" w:hanging="720"/>
        <w:rPr>
          <w:rFonts w:eastAsia="Times New Roman" w:cs="Times New Roman"/>
          <w:lang w:bidi="he-IL"/>
        </w:rPr>
      </w:pPr>
      <w:r w:rsidRPr="001D1BE8">
        <w:rPr>
          <w:rFonts w:eastAsia="Times New Roman" w:cs="Times New Roman"/>
          <w:lang w:bidi="he-IL"/>
        </w:rPr>
        <w:t xml:space="preserve">They’re more desirable than gold, </w:t>
      </w:r>
    </w:p>
    <w:p w:rsidR="00E40018" w:rsidRPr="001D1BE8" w:rsidRDefault="00E40018" w:rsidP="00E40018">
      <w:pPr>
        <w:ind w:left="1440" w:firstLine="0"/>
        <w:rPr>
          <w:rFonts w:eastAsia="Times New Roman" w:cs="Times New Roman"/>
          <w:lang w:bidi="he-IL"/>
        </w:rPr>
      </w:pPr>
      <w:proofErr w:type="gramStart"/>
      <w:r w:rsidRPr="001D1BE8">
        <w:rPr>
          <w:rFonts w:eastAsia="Times New Roman" w:cs="Times New Roman"/>
          <w:lang w:bidi="he-IL"/>
        </w:rPr>
        <w:t>than</w:t>
      </w:r>
      <w:proofErr w:type="gramEnd"/>
      <w:r w:rsidRPr="001D1BE8">
        <w:rPr>
          <w:rFonts w:eastAsia="Times New Roman" w:cs="Times New Roman"/>
          <w:lang w:bidi="he-IL"/>
        </w:rPr>
        <w:t xml:space="preserve"> much pure gold,</w:t>
      </w:r>
    </w:p>
    <w:p w:rsidR="00E40018" w:rsidRPr="001D1BE8" w:rsidRDefault="00E40018" w:rsidP="00E40018">
      <w:pPr>
        <w:ind w:left="1440" w:hanging="720"/>
        <w:rPr>
          <w:rFonts w:eastAsia="Times New Roman" w:cs="Times New Roman"/>
          <w:lang w:bidi="he-IL"/>
        </w:rPr>
      </w:pPr>
      <w:r w:rsidRPr="001D1BE8">
        <w:rPr>
          <w:rFonts w:eastAsia="Times New Roman" w:cs="Times New Roman"/>
          <w:lang w:bidi="he-IL"/>
        </w:rPr>
        <w:t xml:space="preserve">Sweeter than syrup, </w:t>
      </w:r>
    </w:p>
    <w:p w:rsidR="00E40018" w:rsidRPr="001D1BE8" w:rsidRDefault="00E40018" w:rsidP="00E40018">
      <w:pPr>
        <w:ind w:left="1440" w:firstLine="0"/>
        <w:rPr>
          <w:rFonts w:eastAsia="Times New Roman" w:cs="Times New Roman"/>
          <w:lang w:bidi="he-IL"/>
        </w:rPr>
      </w:pPr>
      <w:proofErr w:type="gramStart"/>
      <w:r w:rsidRPr="001D1BE8">
        <w:rPr>
          <w:rFonts w:eastAsia="Times New Roman" w:cs="Times New Roman"/>
          <w:lang w:bidi="he-IL"/>
        </w:rPr>
        <w:t>than</w:t>
      </w:r>
      <w:proofErr w:type="gramEnd"/>
      <w:r w:rsidRPr="001D1BE8">
        <w:rPr>
          <w:rFonts w:eastAsia="Times New Roman" w:cs="Times New Roman"/>
          <w:lang w:bidi="he-IL"/>
        </w:rPr>
        <w:t xml:space="preserve"> the juice of honeycombs.</w:t>
      </w:r>
    </w:p>
    <w:p w:rsidR="00E40018" w:rsidRPr="001D1BE8" w:rsidRDefault="00E40018" w:rsidP="00E40018">
      <w:pPr>
        <w:ind w:left="1440" w:hanging="720"/>
        <w:rPr>
          <w:rFonts w:eastAsia="Times New Roman" w:cs="Times New Roman"/>
          <w:lang w:bidi="he-IL"/>
        </w:rPr>
      </w:pPr>
      <w:r w:rsidRPr="001D1BE8">
        <w:rPr>
          <w:rFonts w:eastAsia="Times New Roman" w:cs="Times New Roman"/>
          <w:lang w:bidi="he-IL"/>
        </w:rPr>
        <w:t xml:space="preserve">Yes, your servant takes warning through them, </w:t>
      </w:r>
    </w:p>
    <w:p w:rsidR="00E40018" w:rsidRPr="001D1BE8" w:rsidRDefault="00E40018" w:rsidP="00E40018">
      <w:pPr>
        <w:ind w:left="1440" w:firstLine="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in keeping them</w:t>
      </w:r>
      <w:r w:rsidR="00870172">
        <w:rPr>
          <w:rFonts w:eastAsia="Times New Roman" w:cs="Times New Roman"/>
          <w:lang w:bidi="he-IL"/>
        </w:rPr>
        <w:t xml:space="preserve"> there are great results. (Ps</w:t>
      </w:r>
      <w:r w:rsidRPr="001D1BE8">
        <w:rPr>
          <w:rFonts w:eastAsia="Times New Roman" w:cs="Times New Roman"/>
          <w:lang w:bidi="he-IL"/>
        </w:rPr>
        <w:t xml:space="preserve"> 19:10-12)</w:t>
      </w:r>
    </w:p>
    <w:p w:rsidR="00E40018" w:rsidRPr="001D1BE8" w:rsidRDefault="00E40018" w:rsidP="00D84155">
      <w:pPr>
        <w:pStyle w:val="PlainText"/>
      </w:pPr>
    </w:p>
    <w:p w:rsidR="00E40018" w:rsidRPr="001D1BE8" w:rsidRDefault="00E40018" w:rsidP="00E4239A">
      <w:r w:rsidRPr="001D1BE8">
        <w:t xml:space="preserve">So </w:t>
      </w:r>
      <w:r w:rsidR="00E4239A">
        <w:t xml:space="preserve">here, too, </w:t>
      </w:r>
      <w:r w:rsidRPr="001D1BE8">
        <w:t>there’s nothing wrong with coveting, with desiring. The question is</w:t>
      </w:r>
      <w:proofErr w:type="gramStart"/>
      <w:r w:rsidRPr="001D1BE8">
        <w:t>,</w:t>
      </w:r>
      <w:proofErr w:type="gramEnd"/>
      <w:r w:rsidRPr="001D1BE8">
        <w:t xml:space="preserve"> what do we desire? Paul’s testimony is, “Whatever gains I had, I have come to regard as loss… because of the surpassing value of knowing </w:t>
      </w:r>
      <w:r w:rsidR="00870172">
        <w:t>Christ Jesus my Lord” (Phil</w:t>
      </w:r>
      <w:r w:rsidRPr="001D1BE8">
        <w:t xml:space="preserve"> 3:8). It’s all rubbish, he says, and he uses a really rude word to describe it. It’s all crap. It’s the only time this word comes in the Bible. Paul has seen through the uselessness, the emptiness, the worthlessness, of all that stuff. I’m still coveting, he says, in effect, but I’m coveting Christ. I want to know Christ. </w:t>
      </w:r>
    </w:p>
    <w:p w:rsidR="00E40018" w:rsidRPr="001D1BE8" w:rsidRDefault="00E40018" w:rsidP="00E4239A">
      <w:r w:rsidRPr="001D1BE8">
        <w:t xml:space="preserve">In the past, the church in much of </w:t>
      </w:r>
      <w:r w:rsidR="00E4239A">
        <w:t>the West has been able to assume that it lives</w:t>
      </w:r>
      <w:r w:rsidRPr="001D1BE8">
        <w:t xml:space="preserve"> in what </w:t>
      </w:r>
      <w:r w:rsidR="00E4239A">
        <w:t xml:space="preserve">are </w:t>
      </w:r>
      <w:r w:rsidRPr="001D1BE8">
        <w:t xml:space="preserve">Christian countries, in some ways, and that the church could identify with the country and with the culture. Quite a while ago in Europe and in some other parts of the English-speaking world, and more recently in the United States, we reached a tipping point when that assumption was no longer possible. We are now well beyond it. The church has to stand over against the culture, not to affirm it. We have to model a different way of being. Declining to be a people defined by coveting is one of the ways in which we must do that. The last of the Torah’s ten basic imperatives is a particularly important one in our culture. </w:t>
      </w:r>
    </w:p>
    <w:p w:rsidR="00E40018" w:rsidRPr="001D1BE8" w:rsidRDefault="00E40018" w:rsidP="00D84155">
      <w:pPr>
        <w:pStyle w:val="PlainText"/>
      </w:pPr>
    </w:p>
    <w:p w:rsidR="00E40018" w:rsidRPr="001D1BE8" w:rsidRDefault="00E40018" w:rsidP="00870172">
      <w:pPr>
        <w:pStyle w:val="NoSpacing"/>
      </w:pPr>
      <w:r w:rsidRPr="001D1BE8">
        <w:t>For discussion:</w:t>
      </w:r>
    </w:p>
    <w:p w:rsidR="00E40018" w:rsidRPr="001D1BE8" w:rsidRDefault="00E40018" w:rsidP="00D84155">
      <w:pPr>
        <w:pStyle w:val="PlainText"/>
      </w:pPr>
    </w:p>
    <w:p w:rsidR="00E40018" w:rsidRPr="001D1BE8" w:rsidRDefault="00340617" w:rsidP="00D84155">
      <w:pPr>
        <w:pStyle w:val="PlainText"/>
        <w:numPr>
          <w:ilvl w:val="0"/>
          <w:numId w:val="3"/>
        </w:numPr>
      </w:pPr>
      <w:r>
        <w:t>Think about the</w:t>
      </w:r>
      <w:r w:rsidR="00E40018" w:rsidRPr="001D1BE8">
        <w:t xml:space="preserve"> people you know</w:t>
      </w:r>
      <w:r>
        <w:t>: what do they</w:t>
      </w:r>
      <w:r w:rsidR="00E40018" w:rsidRPr="001D1BE8">
        <w:t xml:space="preserve"> most covet? </w:t>
      </w:r>
    </w:p>
    <w:p w:rsidR="00E40018" w:rsidRPr="001D1BE8" w:rsidRDefault="00340617" w:rsidP="00D84155">
      <w:pPr>
        <w:pStyle w:val="PlainText"/>
        <w:numPr>
          <w:ilvl w:val="0"/>
          <w:numId w:val="3"/>
        </w:numPr>
      </w:pPr>
      <w:r>
        <w:t xml:space="preserve">How does this coveting </w:t>
      </w:r>
      <w:r w:rsidR="00E40018" w:rsidRPr="001D1BE8">
        <w:t>affect their lives?</w:t>
      </w:r>
    </w:p>
    <w:p w:rsidR="00E40018" w:rsidRPr="001D1BE8" w:rsidRDefault="00E40018" w:rsidP="00D84155">
      <w:pPr>
        <w:pStyle w:val="PlainText"/>
        <w:numPr>
          <w:ilvl w:val="0"/>
          <w:numId w:val="3"/>
        </w:numPr>
      </w:pPr>
      <w:r w:rsidRPr="001D1BE8">
        <w:t xml:space="preserve">What do you covet? </w:t>
      </w:r>
    </w:p>
    <w:p w:rsidR="00E40018" w:rsidRPr="001D1BE8" w:rsidRDefault="00E40018" w:rsidP="00D84155">
      <w:pPr>
        <w:pStyle w:val="PlainText"/>
        <w:numPr>
          <w:ilvl w:val="0"/>
          <w:numId w:val="3"/>
        </w:numPr>
      </w:pPr>
      <w:r w:rsidRPr="001D1BE8">
        <w:t>How does it affect your life?</w:t>
      </w:r>
    </w:p>
    <w:p w:rsidR="00E40018" w:rsidRPr="001D1BE8" w:rsidRDefault="00E40018" w:rsidP="00D84155">
      <w:pPr>
        <w:pStyle w:val="PlainText"/>
        <w:numPr>
          <w:ilvl w:val="0"/>
          <w:numId w:val="3"/>
        </w:numPr>
      </w:pPr>
      <w:r w:rsidRPr="001D1BE8">
        <w:lastRenderedPageBreak/>
        <w:t>How can you start coveting things it would be good to covet?</w:t>
      </w:r>
    </w:p>
    <w:p w:rsidR="00E40018" w:rsidRPr="001D1BE8" w:rsidRDefault="00E40018" w:rsidP="00D84155">
      <w:pPr>
        <w:pStyle w:val="PlainText"/>
        <w:numPr>
          <w:ilvl w:val="0"/>
          <w:numId w:val="3"/>
        </w:numPr>
      </w:pPr>
      <w:r w:rsidRPr="001D1BE8">
        <w:t>Does coveting affect your church’s life and priorities? How?</w:t>
      </w:r>
    </w:p>
    <w:p w:rsidR="00E40018" w:rsidRPr="001D1BE8" w:rsidRDefault="00E40018" w:rsidP="00E40018"/>
    <w:p w:rsidR="00E40018" w:rsidRDefault="00E40018">
      <w:pPr>
        <w:spacing w:after="200" w:line="276" w:lineRule="auto"/>
        <w:ind w:firstLine="0"/>
        <w:rPr>
          <w:rFonts w:asciiTheme="majorHAnsi" w:eastAsiaTheme="majorEastAsia" w:hAnsiTheme="majorHAnsi" w:cstheme="majorBidi"/>
          <w:b/>
          <w:bCs/>
          <w:sz w:val="28"/>
          <w:szCs w:val="28"/>
        </w:rPr>
      </w:pPr>
      <w:r>
        <w:br w:type="page"/>
      </w:r>
    </w:p>
    <w:p w:rsidR="0029750E" w:rsidRDefault="0089432B" w:rsidP="0029750E">
      <w:pPr>
        <w:pStyle w:val="Heading1"/>
      </w:pPr>
      <w:r>
        <w:lastRenderedPageBreak/>
        <w:t xml:space="preserve">Part Two: </w:t>
      </w:r>
      <w:r w:rsidR="0029750E" w:rsidRPr="001D1BE8">
        <w:t>Aspects of Life</w:t>
      </w:r>
    </w:p>
    <w:p w:rsidR="00783332" w:rsidRPr="00783332" w:rsidRDefault="0083683F" w:rsidP="00783332">
      <w:r>
        <w:t>The study of e</w:t>
      </w:r>
      <w:r w:rsidR="00783332">
        <w:t>thics asks about how we think about things</w:t>
      </w:r>
      <w:r>
        <w:t xml:space="preserve">. How we think affects the way we act, and the way we act affects the way </w:t>
      </w:r>
      <w:r w:rsidR="009D32C1">
        <w:t>we think. But</w:t>
      </w:r>
      <w:r>
        <w:t xml:space="preserve"> how we feel about things </w:t>
      </w:r>
      <w:r w:rsidR="009D32C1">
        <w:t xml:space="preserve">also </w:t>
      </w:r>
      <w:r>
        <w:t>affects the way we act, and the way we act affects</w:t>
      </w:r>
      <w:r w:rsidR="009D32C1">
        <w:t xml:space="preserve"> the way we feel about things. So w</w:t>
      </w:r>
      <w:r>
        <w:t xml:space="preserve">e need to reflect on what we feel and think about matters such as wealth and violence and justice and work and Sabbath. The Old Testament lays down rules about these matters, and sometimes it does so because it wants us to “just do it.” But more often it is at least as concerned with how we think about it and feel about it, because reflecting on those questions helps to shape the approach we take to aspects of life about which it doesn’t lay down the law. </w:t>
      </w:r>
    </w:p>
    <w:p w:rsidR="00C57253" w:rsidRPr="001D1BE8" w:rsidRDefault="00C57253" w:rsidP="00B44BA4">
      <w:pPr>
        <w:pStyle w:val="Heading2"/>
        <w:numPr>
          <w:ilvl w:val="0"/>
          <w:numId w:val="44"/>
        </w:numPr>
      </w:pPr>
      <w:r w:rsidRPr="001D1BE8">
        <w:t>Mind and Heart</w:t>
      </w:r>
    </w:p>
    <w:p w:rsidR="00C57253" w:rsidRPr="001D1BE8" w:rsidRDefault="00C57253" w:rsidP="000506FF">
      <w:r w:rsidRPr="001D1BE8">
        <w:t>Ethics is a matter of both the inner person and the outer life. Sometimes people say that God is interested in the hea</w:t>
      </w:r>
      <w:r w:rsidR="00A62253">
        <w:t xml:space="preserve">rt, not in outward actions. Put </w:t>
      </w:r>
      <w:r w:rsidR="000506FF">
        <w:t>that</w:t>
      </w:r>
      <w:r w:rsidR="00A62253">
        <w:t xml:space="preserve"> way,</w:t>
      </w:r>
      <w:r w:rsidR="000506FF">
        <w:t xml:space="preserve"> it’s wrong. W</w:t>
      </w:r>
      <w:r w:rsidRPr="001D1BE8">
        <w:t xml:space="preserve">hether you do justice </w:t>
      </w:r>
      <w:r w:rsidR="000506FF">
        <w:t>is w</w:t>
      </w:r>
      <w:r w:rsidRPr="001D1BE8">
        <w:t xml:space="preserve">hat counts, not whether you care about justice. But that saying is onto something. While what you do affects the way you think, the way </w:t>
      </w:r>
      <w:r w:rsidR="000506FF">
        <w:t xml:space="preserve">you think affects what you do. </w:t>
      </w:r>
      <w:r w:rsidRPr="001D1BE8">
        <w:t>S</w:t>
      </w:r>
      <w:r w:rsidR="000506FF">
        <w:t>ome s</w:t>
      </w:r>
      <w:r w:rsidRPr="001D1BE8">
        <w:t>ayings from Proverbs:</w:t>
      </w:r>
    </w:p>
    <w:p w:rsidR="00C57253" w:rsidRPr="001D1BE8" w:rsidRDefault="00C57253" w:rsidP="00D84155">
      <w:pPr>
        <w:pStyle w:val="PlainText"/>
      </w:pPr>
    </w:p>
    <w:p w:rsidR="000506FF" w:rsidRPr="000506FF" w:rsidRDefault="000506FF" w:rsidP="000506FF">
      <w:pPr>
        <w:ind w:left="1440" w:hanging="720"/>
      </w:pPr>
      <w:r w:rsidRPr="000506FF">
        <w:t xml:space="preserve">Don’t disregard my teaching, son; </w:t>
      </w:r>
    </w:p>
    <w:p w:rsidR="000506FF" w:rsidRPr="000506FF" w:rsidRDefault="000506FF" w:rsidP="000506FF">
      <w:pPr>
        <w:ind w:left="1440" w:hanging="720"/>
      </w:pPr>
      <w:r w:rsidRPr="000506FF">
        <w:tab/>
      </w:r>
      <w:proofErr w:type="gramStart"/>
      <w:r w:rsidRPr="000506FF">
        <w:t>your</w:t>
      </w:r>
      <w:proofErr w:type="gramEnd"/>
      <w:r w:rsidRPr="000506FF">
        <w:t xml:space="preserve"> mind is to safeguard my commands. (3:1)</w:t>
      </w:r>
    </w:p>
    <w:p w:rsidR="000506FF" w:rsidRPr="001D1BE8" w:rsidRDefault="000506FF" w:rsidP="000506FF">
      <w:pPr>
        <w:ind w:left="1440" w:hanging="720"/>
      </w:pPr>
      <w:r w:rsidRPr="001D1BE8">
        <w:t xml:space="preserve">Commitment and truthfulness must not abandon you; </w:t>
      </w:r>
    </w:p>
    <w:p w:rsidR="000506FF" w:rsidRPr="001D1BE8" w:rsidRDefault="000506FF" w:rsidP="000506FF">
      <w:pPr>
        <w:ind w:left="1440" w:hanging="720"/>
      </w:pPr>
      <w:r w:rsidRPr="001D1BE8">
        <w:tab/>
      </w:r>
      <w:proofErr w:type="gramStart"/>
      <w:r w:rsidRPr="001D1BE8">
        <w:t>bind</w:t>
      </w:r>
      <w:proofErr w:type="gramEnd"/>
      <w:r w:rsidRPr="001D1BE8">
        <w:t xml:space="preserve"> them on your neck, write them on the tablet of your mind. (3:3)</w:t>
      </w:r>
    </w:p>
    <w:p w:rsidR="000506FF" w:rsidRPr="001D1BE8" w:rsidRDefault="000506FF" w:rsidP="000506FF">
      <w:pPr>
        <w:ind w:left="1440" w:hanging="720"/>
      </w:pPr>
      <w:r w:rsidRPr="001D1BE8">
        <w:t xml:space="preserve">Trust in Yahweh with </w:t>
      </w:r>
      <w:proofErr w:type="gramStart"/>
      <w:r w:rsidRPr="001D1BE8">
        <w:t>all your</w:t>
      </w:r>
      <w:proofErr w:type="gramEnd"/>
      <w:r w:rsidRPr="001D1BE8">
        <w:t xml:space="preserve"> mind, </w:t>
      </w:r>
    </w:p>
    <w:p w:rsidR="000506FF" w:rsidRPr="001D1BE8" w:rsidRDefault="000506FF" w:rsidP="000506FF">
      <w:pPr>
        <w:ind w:left="1440" w:hanging="720"/>
      </w:pPr>
      <w:r w:rsidRPr="001D1BE8">
        <w:tab/>
      </w:r>
      <w:proofErr w:type="gramStart"/>
      <w:r w:rsidRPr="001D1BE8">
        <w:t>don’t</w:t>
      </w:r>
      <w:proofErr w:type="gramEnd"/>
      <w:r w:rsidRPr="001D1BE8">
        <w:t xml:space="preserve"> lean on your own understanding. (3:5)</w:t>
      </w:r>
    </w:p>
    <w:p w:rsidR="000506FF" w:rsidRPr="001D1BE8" w:rsidRDefault="000506FF" w:rsidP="000506FF">
      <w:pPr>
        <w:ind w:left="1440" w:hanging="720"/>
      </w:pPr>
      <w:r w:rsidRPr="001D1BE8">
        <w:t>Above everything that you guard, protect your mind,</w:t>
      </w:r>
    </w:p>
    <w:p w:rsidR="000506FF" w:rsidRPr="001D1BE8" w:rsidRDefault="00A62253" w:rsidP="00D84155">
      <w:pPr>
        <w:pStyle w:val="PlainText"/>
      </w:pPr>
      <w:r>
        <w:tab/>
      </w:r>
      <w:proofErr w:type="gramStart"/>
      <w:r w:rsidR="000506FF" w:rsidRPr="001D1BE8">
        <w:t>because</w:t>
      </w:r>
      <w:proofErr w:type="gramEnd"/>
      <w:r w:rsidR="000506FF" w:rsidRPr="001D1BE8">
        <w:t xml:space="preserve"> from it things go out into life. (4:23)</w:t>
      </w:r>
    </w:p>
    <w:p w:rsidR="000506FF" w:rsidRPr="000506FF" w:rsidRDefault="000506FF" w:rsidP="000506FF">
      <w:pPr>
        <w:ind w:left="1440" w:hanging="720"/>
      </w:pPr>
      <w:r w:rsidRPr="000506FF">
        <w:t>You’ll groan at your end,</w:t>
      </w:r>
    </w:p>
    <w:p w:rsidR="000506FF" w:rsidRPr="000506FF" w:rsidRDefault="000506FF" w:rsidP="000506FF">
      <w:pPr>
        <w:ind w:left="1440" w:hanging="720"/>
      </w:pPr>
      <w:r w:rsidRPr="000506FF">
        <w:tab/>
        <w:t xml:space="preserve"> </w:t>
      </w:r>
      <w:proofErr w:type="gramStart"/>
      <w:r w:rsidRPr="000506FF">
        <w:t>whe</w:t>
      </w:r>
      <w:r w:rsidR="009D32C1">
        <w:t>n</w:t>
      </w:r>
      <w:proofErr w:type="gramEnd"/>
      <w:r w:rsidR="009D32C1">
        <w:t xml:space="preserve"> your flesh and body are spent;</w:t>
      </w:r>
    </w:p>
    <w:p w:rsidR="000506FF" w:rsidRPr="000506FF" w:rsidRDefault="000506FF" w:rsidP="000506FF">
      <w:pPr>
        <w:ind w:left="1440" w:hanging="720"/>
      </w:pPr>
      <w:r w:rsidRPr="000506FF">
        <w:t>You’ll say, “How I repudiated discipline,</w:t>
      </w:r>
    </w:p>
    <w:p w:rsidR="000506FF" w:rsidRPr="000506FF" w:rsidRDefault="000506FF" w:rsidP="000506FF">
      <w:pPr>
        <w:ind w:left="1440" w:hanging="720"/>
      </w:pPr>
      <w:r w:rsidRPr="000506FF">
        <w:tab/>
        <w:t xml:space="preserve"> </w:t>
      </w:r>
      <w:proofErr w:type="gramStart"/>
      <w:r w:rsidRPr="000506FF">
        <w:t>and</w:t>
      </w:r>
      <w:proofErr w:type="gramEnd"/>
      <w:r w:rsidRPr="000506FF">
        <w:t xml:space="preserve"> my mind spurned rebuke’’ (5:11-12)</w:t>
      </w:r>
    </w:p>
    <w:p w:rsidR="000506FF" w:rsidRPr="001D1BE8" w:rsidRDefault="000506FF" w:rsidP="000506FF">
      <w:pPr>
        <w:ind w:left="1440" w:hanging="720"/>
      </w:pPr>
      <w:r w:rsidRPr="001D1BE8">
        <w:t xml:space="preserve">The wise of mind accepts commands, </w:t>
      </w:r>
    </w:p>
    <w:p w:rsidR="000506FF" w:rsidRPr="001D1BE8" w:rsidRDefault="000506FF" w:rsidP="000506FF">
      <w:pPr>
        <w:ind w:left="1440" w:hanging="720"/>
      </w:pPr>
      <w:r w:rsidRPr="001D1BE8">
        <w:tab/>
      </w:r>
      <w:proofErr w:type="gramStart"/>
      <w:r w:rsidRPr="001D1BE8">
        <w:t>but</w:t>
      </w:r>
      <w:proofErr w:type="gramEnd"/>
      <w:r w:rsidRPr="001D1BE8">
        <w:t xml:space="preserve"> the stupid of lips comes to ruin. (10:8)</w:t>
      </w:r>
    </w:p>
    <w:p w:rsidR="000506FF" w:rsidRPr="001D1BE8" w:rsidRDefault="000506FF" w:rsidP="000506FF">
      <w:pPr>
        <w:ind w:left="1440" w:hanging="720"/>
      </w:pPr>
      <w:r w:rsidRPr="001D1BE8">
        <w:t xml:space="preserve">The mind of a person of understanding seeks knowledge, </w:t>
      </w:r>
    </w:p>
    <w:p w:rsidR="000506FF" w:rsidRPr="001D1BE8" w:rsidRDefault="000506FF" w:rsidP="000506FF">
      <w:pPr>
        <w:ind w:left="1440" w:hanging="720"/>
      </w:pPr>
      <w:r w:rsidRPr="001D1BE8">
        <w:tab/>
      </w:r>
      <w:proofErr w:type="gramStart"/>
      <w:r w:rsidRPr="001D1BE8">
        <w:t>but</w:t>
      </w:r>
      <w:proofErr w:type="gramEnd"/>
      <w:r w:rsidRPr="001D1BE8">
        <w:t xml:space="preserve"> the mouth of dense people feeds on stupidity. (15:14)</w:t>
      </w:r>
    </w:p>
    <w:p w:rsidR="000506FF" w:rsidRPr="001D1BE8" w:rsidRDefault="000506FF" w:rsidP="000506FF">
      <w:pPr>
        <w:tabs>
          <w:tab w:val="left" w:pos="1364"/>
        </w:tabs>
        <w:ind w:left="1440" w:hanging="720"/>
      </w:pPr>
      <w:r w:rsidRPr="001D1BE8">
        <w:t xml:space="preserve">Anyone who is arrogant of mind is an abomination to Yahweh; </w:t>
      </w:r>
    </w:p>
    <w:p w:rsidR="000506FF" w:rsidRPr="001D1BE8" w:rsidRDefault="000506FF" w:rsidP="000506FF">
      <w:pPr>
        <w:tabs>
          <w:tab w:val="left" w:pos="1364"/>
        </w:tabs>
        <w:ind w:left="1440" w:hanging="720"/>
      </w:pPr>
      <w:r w:rsidRPr="001D1BE8">
        <w:tab/>
      </w:r>
      <w:proofErr w:type="gramStart"/>
      <w:r w:rsidRPr="001D1BE8">
        <w:t>hand</w:t>
      </w:r>
      <w:proofErr w:type="gramEnd"/>
      <w:r w:rsidRPr="001D1BE8">
        <w:t xml:space="preserve"> to hand he won’t go innocent. (16:5)</w:t>
      </w:r>
    </w:p>
    <w:p w:rsidR="000506FF" w:rsidRPr="001D1BE8" w:rsidRDefault="000506FF" w:rsidP="000506FF">
      <w:pPr>
        <w:ind w:left="1440" w:hanging="720"/>
      </w:pPr>
      <w:r w:rsidRPr="001D1BE8">
        <w:t xml:space="preserve">The crucible for silver, the furnace for gold, </w:t>
      </w:r>
    </w:p>
    <w:p w:rsidR="000506FF" w:rsidRPr="001D1BE8" w:rsidRDefault="000506FF" w:rsidP="000506FF">
      <w:pPr>
        <w:ind w:left="1440" w:hanging="720"/>
      </w:pPr>
      <w:r w:rsidRPr="001D1BE8">
        <w:tab/>
      </w:r>
      <w:proofErr w:type="gramStart"/>
      <w:r w:rsidRPr="001D1BE8">
        <w:t>and</w:t>
      </w:r>
      <w:proofErr w:type="gramEnd"/>
      <w:r w:rsidRPr="001D1BE8">
        <w:t xml:space="preserve"> Yahweh tests minds. (17:3)</w:t>
      </w:r>
    </w:p>
    <w:p w:rsidR="000506FF" w:rsidRPr="001D1BE8" w:rsidRDefault="000506FF" w:rsidP="000506FF">
      <w:pPr>
        <w:ind w:left="1440" w:hanging="720"/>
      </w:pPr>
      <w:r w:rsidRPr="001D1BE8">
        <w:t xml:space="preserve">Who can say, “I’ve kept my mind pure, </w:t>
      </w:r>
    </w:p>
    <w:p w:rsidR="000506FF" w:rsidRPr="001D1BE8" w:rsidRDefault="009D32C1" w:rsidP="000506FF">
      <w:pPr>
        <w:ind w:left="1440" w:hanging="720"/>
      </w:pPr>
      <w:r>
        <w:tab/>
        <w:t>I’</w:t>
      </w:r>
      <w:r w:rsidR="000506FF" w:rsidRPr="001D1BE8">
        <w:t>m clean from my offence? (20:9)</w:t>
      </w:r>
    </w:p>
    <w:p w:rsidR="000506FF" w:rsidRPr="001D1BE8" w:rsidRDefault="000506FF" w:rsidP="000506FF">
      <w:pPr>
        <w:ind w:left="1440" w:hanging="720"/>
      </w:pPr>
      <w:r w:rsidRPr="001D1BE8">
        <w:t xml:space="preserve">All a person’s way is upright in his own eyes, </w:t>
      </w:r>
    </w:p>
    <w:p w:rsidR="000506FF" w:rsidRPr="001D1BE8" w:rsidRDefault="000506FF" w:rsidP="000506FF">
      <w:pPr>
        <w:ind w:left="1440" w:hanging="720"/>
      </w:pPr>
      <w:r w:rsidRPr="001D1BE8">
        <w:tab/>
      </w:r>
      <w:proofErr w:type="gramStart"/>
      <w:r w:rsidRPr="001D1BE8">
        <w:t>but</w:t>
      </w:r>
      <w:proofErr w:type="gramEnd"/>
      <w:r w:rsidRPr="001D1BE8">
        <w:t xml:space="preserve"> Yahweh weighs minds. (21:2)</w:t>
      </w:r>
    </w:p>
    <w:p w:rsidR="000506FF" w:rsidRPr="001D1BE8" w:rsidRDefault="000506FF" w:rsidP="000506FF">
      <w:pPr>
        <w:ind w:left="1440" w:hanging="720"/>
      </w:pPr>
      <w:r w:rsidRPr="001D1BE8">
        <w:t xml:space="preserve">He says to you, “Eat and drink,” </w:t>
      </w:r>
    </w:p>
    <w:p w:rsidR="000506FF" w:rsidRPr="001D1BE8" w:rsidRDefault="000506FF" w:rsidP="000506FF">
      <w:pPr>
        <w:ind w:left="1440" w:hanging="720"/>
      </w:pPr>
      <w:r w:rsidRPr="001D1BE8">
        <w:tab/>
      </w:r>
      <w:proofErr w:type="gramStart"/>
      <w:r w:rsidRPr="001D1BE8">
        <w:t>but</w:t>
      </w:r>
      <w:proofErr w:type="gramEnd"/>
      <w:r w:rsidRPr="001D1BE8">
        <w:t xml:space="preserve"> his heart isn’t with you.</w:t>
      </w:r>
      <w:r>
        <w:t xml:space="preserve"> </w:t>
      </w:r>
      <w:r w:rsidRPr="001D1BE8">
        <w:t>(23:7)</w:t>
      </w:r>
    </w:p>
    <w:p w:rsidR="000506FF" w:rsidRPr="001D1BE8" w:rsidRDefault="000506FF" w:rsidP="000506FF">
      <w:pPr>
        <w:ind w:left="1440" w:hanging="720"/>
      </w:pPr>
      <w:r w:rsidRPr="001D1BE8">
        <w:t xml:space="preserve">One who trusts in his own mind – he’s stupid, </w:t>
      </w:r>
    </w:p>
    <w:p w:rsidR="000506FF" w:rsidRPr="001D1BE8" w:rsidRDefault="000506FF" w:rsidP="000506FF">
      <w:pPr>
        <w:ind w:left="1440" w:hanging="720"/>
      </w:pPr>
      <w:r w:rsidRPr="001D1BE8">
        <w:tab/>
      </w:r>
      <w:proofErr w:type="gramStart"/>
      <w:r w:rsidRPr="001D1BE8">
        <w:t>but</w:t>
      </w:r>
      <w:proofErr w:type="gramEnd"/>
      <w:r w:rsidRPr="001D1BE8">
        <w:t xml:space="preserve"> one who walks in wisdom – he will escape. (28:26)</w:t>
      </w:r>
    </w:p>
    <w:p w:rsidR="000506FF" w:rsidRDefault="000506FF" w:rsidP="000506FF"/>
    <w:p w:rsidR="000506FF" w:rsidRDefault="000506FF" w:rsidP="000506FF">
      <w:r w:rsidRPr="001D1BE8">
        <w:lastRenderedPageBreak/>
        <w:t>The</w:t>
      </w:r>
      <w:r w:rsidR="009D32C1">
        <w:t>re’s a</w:t>
      </w:r>
      <w:r w:rsidRPr="001D1BE8">
        <w:t xml:space="preserve"> key statement in Proverbs </w:t>
      </w:r>
      <w:r w:rsidR="009D32C1">
        <w:t xml:space="preserve">that </w:t>
      </w:r>
      <w:r w:rsidRPr="001D1BE8">
        <w:t>is expressed in the King James Version as a need to guard your heart, because it’s the wellspring of life (4:23). I’ve just discovered that in most Christian dating books (I didn’t even know there were Christian dating books, but I’m not expecting ever to need one), one of the key</w:t>
      </w:r>
      <w:r w:rsidR="009D32C1">
        <w:t xml:space="preserve"> pieces of counsel </w:t>
      </w:r>
      <w:r w:rsidRPr="001D1BE8">
        <w:t>is to “guard your heart.” Typically (a) this is true (b) it hasn’t got much to do</w:t>
      </w:r>
      <w:r w:rsidR="009D32C1">
        <w:t xml:space="preserve"> with the text it’s quoting</w:t>
      </w:r>
      <w:r w:rsidRPr="001D1BE8">
        <w:t xml:space="preserve"> (c) we have to wary of missing the important point that this scripture does make through making it mean something else.</w:t>
      </w:r>
    </w:p>
    <w:p w:rsidR="000506FF" w:rsidRDefault="000506FF" w:rsidP="000506FF">
      <w:r w:rsidRPr="001D1BE8">
        <w:t xml:space="preserve">To start with, </w:t>
      </w:r>
      <w:r w:rsidR="009D32C1">
        <w:t xml:space="preserve">there’s what we mean by the heart. </w:t>
      </w:r>
      <w:r w:rsidR="00C64183">
        <w:t>I</w:t>
      </w:r>
      <w:r w:rsidRPr="001D1BE8">
        <w:t>n Western thinking the main thing about the heart is that it’s the locus of feelings; we fall in love with our hearts. In the Scriptures, the heart is the inner person in a more general sense. The heart is where you do your thinking, form your attitudes, and evaluate what you have done. In other words, the heart covers the mind, the thinking, and the conscience. W</w:t>
      </w:r>
      <w:r w:rsidR="00C64183">
        <w:t xml:space="preserve">hile the Scriptures can link the heart with emotions, in </w:t>
      </w:r>
      <w:r w:rsidRPr="001D1BE8">
        <w:t xml:space="preserve">connection </w:t>
      </w:r>
      <w:r w:rsidR="00C64183">
        <w:t xml:space="preserve">with emotions </w:t>
      </w:r>
      <w:r w:rsidRPr="001D1BE8">
        <w:t xml:space="preserve">they are as likely to refer to </w:t>
      </w:r>
      <w:r w:rsidR="00C64183">
        <w:t>the innards more generally. T</w:t>
      </w:r>
      <w:r w:rsidRPr="001D1BE8">
        <w:t xml:space="preserve">he place where we feel things is </w:t>
      </w:r>
      <w:r w:rsidR="00C64183">
        <w:t xml:space="preserve">indeed </w:t>
      </w:r>
      <w:r w:rsidRPr="001D1BE8">
        <w:t>lower in our insides than the heart. So guarding you heart implies being careful about the way you think, about the attitudes you cultivate and pick up. The more we live in a culture that lives by values and assumptions that differ from those of the Scriptures, the more we have to guard our hearts and minds.</w:t>
      </w:r>
    </w:p>
    <w:p w:rsidR="000506FF" w:rsidRDefault="000506FF" w:rsidP="000506FF">
      <w:r w:rsidRPr="001D1BE8">
        <w:t xml:space="preserve">The important thing then is not to assume you can work things out for </w:t>
      </w:r>
      <w:r w:rsidR="00C64183">
        <w:t>yourself (3:3). In the West we’</w:t>
      </w:r>
      <w:r w:rsidRPr="001D1BE8">
        <w:t xml:space="preserve">re inclined to assume that we understand things better than previous generations did. We make that assumption because we do know more about matters such as the working of the physical world, and we forget that we probably know less about (say) personal relationships and wisdom. </w:t>
      </w:r>
    </w:p>
    <w:p w:rsidR="000506FF" w:rsidRDefault="000506FF" w:rsidP="000506FF">
      <w:r w:rsidRPr="001D1BE8">
        <w:t>The opposite of trusting Yahweh with our mind (3:5; 28:26), then, is to assume that we can work things out for ourselves. Our minds</w:t>
      </w:r>
      <w:r w:rsidR="00C64183">
        <w:t xml:space="preserve"> have to be open to learning,</w:t>
      </w:r>
      <w:r w:rsidRPr="001D1BE8">
        <w:t xml:space="preserve"> discipline</w:t>
      </w:r>
      <w:r w:rsidR="00C64183">
        <w:t>,</w:t>
      </w:r>
      <w:r w:rsidRPr="001D1BE8">
        <w:t xml:space="preserve"> rebuke</w:t>
      </w:r>
      <w:r w:rsidR="00C64183">
        <w:t>,</w:t>
      </w:r>
      <w:r w:rsidRPr="001D1BE8">
        <w:t xml:space="preserve"> and even orders (3:1; 5:11-12; 10:8; 15:14; 16:5). I’m often struck by </w:t>
      </w:r>
      <w:r w:rsidR="00C64183">
        <w:t xml:space="preserve">the way people may </w:t>
      </w:r>
      <w:r w:rsidRPr="001D1BE8">
        <w:t xml:space="preserve">solemnly assure us </w:t>
      </w:r>
      <w:r w:rsidR="00C64183">
        <w:t xml:space="preserve">that </w:t>
      </w:r>
      <w:r w:rsidRPr="001D1BE8">
        <w:t xml:space="preserve">they will tell us their presuppositions and assumptions. As if we knew what our presuppositions and assumptions are! We have to work on the </w:t>
      </w:r>
      <w:r w:rsidR="00C64183">
        <w:t>hypothesis</w:t>
      </w:r>
      <w:r w:rsidR="00C64183" w:rsidRPr="001D1BE8">
        <w:t xml:space="preserve"> </w:t>
      </w:r>
      <w:r w:rsidRPr="001D1BE8">
        <w:t>that only God does (17:3). Who can say that they’ve kept their mind pure? (20:9)</w:t>
      </w:r>
      <w:r w:rsidR="0083683F">
        <w:t>.</w:t>
      </w:r>
      <w:r w:rsidRPr="001D1BE8">
        <w:t xml:space="preserve"> </w:t>
      </w:r>
      <w:proofErr w:type="gramStart"/>
      <w:r w:rsidRPr="001D1BE8">
        <w:t>You</w:t>
      </w:r>
      <w:proofErr w:type="gramEnd"/>
      <w:r w:rsidRPr="001D1BE8">
        <w:t xml:space="preserve"> can convince yourself that you’re an ethical person, but Yahweh knows you better than you know yourself (21:2). And you can think that someone else is glad to be with you, but you don’t know what’s going on inside them (23:7).</w:t>
      </w:r>
    </w:p>
    <w:p w:rsidR="000506FF" w:rsidRDefault="000506FF" w:rsidP="000506FF">
      <w:r>
        <w:t>It may be th</w:t>
      </w:r>
      <w:r w:rsidR="00C64183">
        <w:t>e opposite of</w:t>
      </w:r>
      <w:r>
        <w:t xml:space="preserve"> what you think.</w:t>
      </w:r>
    </w:p>
    <w:p w:rsidR="000506FF" w:rsidRDefault="000506FF" w:rsidP="00C57253">
      <w:pPr>
        <w:ind w:left="1440" w:hanging="720"/>
      </w:pPr>
    </w:p>
    <w:p w:rsidR="00C57253" w:rsidRPr="001D1BE8" w:rsidRDefault="00C57253" w:rsidP="00C57253">
      <w:pPr>
        <w:ind w:left="1440" w:hanging="720"/>
      </w:pPr>
      <w:r w:rsidRPr="001D1BE8">
        <w:t xml:space="preserve">The crooked in mind are an abomination to Yahweh; </w:t>
      </w:r>
    </w:p>
    <w:p w:rsidR="00C57253" w:rsidRPr="001D1BE8" w:rsidRDefault="00C57253" w:rsidP="00C57253">
      <w:pPr>
        <w:ind w:left="1440" w:hanging="720"/>
      </w:pPr>
      <w:r w:rsidRPr="001D1BE8">
        <w:tab/>
      </w:r>
      <w:proofErr w:type="gramStart"/>
      <w:r w:rsidRPr="001D1BE8">
        <w:t>people</w:t>
      </w:r>
      <w:proofErr w:type="gramEnd"/>
      <w:r w:rsidRPr="001D1BE8">
        <w:t xml:space="preserve"> of integrity in their way are the ones he favors. (11:20)</w:t>
      </w:r>
    </w:p>
    <w:p w:rsidR="00C57253" w:rsidRPr="001D1BE8" w:rsidRDefault="00C57253" w:rsidP="00C57253">
      <w:pPr>
        <w:ind w:left="1440" w:hanging="720"/>
      </w:pPr>
      <w:r w:rsidRPr="001D1BE8">
        <w:t xml:space="preserve">Anxiety in a person’s mind weighs it down, </w:t>
      </w:r>
    </w:p>
    <w:p w:rsidR="00C57253" w:rsidRPr="001D1BE8" w:rsidRDefault="00C57253" w:rsidP="00C57253">
      <w:pPr>
        <w:ind w:left="1440" w:hanging="720"/>
      </w:pPr>
      <w:r w:rsidRPr="001D1BE8">
        <w:tab/>
      </w:r>
      <w:proofErr w:type="gramStart"/>
      <w:r w:rsidRPr="001D1BE8">
        <w:t>but</w:t>
      </w:r>
      <w:proofErr w:type="gramEnd"/>
      <w:r w:rsidRPr="001D1BE8">
        <w:t xml:space="preserve"> a good word makes it rejoice. (12:25)</w:t>
      </w:r>
    </w:p>
    <w:p w:rsidR="00C57253" w:rsidRPr="001D1BE8" w:rsidRDefault="00C57253" w:rsidP="00C57253">
      <w:pPr>
        <w:ind w:left="1440" w:hanging="720"/>
      </w:pPr>
      <w:r w:rsidRPr="001D1BE8">
        <w:t xml:space="preserve">Hope deferred sickens the heart, </w:t>
      </w:r>
    </w:p>
    <w:p w:rsidR="00C57253" w:rsidRPr="001D1BE8" w:rsidRDefault="00C57253" w:rsidP="00C57253">
      <w:pPr>
        <w:ind w:left="1440" w:hanging="720"/>
      </w:pPr>
      <w:r w:rsidRPr="001D1BE8">
        <w:tab/>
      </w:r>
      <w:proofErr w:type="gramStart"/>
      <w:r w:rsidRPr="001D1BE8">
        <w:t>but</w:t>
      </w:r>
      <w:proofErr w:type="gramEnd"/>
      <w:r w:rsidRPr="001D1BE8">
        <w:t xml:space="preserve"> desire that comes about is a tree of life.( 13:12)</w:t>
      </w:r>
    </w:p>
    <w:p w:rsidR="00C57253" w:rsidRPr="001D1BE8" w:rsidRDefault="00C57253" w:rsidP="00C57253">
      <w:pPr>
        <w:ind w:left="1440" w:hanging="720"/>
      </w:pPr>
      <w:r w:rsidRPr="001D1BE8">
        <w:t xml:space="preserve">The heart knows its inner bitterness, </w:t>
      </w:r>
    </w:p>
    <w:p w:rsidR="00C57253" w:rsidRPr="001D1BE8" w:rsidRDefault="00C57253" w:rsidP="00C57253">
      <w:pPr>
        <w:ind w:left="1440" w:hanging="720"/>
      </w:pPr>
      <w:r w:rsidRPr="001D1BE8">
        <w:tab/>
      </w:r>
      <w:proofErr w:type="gramStart"/>
      <w:r w:rsidRPr="001D1BE8">
        <w:t>and</w:t>
      </w:r>
      <w:proofErr w:type="gramEnd"/>
      <w:r w:rsidRPr="001D1BE8">
        <w:t xml:space="preserve"> in its joy a stranger doesn’t share. (14:10)</w:t>
      </w:r>
    </w:p>
    <w:p w:rsidR="00C57253" w:rsidRPr="001D1BE8" w:rsidRDefault="00C57253" w:rsidP="00C57253">
      <w:pPr>
        <w:ind w:left="1440" w:hanging="720"/>
      </w:pPr>
      <w:r w:rsidRPr="001D1BE8">
        <w:t xml:space="preserve">Even in laughter a heart may hurt, </w:t>
      </w:r>
    </w:p>
    <w:p w:rsidR="00C57253" w:rsidRPr="001D1BE8" w:rsidRDefault="00C57253" w:rsidP="00C57253">
      <w:pPr>
        <w:ind w:left="1440" w:hanging="720"/>
      </w:pPr>
      <w:r w:rsidRPr="001D1BE8">
        <w:tab/>
      </w:r>
      <w:proofErr w:type="gramStart"/>
      <w:r w:rsidRPr="001D1BE8">
        <w:t>and</w:t>
      </w:r>
      <w:proofErr w:type="gramEnd"/>
      <w:r w:rsidRPr="001D1BE8">
        <w:t xml:space="preserve"> celebration – its end may be grief. (14:13)</w:t>
      </w:r>
    </w:p>
    <w:p w:rsidR="00C57253" w:rsidRPr="001D1BE8" w:rsidRDefault="00C57253" w:rsidP="00C57253">
      <w:pPr>
        <w:ind w:left="1440" w:hanging="720"/>
      </w:pPr>
      <w:r w:rsidRPr="001D1BE8">
        <w:t xml:space="preserve">Someone who turns back in heart will be full from his ways, </w:t>
      </w:r>
    </w:p>
    <w:p w:rsidR="00C57253" w:rsidRPr="001D1BE8" w:rsidRDefault="00C57253" w:rsidP="00C57253">
      <w:pPr>
        <w:ind w:left="1440" w:hanging="720"/>
      </w:pPr>
      <w:r w:rsidRPr="001D1BE8">
        <w:tab/>
      </w:r>
      <w:proofErr w:type="gramStart"/>
      <w:r w:rsidRPr="001D1BE8">
        <w:t>and</w:t>
      </w:r>
      <w:proofErr w:type="gramEnd"/>
      <w:r w:rsidRPr="001D1BE8">
        <w:t xml:space="preserve"> the good person from his deeds. (14:14)</w:t>
      </w:r>
    </w:p>
    <w:p w:rsidR="00C57253" w:rsidRPr="001D1BE8" w:rsidRDefault="00C57253" w:rsidP="00C57253">
      <w:pPr>
        <w:ind w:left="1440" w:hanging="720"/>
      </w:pPr>
      <w:r w:rsidRPr="001D1BE8">
        <w:t xml:space="preserve">A healthy heart is life for the flesh, </w:t>
      </w:r>
    </w:p>
    <w:p w:rsidR="00C57253" w:rsidRPr="001D1BE8" w:rsidRDefault="00C57253" w:rsidP="00C57253">
      <w:pPr>
        <w:ind w:left="1440" w:hanging="720"/>
      </w:pPr>
      <w:r w:rsidRPr="001D1BE8">
        <w:tab/>
      </w:r>
      <w:proofErr w:type="gramStart"/>
      <w:r w:rsidRPr="001D1BE8">
        <w:t>but</w:t>
      </w:r>
      <w:proofErr w:type="gramEnd"/>
      <w:r w:rsidRPr="001D1BE8">
        <w:t xml:space="preserve"> passion is rot for the bones. (14:30)</w:t>
      </w:r>
    </w:p>
    <w:p w:rsidR="00C57253" w:rsidRPr="001D1BE8" w:rsidRDefault="00C57253" w:rsidP="00C57253">
      <w:pPr>
        <w:ind w:left="1440" w:hanging="720"/>
      </w:pPr>
      <w:r w:rsidRPr="001D1BE8">
        <w:t xml:space="preserve">Sheol and Abaddon are before Yahweh; </w:t>
      </w:r>
    </w:p>
    <w:p w:rsidR="00C57253" w:rsidRPr="001D1BE8" w:rsidRDefault="00C57253" w:rsidP="00C57253">
      <w:pPr>
        <w:ind w:left="1440" w:hanging="720"/>
      </w:pPr>
      <w:r w:rsidRPr="001D1BE8">
        <w:tab/>
      </w:r>
      <w:proofErr w:type="gramStart"/>
      <w:r w:rsidRPr="001D1BE8">
        <w:t>how</w:t>
      </w:r>
      <w:proofErr w:type="gramEnd"/>
      <w:r w:rsidRPr="001D1BE8">
        <w:t xml:space="preserve"> much more the minds of human beings. (15:11)</w:t>
      </w:r>
    </w:p>
    <w:p w:rsidR="00C57253" w:rsidRPr="001D1BE8" w:rsidRDefault="00C57253" w:rsidP="00C57253">
      <w:pPr>
        <w:ind w:left="1440" w:hanging="720"/>
      </w:pPr>
      <w:r w:rsidRPr="001D1BE8">
        <w:t xml:space="preserve">A joyful heart enhances the face, </w:t>
      </w:r>
    </w:p>
    <w:p w:rsidR="00C57253" w:rsidRPr="001D1BE8" w:rsidRDefault="00C57253" w:rsidP="00C57253">
      <w:pPr>
        <w:ind w:left="1440" w:hanging="720"/>
      </w:pPr>
      <w:r w:rsidRPr="001D1BE8">
        <w:tab/>
      </w:r>
      <w:proofErr w:type="gramStart"/>
      <w:r w:rsidRPr="001D1BE8">
        <w:t>but</w:t>
      </w:r>
      <w:proofErr w:type="gramEnd"/>
      <w:r w:rsidRPr="001D1BE8">
        <w:t xml:space="preserve"> by hurt in the heart the spirit is crushed. (15:13)</w:t>
      </w:r>
    </w:p>
    <w:p w:rsidR="00C57253" w:rsidRPr="001D1BE8" w:rsidRDefault="00C57253" w:rsidP="00C57253">
      <w:pPr>
        <w:ind w:left="1440" w:hanging="720"/>
      </w:pPr>
      <w:r w:rsidRPr="001D1BE8">
        <w:t xml:space="preserve">A joyful heart enhances healing, </w:t>
      </w:r>
    </w:p>
    <w:p w:rsidR="00C57253" w:rsidRPr="001D1BE8" w:rsidRDefault="00C57253" w:rsidP="00C57253">
      <w:pPr>
        <w:ind w:left="1440" w:hanging="720"/>
      </w:pPr>
      <w:r w:rsidRPr="001D1BE8">
        <w:lastRenderedPageBreak/>
        <w:tab/>
      </w:r>
      <w:proofErr w:type="gramStart"/>
      <w:r w:rsidRPr="001D1BE8">
        <w:t>but</w:t>
      </w:r>
      <w:proofErr w:type="gramEnd"/>
      <w:r w:rsidRPr="001D1BE8">
        <w:t xml:space="preserve"> a crushed spirit dries up the bones. (17:22)</w:t>
      </w:r>
    </w:p>
    <w:p w:rsidR="00C57253" w:rsidRPr="001D1BE8" w:rsidRDefault="00C57253" w:rsidP="00C57253">
      <w:pPr>
        <w:ind w:left="1440" w:hanging="720"/>
      </w:pPr>
      <w:r w:rsidRPr="001D1BE8">
        <w:t xml:space="preserve">Exaltedness of eyes and wide of mind: </w:t>
      </w:r>
    </w:p>
    <w:p w:rsidR="00C57253" w:rsidRPr="001D1BE8" w:rsidRDefault="00C57253" w:rsidP="00C57253">
      <w:pPr>
        <w:ind w:left="1440" w:hanging="720"/>
      </w:pPr>
      <w:r w:rsidRPr="001D1BE8">
        <w:tab/>
      </w:r>
      <w:proofErr w:type="gramStart"/>
      <w:r w:rsidRPr="001D1BE8">
        <w:t>the</w:t>
      </w:r>
      <w:proofErr w:type="gramEnd"/>
      <w:r w:rsidRPr="001D1BE8">
        <w:t xml:space="preserve"> yoke of the faithless is an offense. (21:4)</w:t>
      </w:r>
    </w:p>
    <w:p w:rsidR="00C57253" w:rsidRPr="001D1BE8" w:rsidRDefault="00C57253" w:rsidP="00C57253">
      <w:pPr>
        <w:ind w:left="1440" w:hanging="720"/>
      </w:pPr>
      <w:r w:rsidRPr="001D1BE8">
        <w:t xml:space="preserve">Your mind must not be envious of </w:t>
      </w:r>
      <w:proofErr w:type="gramStart"/>
      <w:r w:rsidRPr="001D1BE8">
        <w:t>people</w:t>
      </w:r>
      <w:proofErr w:type="gramEnd"/>
      <w:r w:rsidRPr="001D1BE8">
        <w:t xml:space="preserve"> who offend, </w:t>
      </w:r>
    </w:p>
    <w:p w:rsidR="00C57253" w:rsidRPr="001D1BE8" w:rsidRDefault="00C57253" w:rsidP="00C57253">
      <w:pPr>
        <w:ind w:left="1440" w:hanging="720"/>
      </w:pPr>
      <w:r w:rsidRPr="001D1BE8">
        <w:tab/>
      </w:r>
      <w:proofErr w:type="gramStart"/>
      <w:r w:rsidRPr="001D1BE8">
        <w:t>but</w:t>
      </w:r>
      <w:proofErr w:type="gramEnd"/>
      <w:r w:rsidRPr="001D1BE8">
        <w:t xml:space="preserve"> rather of [people who live in] awe for Yahweh all day. (23:17)</w:t>
      </w:r>
    </w:p>
    <w:p w:rsidR="00C57253" w:rsidRPr="001D1BE8" w:rsidRDefault="00C57253" w:rsidP="00C57253">
      <w:pPr>
        <w:ind w:left="1440" w:hanging="720"/>
      </w:pPr>
    </w:p>
    <w:p w:rsidR="007F69EB" w:rsidRDefault="00C57253" w:rsidP="007F69EB">
      <w:r w:rsidRPr="001D1BE8">
        <w:t xml:space="preserve">When we turn back in our </w:t>
      </w:r>
      <w:r w:rsidR="00C64183">
        <w:t xml:space="preserve">hearts from the right way, </w:t>
      </w:r>
      <w:r w:rsidRPr="001D1BE8">
        <w:t>it issues in the commensurate actions, and we’ll pay the penalty for it (14:14). When our mind gets envious if someone without integrity does well, we’re in trouble; that’s when we have to push ourselves towards awe for God (23:17). When our ethics go wrong, it’s because we are crooked of mind as opposed to being people of integrity (11:20). Proverbs assumes that unethical lives go against the structure of reality. Straightness is natural; crookedness is unnatural. Crookedness doesn’t fit with the way things really are, and therefore it’s bound eventually to come unstuck. To put it another way, t</w:t>
      </w:r>
      <w:r w:rsidR="00DF6476">
        <w:t xml:space="preserve">here is a coherence between </w:t>
      </w:r>
      <w:r w:rsidRPr="001D1BE8">
        <w:t>God’s own straightness and integrity and the world’s straightness and integrity, so when you go against the world’s straightness and integrity, you go against God’s. And that has to lead to trouble. In the West, we assume it’s good to be broadminded and to reach high; maybe we are wrong (21:4).</w:t>
      </w:r>
    </w:p>
    <w:p w:rsidR="007F69EB" w:rsidRDefault="00C57253" w:rsidP="007F69EB">
      <w:r w:rsidRPr="001D1BE8">
        <w:t>What one might call the ethics of the heart are necessarily set in the context of the rest o</w:t>
      </w:r>
      <w:r w:rsidR="00C64183">
        <w:t>f the heart’s order. Anxiety, disappointment, bitterness,</w:t>
      </w:r>
      <w:r w:rsidRPr="001D1BE8">
        <w:t xml:space="preserve"> hurt</w:t>
      </w:r>
      <w:r w:rsidR="00C64183">
        <w:t>,</w:t>
      </w:r>
      <w:r w:rsidRPr="001D1BE8">
        <w:t xml:space="preserve"> and sadness threaten both the heart’s integrity and the body’s integrity (12:25; 13:12; 14:10; 17:22) and thus imperil its ethics</w:t>
      </w:r>
    </w:p>
    <w:p w:rsidR="00C57253" w:rsidRDefault="00C57253" w:rsidP="007F69EB">
      <w:r w:rsidRPr="001D1BE8">
        <w:t>Yet the culture out of which Proverbs comes evidently recognizes that it’s easy to let go of matters such as commitment and truthfulness. We ca</w:t>
      </w:r>
      <w:r w:rsidR="00666D2A">
        <w:t>n see it is so from things the p</w:t>
      </w:r>
      <w:r w:rsidRPr="001D1BE8">
        <w:t>rophets and the Psalms protest about. Their</w:t>
      </w:r>
      <w:r w:rsidR="00C64183">
        <w:t xml:space="preserve"> culture easily forgot them, like ours</w:t>
      </w:r>
      <w:r w:rsidRPr="001D1BE8">
        <w:t xml:space="preserve">. So we have to put effort into keeping hold of them. There are rules in the Torah about binding the Torah on your arms and on your forehead, which many Jews take literally. Jesus could be rude about them because they can be mere outward show, like every religious observance. But the idea fits </w:t>
      </w:r>
      <w:r w:rsidR="00C64183">
        <w:t xml:space="preserve">Proverbs </w:t>
      </w:r>
      <w:r w:rsidRPr="001D1BE8">
        <w:t>3:3.</w:t>
      </w:r>
    </w:p>
    <w:p w:rsidR="009230C7" w:rsidRPr="001D1BE8" w:rsidRDefault="00DF6476" w:rsidP="007F69EB">
      <w:r>
        <w:t>The word “integrity” is the fi</w:t>
      </w:r>
      <w:r w:rsidR="00C64183">
        <w:t>rst word used to describe Job. H</w:t>
      </w:r>
      <w:r>
        <w:t>e was a person of integrity and uprightness</w:t>
      </w:r>
      <w:r w:rsidR="009230C7">
        <w:t>; he was in awe of God and he turned away from bad dealing (Job 1:1). In due course he spells out the way he sees his own life, and it doesn’t seem fanciful to see it as hi</w:t>
      </w:r>
      <w:r w:rsidR="00C64183">
        <w:t>s claim to integrity of mind,</w:t>
      </w:r>
      <w:r w:rsidR="009230C7">
        <w:t xml:space="preserve"> heart</w:t>
      </w:r>
      <w:r w:rsidR="00C64183">
        <w:t>,</w:t>
      </w:r>
      <w:r w:rsidR="009230C7">
        <w:t xml:space="preserve"> and life. You might think he is</w:t>
      </w:r>
      <w:r w:rsidR="00C64183">
        <w:t xml:space="preserve"> claiming rather a lot, </w:t>
      </w:r>
      <w:r w:rsidR="004F10B9">
        <w:t>but that opening statement describing</w:t>
      </w:r>
      <w:r w:rsidR="009230C7">
        <w:t xml:space="preserve"> him as a person of fantastic integrity suggests that the a</w:t>
      </w:r>
      <w:r w:rsidR="004F10B9">
        <w:t>uthor of Job accepts his claim. A</w:t>
      </w:r>
      <w:r w:rsidR="009230C7">
        <w:t>nd in the context of arguing that his suffering was undeserved, Job would be foolish to be</w:t>
      </w:r>
      <w:r w:rsidR="004F10B9">
        <w:t xml:space="preserve"> claiming what wasn’t true</w:t>
      </w:r>
      <w:r w:rsidR="009230C7">
        <w:t>. So he says: I’ve resisted the temptation to fancy other girls; I haven’t plotted trouble for other people; I haven’t made a pass at my neighbor’s wife; I haven’t dismissed claims of ill-treatment by my servants; I haven’t eaten on my own rather than share with the needy or the widow or the orphan, or dressed well rather than s</w:t>
      </w:r>
      <w:r w:rsidR="00D071F4">
        <w:t>hare clothing with such people, or lived in a big house when they didn’t have a roof over their head</w:t>
      </w:r>
      <w:r w:rsidR="009230C7">
        <w:t>; I haven’t trusted in my assets; I haven’t smiled when trouble came to someone who didn’t like me</w:t>
      </w:r>
      <w:r w:rsidR="00D071F4">
        <w:t xml:space="preserve"> (see Job 31). </w:t>
      </w:r>
    </w:p>
    <w:p w:rsidR="00C57253" w:rsidRPr="001D1BE8" w:rsidRDefault="00C57253" w:rsidP="00D84155">
      <w:pPr>
        <w:pStyle w:val="PlainText"/>
      </w:pPr>
    </w:p>
    <w:p w:rsidR="00C57253" w:rsidRPr="001D1BE8" w:rsidRDefault="00C57253" w:rsidP="00C57253">
      <w:pPr>
        <w:ind w:left="1440" w:hanging="1440"/>
      </w:pPr>
      <w:r w:rsidRPr="001D1BE8">
        <w:t>For discussion:</w:t>
      </w:r>
    </w:p>
    <w:p w:rsidR="00C57253" w:rsidRPr="001D1BE8" w:rsidRDefault="00C57253" w:rsidP="00C57253">
      <w:pPr>
        <w:ind w:left="1440" w:hanging="1440"/>
        <w:rPr>
          <w:b/>
        </w:rPr>
      </w:pPr>
    </w:p>
    <w:p w:rsidR="00C57253" w:rsidRPr="001D1BE8" w:rsidRDefault="00C57253" w:rsidP="00B44BA4">
      <w:pPr>
        <w:pStyle w:val="ListParagraph"/>
        <w:numPr>
          <w:ilvl w:val="0"/>
          <w:numId w:val="18"/>
        </w:numPr>
      </w:pPr>
      <w:r w:rsidRPr="001D1BE8">
        <w:t>Given that we probably know ourselves less well than we think, how can we grow in self-knowledge?</w:t>
      </w:r>
    </w:p>
    <w:p w:rsidR="00C57253" w:rsidRPr="001D1BE8" w:rsidRDefault="00C57253" w:rsidP="00B44BA4">
      <w:pPr>
        <w:pStyle w:val="ListParagraph"/>
        <w:numPr>
          <w:ilvl w:val="0"/>
          <w:numId w:val="18"/>
        </w:numPr>
      </w:pPr>
      <w:r w:rsidRPr="001D1BE8">
        <w:t>Can you think of ways in which anxiety or disappointment or bitterness or hurt or sadness has led you astray ethically?</w:t>
      </w:r>
    </w:p>
    <w:p w:rsidR="00C57253" w:rsidRPr="001D1BE8" w:rsidRDefault="004F10B9" w:rsidP="00B44BA4">
      <w:pPr>
        <w:pStyle w:val="ListParagraph"/>
        <w:numPr>
          <w:ilvl w:val="0"/>
          <w:numId w:val="18"/>
        </w:numPr>
      </w:pPr>
      <w:r>
        <w:t xml:space="preserve">Are there </w:t>
      </w:r>
      <w:r w:rsidR="00C57253" w:rsidRPr="001D1BE8">
        <w:t>ways in which your mind is shaped by your culture rather than by the Scriptures? Or maybe it’s easier to think of ways in which someone else’s mind is misshaped in this way!</w:t>
      </w:r>
    </w:p>
    <w:p w:rsidR="00C57253" w:rsidRPr="001D1BE8" w:rsidRDefault="00C57253" w:rsidP="00B44BA4">
      <w:pPr>
        <w:pStyle w:val="ListParagraph"/>
        <w:numPr>
          <w:ilvl w:val="0"/>
          <w:numId w:val="18"/>
        </w:numPr>
      </w:pPr>
      <w:r w:rsidRPr="001D1BE8">
        <w:t>Are you aware of any ways that other cultures help us see where we are shaped by our culture in ways that clash with the Scriptures?</w:t>
      </w:r>
    </w:p>
    <w:p w:rsidR="00C57253" w:rsidRPr="001D1BE8" w:rsidRDefault="00C57253" w:rsidP="00B44BA4">
      <w:pPr>
        <w:pStyle w:val="ListParagraph"/>
        <w:numPr>
          <w:ilvl w:val="0"/>
          <w:numId w:val="18"/>
        </w:numPr>
      </w:pPr>
      <w:r w:rsidRPr="001D1BE8">
        <w:lastRenderedPageBreak/>
        <w:t>Are there practical ways in which we can bind the teaching of the Scriptures onto our minds?</w:t>
      </w:r>
    </w:p>
    <w:p w:rsidR="00C57253" w:rsidRDefault="00C57253">
      <w:pPr>
        <w:spacing w:after="200" w:line="276" w:lineRule="auto"/>
        <w:ind w:firstLine="0"/>
        <w:rPr>
          <w:rFonts w:eastAsia="Times New Roman" w:cs="Times New Roman"/>
          <w:b/>
          <w:bCs/>
          <w:iCs/>
          <w:lang w:bidi="he-IL"/>
        </w:rPr>
      </w:pPr>
      <w:r>
        <w:br w:type="page"/>
      </w:r>
    </w:p>
    <w:p w:rsidR="005F3333" w:rsidRPr="001D1BE8" w:rsidRDefault="005F3333" w:rsidP="00B44BA4">
      <w:pPr>
        <w:pStyle w:val="Heading2"/>
        <w:numPr>
          <w:ilvl w:val="0"/>
          <w:numId w:val="44"/>
        </w:numPr>
      </w:pPr>
      <w:r w:rsidRPr="001D1BE8">
        <w:lastRenderedPageBreak/>
        <w:t>Wealth</w:t>
      </w:r>
    </w:p>
    <w:p w:rsidR="007F69EB" w:rsidRDefault="004F10B9" w:rsidP="007F69EB">
      <w:r>
        <w:t>In chapter 8 we noted how it’s said</w:t>
      </w:r>
      <w:r w:rsidR="005F3333" w:rsidRPr="001D1BE8">
        <w:t xml:space="preserve"> that an ever-increasing proportion of income and assets is possessed by the top ten percent or the top one percent or the top one-tenth of a percent of the people in a country such as Britain or the United States</w:t>
      </w:r>
      <w:r>
        <w:t xml:space="preserve"> (and</w:t>
      </w:r>
      <w:r w:rsidR="00DD7F9B" w:rsidRPr="001D1BE8">
        <w:t xml:space="preserve"> nowadays of developing countries)</w:t>
      </w:r>
      <w:r w:rsidR="005F3333" w:rsidRPr="001D1BE8">
        <w:t>. But it’s also been said that there’s nothing very new about that situation. If you were one of the top percent, should you feel guilty? Should you simply give your wealth away? Proverbs doesn’t propose a redistribution of wealth but it offers a wide variety of comments about money. Any one of them on its own could be misleading, but the total picture they suggest is illuminating.</w:t>
      </w:r>
    </w:p>
    <w:p w:rsidR="005F3333" w:rsidRPr="001D1BE8" w:rsidRDefault="005F3333" w:rsidP="007F69EB">
      <w:r w:rsidRPr="001D1BE8">
        <w:t>First, Proverbs is</w:t>
      </w:r>
      <w:r w:rsidR="00767DFA" w:rsidRPr="001D1BE8">
        <w:t xml:space="preserve"> not world-denying. </w:t>
      </w:r>
      <w:proofErr w:type="gramStart"/>
      <w:r w:rsidR="00767DFA" w:rsidRPr="001D1BE8">
        <w:t>It’s</w:t>
      </w:r>
      <w:proofErr w:type="gramEnd"/>
      <w:r w:rsidR="00767DFA" w:rsidRPr="001D1BE8">
        <w:t xml:space="preserve"> true-to-life</w:t>
      </w:r>
      <w:r w:rsidRPr="001D1BE8">
        <w:t xml:space="preserve"> and positive about wealth.</w:t>
      </w:r>
    </w:p>
    <w:p w:rsidR="00E24466" w:rsidRDefault="00E24466" w:rsidP="00E24466">
      <w:pPr>
        <w:ind w:left="720" w:firstLine="0"/>
      </w:pPr>
    </w:p>
    <w:p w:rsidR="00E24466" w:rsidRPr="001D1BE8" w:rsidRDefault="00E24466" w:rsidP="00E24466">
      <w:pPr>
        <w:ind w:left="720" w:firstLine="0"/>
      </w:pPr>
      <w:r w:rsidRPr="001D1BE8">
        <w:t xml:space="preserve">The wealth of the rich person is his strong city; </w:t>
      </w:r>
    </w:p>
    <w:p w:rsidR="00E24466" w:rsidRPr="001D1BE8" w:rsidRDefault="00E24466" w:rsidP="00E24466">
      <w:pPr>
        <w:ind w:left="720" w:firstLine="0"/>
      </w:pPr>
      <w:r w:rsidRPr="001D1BE8">
        <w:tab/>
      </w:r>
      <w:proofErr w:type="gramStart"/>
      <w:r w:rsidRPr="001D1BE8">
        <w:t>their</w:t>
      </w:r>
      <w:proofErr w:type="gramEnd"/>
      <w:r w:rsidRPr="001D1BE8">
        <w:t xml:space="preserve"> poverty is the ruin of the poor. (10:15)</w:t>
      </w:r>
    </w:p>
    <w:p w:rsidR="00E24466" w:rsidRPr="00E24466" w:rsidRDefault="00E24466" w:rsidP="00E24466">
      <w:pPr>
        <w:ind w:left="720" w:firstLine="0"/>
      </w:pPr>
      <w:r w:rsidRPr="00E24466">
        <w:t xml:space="preserve">Even by his neighbor a poor person is repudiated, </w:t>
      </w:r>
    </w:p>
    <w:p w:rsidR="00E24466" w:rsidRPr="00E24466" w:rsidRDefault="00E24466" w:rsidP="00E24466">
      <w:pPr>
        <w:ind w:left="720" w:firstLine="0"/>
      </w:pPr>
      <w:r w:rsidRPr="00E24466">
        <w:tab/>
      </w:r>
      <w:proofErr w:type="gramStart"/>
      <w:r w:rsidRPr="00E24466">
        <w:t>but</w:t>
      </w:r>
      <w:proofErr w:type="gramEnd"/>
      <w:r w:rsidRPr="00E24466">
        <w:t xml:space="preserve"> the friends of a wealthy person are many. (14:20)</w:t>
      </w:r>
    </w:p>
    <w:p w:rsidR="00E12D6C" w:rsidRPr="001D1BE8" w:rsidRDefault="00E12D6C" w:rsidP="00E12D6C">
      <w:pPr>
        <w:ind w:left="720" w:firstLine="0"/>
      </w:pPr>
      <w:r w:rsidRPr="001D1BE8">
        <w:t>All the brothers of a poor person repudiate him –</w:t>
      </w:r>
    </w:p>
    <w:p w:rsidR="00E12D6C" w:rsidRPr="001D1BE8" w:rsidRDefault="00E12D6C" w:rsidP="00E12D6C">
      <w:pPr>
        <w:ind w:left="720" w:firstLine="0"/>
      </w:pPr>
      <w:r w:rsidRPr="001D1BE8">
        <w:tab/>
      </w:r>
      <w:proofErr w:type="gramStart"/>
      <w:r w:rsidRPr="001D1BE8">
        <w:t>how</w:t>
      </w:r>
      <w:proofErr w:type="gramEnd"/>
      <w:r w:rsidRPr="001D1BE8">
        <w:t xml:space="preserve"> much more do his neighbors keep their distance from him. (19:7)</w:t>
      </w:r>
    </w:p>
    <w:p w:rsidR="00E24466" w:rsidRPr="001D1BE8" w:rsidRDefault="00E24466" w:rsidP="00E24466">
      <w:pPr>
        <w:ind w:left="720" w:firstLine="0"/>
      </w:pPr>
      <w:r w:rsidRPr="001D1BE8">
        <w:t xml:space="preserve">Valuable treasure and oil are in the dwelling of someone wise, </w:t>
      </w:r>
    </w:p>
    <w:p w:rsidR="00E24466" w:rsidRPr="001D1BE8" w:rsidRDefault="00E24466" w:rsidP="00E24466">
      <w:pPr>
        <w:ind w:left="720" w:firstLine="0"/>
      </w:pPr>
      <w:r w:rsidRPr="001D1BE8">
        <w:tab/>
      </w:r>
      <w:proofErr w:type="gramStart"/>
      <w:r w:rsidRPr="001D1BE8">
        <w:t>but</w:t>
      </w:r>
      <w:proofErr w:type="gramEnd"/>
      <w:r w:rsidRPr="001D1BE8">
        <w:t xml:space="preserve"> a stupid person will consume them.( 21:20)</w:t>
      </w:r>
    </w:p>
    <w:p w:rsidR="005F3333" w:rsidRPr="001D1BE8" w:rsidRDefault="005F3333" w:rsidP="005F3333">
      <w:pPr>
        <w:ind w:firstLine="0"/>
      </w:pPr>
    </w:p>
    <w:p w:rsidR="005F3333" w:rsidRDefault="00767DFA" w:rsidP="007F69EB">
      <w:r w:rsidRPr="001D1BE8">
        <w:t>Wealth</w:t>
      </w:r>
      <w:r w:rsidR="005F3333" w:rsidRPr="001D1BE8">
        <w:t xml:space="preserve"> </w:t>
      </w:r>
      <w:r w:rsidR="00870172">
        <w:t>does give</w:t>
      </w:r>
      <w:r w:rsidR="005F3333" w:rsidRPr="001D1BE8">
        <w:t xml:space="preserve"> you some security (10:15)</w:t>
      </w:r>
      <w:r w:rsidR="00870172">
        <w:t>. I</w:t>
      </w:r>
      <w:r w:rsidR="005F3333" w:rsidRPr="001D1BE8">
        <w:t>t makes it possible for you to enjoy things you couldn’t otherwise enjoy (21:20)</w:t>
      </w:r>
      <w:r w:rsidR="00870172">
        <w:t>. I</w:t>
      </w:r>
      <w:r w:rsidR="005F3333" w:rsidRPr="001D1BE8">
        <w:t xml:space="preserve">t makes you popular, though this </w:t>
      </w:r>
      <w:r w:rsidR="004F10B9">
        <w:t xml:space="preserve">popularity </w:t>
      </w:r>
      <w:r w:rsidR="005F3333" w:rsidRPr="001D1BE8">
        <w:t xml:space="preserve">is no </w:t>
      </w:r>
      <w:r w:rsidR="00870172">
        <w:t>dou</w:t>
      </w:r>
      <w:r w:rsidR="004F10B9">
        <w:t xml:space="preserve">bt a mixed blessing (14:20). </w:t>
      </w:r>
      <w:r w:rsidR="00870172">
        <w:t xml:space="preserve">Proverbs is </w:t>
      </w:r>
      <w:r w:rsidR="004F10B9">
        <w:t xml:space="preserve">thus </w:t>
      </w:r>
      <w:r w:rsidRPr="001D1BE8">
        <w:t>realistic about how life actua</w:t>
      </w:r>
      <w:r w:rsidR="004F10B9">
        <w:t xml:space="preserve">lly works; indeed, </w:t>
      </w:r>
      <w:r w:rsidRPr="001D1BE8">
        <w:t>Proverbs is</w:t>
      </w:r>
      <w:r w:rsidR="00E24466">
        <w:t xml:space="preserve"> </w:t>
      </w:r>
      <w:r w:rsidR="004F10B9">
        <w:t xml:space="preserve">often </w:t>
      </w:r>
      <w:r w:rsidR="00E24466">
        <w:t>simply analyz</w:t>
      </w:r>
      <w:r w:rsidR="005F3333" w:rsidRPr="001D1BE8">
        <w:t xml:space="preserve">ing how life </w:t>
      </w:r>
      <w:r w:rsidRPr="001D1BE8">
        <w:t>does work</w:t>
      </w:r>
      <w:r w:rsidR="005F3333" w:rsidRPr="001D1BE8">
        <w:t>, not commenting on whether it</w:t>
      </w:r>
      <w:r w:rsidRPr="001D1BE8">
        <w:t xml:space="preserve"> should work that way. And</w:t>
      </w:r>
      <w:r w:rsidR="005F3333" w:rsidRPr="001D1BE8">
        <w:t xml:space="preserve"> ethics needs to</w:t>
      </w:r>
      <w:r w:rsidRPr="001D1BE8">
        <w:t xml:space="preserve"> take into account how things do</w:t>
      </w:r>
      <w:r w:rsidR="005F3333" w:rsidRPr="001D1BE8">
        <w:t xml:space="preserve"> work</w:t>
      </w:r>
      <w:r w:rsidRPr="001D1BE8">
        <w:t xml:space="preserve"> in life. F</w:t>
      </w:r>
      <w:r w:rsidR="005F3333" w:rsidRPr="001D1BE8">
        <w:t>urther, Prove</w:t>
      </w:r>
      <w:r w:rsidR="00A125C7">
        <w:t>rbs doesn’t assume that the possession of wealth</w:t>
      </w:r>
      <w:r w:rsidR="005F3333" w:rsidRPr="001D1BE8">
        <w:t xml:space="preserve"> is original sin, as Karl Marx rather implied. It encourages us to seek wealth (though it doesn’t imply that it’s the </w:t>
      </w:r>
      <w:r w:rsidR="007F69EB">
        <w:t>most important thing to seek).</w:t>
      </w:r>
      <w:r w:rsidR="00E12D6C">
        <w:t xml:space="preserve"> </w:t>
      </w:r>
      <w:r w:rsidR="005F3333" w:rsidRPr="001D1BE8">
        <w:t>So how are you to do so?</w:t>
      </w:r>
    </w:p>
    <w:p w:rsidR="00E24466" w:rsidRPr="001D1BE8" w:rsidRDefault="00E24466" w:rsidP="007F69EB"/>
    <w:p w:rsidR="00E24466" w:rsidRPr="001D1BE8" w:rsidRDefault="00E24466" w:rsidP="00D84155">
      <w:pPr>
        <w:pStyle w:val="PlainText"/>
      </w:pPr>
      <w:r w:rsidRPr="001D1BE8">
        <w:t xml:space="preserve">Honor Yahweh with all your wealth, </w:t>
      </w:r>
    </w:p>
    <w:p w:rsidR="00E24466" w:rsidRPr="001D1BE8" w:rsidRDefault="00E24466" w:rsidP="00E24466">
      <w:pPr>
        <w:ind w:firstLine="0"/>
      </w:pPr>
      <w:r w:rsidRPr="001D1BE8">
        <w:tab/>
      </w:r>
      <w:r w:rsidRPr="001D1BE8">
        <w:tab/>
      </w:r>
      <w:proofErr w:type="gramStart"/>
      <w:r w:rsidRPr="001D1BE8">
        <w:t>with</w:t>
      </w:r>
      <w:proofErr w:type="gramEnd"/>
      <w:r w:rsidRPr="001D1BE8">
        <w:t xml:space="preserve"> the first of all your revenue.</w:t>
      </w:r>
    </w:p>
    <w:p w:rsidR="00E24466" w:rsidRPr="001D1BE8" w:rsidRDefault="00870172" w:rsidP="00D84155">
      <w:pPr>
        <w:pStyle w:val="PlainText"/>
      </w:pPr>
      <w:r>
        <w:t xml:space="preserve"> </w:t>
      </w:r>
      <w:r w:rsidR="00E24466" w:rsidRPr="001D1BE8">
        <w:t xml:space="preserve">Your barns will fill with plenty, </w:t>
      </w:r>
    </w:p>
    <w:p w:rsidR="00E24466" w:rsidRPr="001D1BE8" w:rsidRDefault="00870172" w:rsidP="00D84155">
      <w:pPr>
        <w:pStyle w:val="PlainText"/>
      </w:pPr>
      <w:r>
        <w:tab/>
      </w:r>
      <w:proofErr w:type="gramStart"/>
      <w:r w:rsidR="00E24466" w:rsidRPr="001D1BE8">
        <w:t>your</w:t>
      </w:r>
      <w:proofErr w:type="gramEnd"/>
      <w:r w:rsidR="00E24466" w:rsidRPr="001D1BE8">
        <w:t xml:space="preserve"> vats will overflow with new wine. (3:9-10)</w:t>
      </w:r>
    </w:p>
    <w:p w:rsidR="00E24466" w:rsidRPr="001D1BE8" w:rsidRDefault="00E24466" w:rsidP="00E24466">
      <w:pPr>
        <w:ind w:left="720" w:firstLine="0"/>
      </w:pPr>
      <w:r w:rsidRPr="001D1BE8">
        <w:t xml:space="preserve">Yahweh’s blessing – it enriches, </w:t>
      </w:r>
    </w:p>
    <w:p w:rsidR="00E24466" w:rsidRPr="001D1BE8" w:rsidRDefault="00E24466" w:rsidP="00E24466">
      <w:pPr>
        <w:ind w:left="720" w:firstLine="0"/>
      </w:pPr>
      <w:r w:rsidRPr="001D1BE8">
        <w:tab/>
      </w:r>
      <w:proofErr w:type="gramStart"/>
      <w:r w:rsidRPr="001D1BE8">
        <w:t>and</w:t>
      </w:r>
      <w:proofErr w:type="gramEnd"/>
      <w:r w:rsidRPr="001D1BE8">
        <w:t xml:space="preserve"> toil doesn’t add to it. (10:22)</w:t>
      </w:r>
    </w:p>
    <w:p w:rsidR="00E24466" w:rsidRPr="001D1BE8" w:rsidRDefault="00E24466" w:rsidP="00D84155">
      <w:pPr>
        <w:pStyle w:val="PlainText"/>
      </w:pPr>
      <w:r w:rsidRPr="001D1BE8">
        <w:t xml:space="preserve">A woman of grace takes hold of splendor, </w:t>
      </w:r>
    </w:p>
    <w:p w:rsidR="00E24466" w:rsidRPr="001D1BE8" w:rsidRDefault="00870172" w:rsidP="00D84155">
      <w:pPr>
        <w:pStyle w:val="PlainText"/>
      </w:pPr>
      <w:r>
        <w:tab/>
      </w:r>
      <w:proofErr w:type="gramStart"/>
      <w:r w:rsidR="00E24466" w:rsidRPr="001D1BE8">
        <w:t>and</w:t>
      </w:r>
      <w:proofErr w:type="gramEnd"/>
      <w:r w:rsidR="00E24466" w:rsidRPr="001D1BE8">
        <w:t xml:space="preserve"> violent men take hold of wealth. (11:16)</w:t>
      </w:r>
    </w:p>
    <w:p w:rsidR="00E24466" w:rsidRPr="001D1BE8" w:rsidRDefault="00E24466" w:rsidP="00D84155">
      <w:pPr>
        <w:pStyle w:val="PlainText"/>
      </w:pPr>
      <w:r w:rsidRPr="001D1BE8">
        <w:t xml:space="preserve">There is </w:t>
      </w:r>
      <w:proofErr w:type="gramStart"/>
      <w:r w:rsidRPr="001D1BE8">
        <w:t>one</w:t>
      </w:r>
      <w:proofErr w:type="gramEnd"/>
      <w:r w:rsidRPr="001D1BE8">
        <w:t xml:space="preserve"> who scatters and gets still more,</w:t>
      </w:r>
    </w:p>
    <w:p w:rsidR="00E24466" w:rsidRPr="001D1BE8" w:rsidRDefault="00E24466" w:rsidP="00E24466">
      <w:pPr>
        <w:ind w:left="720" w:firstLine="0"/>
      </w:pPr>
      <w:r w:rsidRPr="001D1BE8">
        <w:tab/>
      </w:r>
      <w:proofErr w:type="gramStart"/>
      <w:r w:rsidRPr="001D1BE8">
        <w:t>and</w:t>
      </w:r>
      <w:proofErr w:type="gramEnd"/>
      <w:r w:rsidRPr="001D1BE8">
        <w:t xml:space="preserve"> one who holds back beyond what is upright, only to be in want. (11:24)</w:t>
      </w:r>
    </w:p>
    <w:p w:rsidR="00E24466" w:rsidRPr="001D1BE8" w:rsidRDefault="00E24466" w:rsidP="00E24466">
      <w:pPr>
        <w:ind w:left="720" w:firstLine="0"/>
      </w:pPr>
      <w:r w:rsidRPr="001D1BE8">
        <w:t xml:space="preserve">A person of blessing will be made fat; </w:t>
      </w:r>
    </w:p>
    <w:p w:rsidR="00E24466" w:rsidRPr="001D1BE8" w:rsidRDefault="00E24466" w:rsidP="00E24466">
      <w:pPr>
        <w:ind w:left="720" w:firstLine="0"/>
      </w:pPr>
      <w:r w:rsidRPr="001D1BE8">
        <w:tab/>
      </w:r>
      <w:proofErr w:type="gramStart"/>
      <w:r w:rsidRPr="001D1BE8">
        <w:t>someone</w:t>
      </w:r>
      <w:proofErr w:type="gramEnd"/>
      <w:r w:rsidRPr="001D1BE8">
        <w:t xml:space="preserve"> who refreshes – he will also be refreshed. (11:25)</w:t>
      </w:r>
    </w:p>
    <w:p w:rsidR="00E24466" w:rsidRPr="001D1BE8" w:rsidRDefault="00E24466" w:rsidP="00E24466">
      <w:pPr>
        <w:ind w:left="720" w:firstLine="0"/>
      </w:pPr>
      <w:r w:rsidRPr="001D1BE8">
        <w:t xml:space="preserve">Better a little with awe for Yahweh </w:t>
      </w:r>
    </w:p>
    <w:p w:rsidR="00870172" w:rsidRDefault="00E24466" w:rsidP="00870172">
      <w:pPr>
        <w:ind w:left="1440" w:firstLine="0"/>
      </w:pPr>
      <w:proofErr w:type="gramStart"/>
      <w:r w:rsidRPr="001D1BE8">
        <w:t>than</w:t>
      </w:r>
      <w:proofErr w:type="gramEnd"/>
      <w:r w:rsidRPr="001D1BE8">
        <w:t xml:space="preserve"> much treasu</w:t>
      </w:r>
      <w:r w:rsidR="00870172">
        <w:t>re and turmoil with it. (15:16)</w:t>
      </w:r>
    </w:p>
    <w:p w:rsidR="00870172" w:rsidRDefault="00870172" w:rsidP="00870172">
      <w:pPr>
        <w:ind w:left="1440" w:firstLine="0"/>
      </w:pPr>
    </w:p>
    <w:p w:rsidR="004F10B9" w:rsidRDefault="00870172" w:rsidP="007F69EB">
      <w:r>
        <w:t>How are you to gain some wealth? B</w:t>
      </w:r>
      <w:r w:rsidR="005F3333" w:rsidRPr="001D1BE8">
        <w:t>e bold (11:16): the saying compares with Jesus</w:t>
      </w:r>
      <w:r w:rsidR="00767DFA" w:rsidRPr="001D1BE8">
        <w:t>’s</w:t>
      </w:r>
      <w:r w:rsidR="0074201F" w:rsidRPr="001D1BE8">
        <w:t xml:space="preserve"> </w:t>
      </w:r>
      <w:r w:rsidR="005F3333" w:rsidRPr="001D1BE8">
        <w:t>parable which ridicules the man with a bag of gold who sits on it rat</w:t>
      </w:r>
      <w:r w:rsidR="00767DFA" w:rsidRPr="001D1BE8">
        <w:t>her than investing it (Matt 25)</w:t>
      </w:r>
      <w:r>
        <w:t>. B</w:t>
      </w:r>
      <w:r w:rsidR="005F3333" w:rsidRPr="001D1BE8">
        <w:t>e generous (11:25): business involves being sharp, but it also prof</w:t>
      </w:r>
      <w:r>
        <w:t>its from getting on with people. B</w:t>
      </w:r>
      <w:r w:rsidR="005F3333" w:rsidRPr="001D1BE8">
        <w:t>e honest (15:16): another surpr</w:t>
      </w:r>
      <w:r w:rsidR="00767DFA" w:rsidRPr="001D1BE8">
        <w:t>ising comment that assumes we live in a moral universe (cf. 10:2)</w:t>
      </w:r>
      <w:r>
        <w:t>. B</w:t>
      </w:r>
      <w:r w:rsidR="005F3333" w:rsidRPr="001D1BE8">
        <w:t xml:space="preserve">e reverent (10:22): </w:t>
      </w:r>
      <w:r w:rsidR="005F3333" w:rsidRPr="001D1BE8">
        <w:lastRenderedPageBreak/>
        <w:t xml:space="preserve">prosperity comes from God so trusting and </w:t>
      </w:r>
      <w:r w:rsidR="00DD7F9B" w:rsidRPr="001D1BE8">
        <w:t>honor</w:t>
      </w:r>
      <w:r w:rsidR="005F3333" w:rsidRPr="001D1BE8">
        <w:t>ing him is important (cf. 3:9-10).</w:t>
      </w:r>
      <w:r>
        <w:t xml:space="preserve"> B</w:t>
      </w:r>
      <w:r w:rsidR="005F3333" w:rsidRPr="001D1BE8">
        <w:t>ut be realistic (11:24): prosperity is unpredictable, and Proverbs</w:t>
      </w:r>
      <w:r w:rsidR="00767DFA" w:rsidRPr="001D1BE8">
        <w:t>’</w:t>
      </w:r>
      <w:r w:rsidR="0074201F" w:rsidRPr="001D1BE8">
        <w:t xml:space="preserve"> “</w:t>
      </w:r>
      <w:r w:rsidR="005F3333" w:rsidRPr="001D1BE8">
        <w:t>rules</w:t>
      </w:r>
      <w:r w:rsidR="0074201F" w:rsidRPr="001D1BE8">
        <w:t xml:space="preserve">” </w:t>
      </w:r>
      <w:r w:rsidR="005F3333" w:rsidRPr="001D1BE8">
        <w:t>are broad generalizations not universals.</w:t>
      </w:r>
      <w:r w:rsidR="00A125C7">
        <w:t xml:space="preserve"> </w:t>
      </w:r>
    </w:p>
    <w:p w:rsidR="005F3333" w:rsidRPr="001D1BE8" w:rsidRDefault="00A125C7" w:rsidP="007F69EB">
      <w:r>
        <w:t>This consideration</w:t>
      </w:r>
      <w:r w:rsidR="005F3333" w:rsidRPr="001D1BE8">
        <w:t xml:space="preserve"> leads into som</w:t>
      </w:r>
      <w:r w:rsidR="004F10B9">
        <w:t>e consideration of the shortcomings</w:t>
      </w:r>
      <w:r w:rsidR="005F3333" w:rsidRPr="001D1BE8">
        <w:t xml:space="preserve"> of wealth.</w:t>
      </w:r>
    </w:p>
    <w:p w:rsidR="00E24466" w:rsidRDefault="00E24466" w:rsidP="00E24466">
      <w:pPr>
        <w:ind w:left="720" w:firstLine="0"/>
      </w:pPr>
    </w:p>
    <w:p w:rsidR="00E24466" w:rsidRPr="001D1BE8" w:rsidRDefault="00E24466" w:rsidP="00D84155">
      <w:pPr>
        <w:pStyle w:val="PlainText"/>
      </w:pPr>
      <w:r w:rsidRPr="001D1BE8">
        <w:t xml:space="preserve">Wisdom’s profit is better than the profit of silver, </w:t>
      </w:r>
    </w:p>
    <w:p w:rsidR="00E24466" w:rsidRPr="001D1BE8" w:rsidRDefault="00E24466" w:rsidP="00E24466">
      <w:pPr>
        <w:ind w:left="720" w:firstLine="0"/>
      </w:pPr>
      <w:r w:rsidRPr="001D1BE8">
        <w:tab/>
      </w:r>
      <w:proofErr w:type="gramStart"/>
      <w:r w:rsidRPr="001D1BE8">
        <w:t>her</w:t>
      </w:r>
      <w:proofErr w:type="gramEnd"/>
      <w:r w:rsidRPr="001D1BE8">
        <w:t xml:space="preserve"> revenue than gold. (3:14)</w:t>
      </w:r>
    </w:p>
    <w:p w:rsidR="00E24466" w:rsidRPr="001D1BE8" w:rsidRDefault="00E24466" w:rsidP="00E24466">
      <w:pPr>
        <w:ind w:left="720" w:firstLine="0"/>
      </w:pPr>
      <w:r w:rsidRPr="001D1BE8">
        <w:t xml:space="preserve">Wealth doesn’t avail on the day of wrath, </w:t>
      </w:r>
    </w:p>
    <w:p w:rsidR="00E24466" w:rsidRPr="001D1BE8" w:rsidRDefault="00E24466" w:rsidP="00E24466">
      <w:pPr>
        <w:ind w:left="720" w:firstLine="0"/>
      </w:pPr>
      <w:r w:rsidRPr="001D1BE8">
        <w:tab/>
      </w:r>
      <w:proofErr w:type="gramStart"/>
      <w:r w:rsidRPr="001D1BE8">
        <w:t>but</w:t>
      </w:r>
      <w:proofErr w:type="gramEnd"/>
      <w:r w:rsidRPr="001D1BE8">
        <w:t xml:space="preserve"> faithfulness rescues from death. (11:4)</w:t>
      </w:r>
    </w:p>
    <w:p w:rsidR="00E24466" w:rsidRPr="001D1BE8" w:rsidRDefault="00E24466" w:rsidP="00E24466">
      <w:pPr>
        <w:ind w:left="720" w:firstLine="0"/>
      </w:pPr>
      <w:r w:rsidRPr="001D1BE8">
        <w:t xml:space="preserve">Better a little with awe for Yahweh </w:t>
      </w:r>
    </w:p>
    <w:p w:rsidR="00E24466" w:rsidRPr="001D1BE8" w:rsidRDefault="00E24466" w:rsidP="00E24466">
      <w:pPr>
        <w:ind w:left="1440" w:firstLine="0"/>
      </w:pPr>
      <w:proofErr w:type="gramStart"/>
      <w:r w:rsidRPr="001D1BE8">
        <w:t>than</w:t>
      </w:r>
      <w:proofErr w:type="gramEnd"/>
      <w:r w:rsidRPr="001D1BE8">
        <w:t xml:space="preserve"> much treasure and turmoil with it. (15:16)</w:t>
      </w:r>
    </w:p>
    <w:p w:rsidR="00E24466" w:rsidRPr="00E24466" w:rsidRDefault="00E24466" w:rsidP="00E24466">
      <w:pPr>
        <w:ind w:left="720" w:hanging="720"/>
        <w:rPr>
          <w:rFonts w:eastAsia="Times New Roman" w:cs="Times New Roman"/>
          <w:lang w:bidi="he-IL"/>
        </w:rPr>
      </w:pPr>
      <w:r>
        <w:rPr>
          <w:rFonts w:eastAsia="Times New Roman" w:cs="Times New Roman"/>
          <w:vertAlign w:val="superscript"/>
          <w:lang w:bidi="he-IL"/>
        </w:rPr>
        <w:tab/>
      </w:r>
      <w:r w:rsidRPr="00E24466">
        <w:rPr>
          <w:rFonts w:eastAsia="Times New Roman" w:cs="Times New Roman"/>
          <w:lang w:bidi="he-IL"/>
        </w:rPr>
        <w:t xml:space="preserve">One who gets dishonest gain troubles his household, </w:t>
      </w:r>
    </w:p>
    <w:p w:rsidR="00E24466" w:rsidRPr="00E24466" w:rsidRDefault="00E24466" w:rsidP="00E24466">
      <w:pPr>
        <w:ind w:left="720" w:firstLine="0"/>
        <w:rPr>
          <w:rFonts w:eastAsia="Times New Roman" w:cs="Times New Roman"/>
          <w:lang w:bidi="he-IL"/>
        </w:rPr>
      </w:pPr>
      <w:r>
        <w:rPr>
          <w:rFonts w:eastAsia="Times New Roman" w:cs="Times New Roman"/>
          <w:lang w:bidi="he-IL"/>
        </w:rPr>
        <w:tab/>
      </w:r>
      <w:proofErr w:type="gramStart"/>
      <w:r w:rsidRPr="00E24466">
        <w:rPr>
          <w:rFonts w:eastAsia="Times New Roman" w:cs="Times New Roman"/>
          <w:lang w:bidi="he-IL"/>
        </w:rPr>
        <w:t>but</w:t>
      </w:r>
      <w:proofErr w:type="gramEnd"/>
      <w:r w:rsidRPr="00E24466">
        <w:rPr>
          <w:rFonts w:eastAsia="Times New Roman" w:cs="Times New Roman"/>
          <w:lang w:bidi="he-IL"/>
        </w:rPr>
        <w:t xml:space="preserve"> one who is hostile to a gift will live.</w:t>
      </w:r>
      <w:r w:rsidR="0051619E">
        <w:rPr>
          <w:rFonts w:eastAsia="Times New Roman" w:cs="Times New Roman"/>
          <w:lang w:bidi="he-IL"/>
        </w:rPr>
        <w:t xml:space="preserve"> (15:27)</w:t>
      </w:r>
    </w:p>
    <w:p w:rsidR="0051619E" w:rsidRPr="001D1BE8" w:rsidRDefault="0051619E" w:rsidP="0051619E">
      <w:pPr>
        <w:ind w:left="720" w:firstLine="0"/>
      </w:pPr>
      <w:r w:rsidRPr="001D1BE8">
        <w:t xml:space="preserve">Better one who is poor who walks with </w:t>
      </w:r>
      <w:proofErr w:type="gramStart"/>
      <w:r w:rsidRPr="001D1BE8">
        <w:t>integrity</w:t>
      </w:r>
      <w:proofErr w:type="gramEnd"/>
      <w:r w:rsidRPr="001D1BE8">
        <w:t xml:space="preserve"> </w:t>
      </w:r>
    </w:p>
    <w:p w:rsidR="0051619E" w:rsidRPr="001D1BE8" w:rsidRDefault="0051619E" w:rsidP="0051619E">
      <w:pPr>
        <w:ind w:left="720" w:firstLine="0"/>
      </w:pPr>
      <w:r w:rsidRPr="001D1BE8">
        <w:tab/>
      </w:r>
      <w:proofErr w:type="gramStart"/>
      <w:r w:rsidRPr="001D1BE8">
        <w:t>than</w:t>
      </w:r>
      <w:proofErr w:type="gramEnd"/>
      <w:r w:rsidRPr="001D1BE8">
        <w:t xml:space="preserve"> one who is crooked with his lips and stupid. (19:1)</w:t>
      </w:r>
    </w:p>
    <w:p w:rsidR="0051619E" w:rsidRPr="001D1BE8" w:rsidRDefault="0051619E" w:rsidP="0051619E">
      <w:pPr>
        <w:ind w:left="720" w:firstLine="0"/>
      </w:pPr>
      <w:r w:rsidRPr="001D1BE8">
        <w:t xml:space="preserve">Rich and poor meet; </w:t>
      </w:r>
    </w:p>
    <w:p w:rsidR="0051619E" w:rsidRPr="001D1BE8" w:rsidRDefault="0051619E" w:rsidP="0051619E">
      <w:pPr>
        <w:ind w:left="720" w:firstLine="0"/>
      </w:pPr>
      <w:r w:rsidRPr="001D1BE8">
        <w:tab/>
        <w:t>Yahweh makes each of them. (22:2)</w:t>
      </w:r>
    </w:p>
    <w:p w:rsidR="0051619E" w:rsidRPr="001D1BE8" w:rsidRDefault="0051619E" w:rsidP="0051619E">
      <w:pPr>
        <w:ind w:left="720" w:firstLine="0"/>
      </w:pPr>
      <w:r w:rsidRPr="001D1BE8">
        <w:t xml:space="preserve">Don’t get weary in order to become wealthy; </w:t>
      </w:r>
    </w:p>
    <w:p w:rsidR="0051619E" w:rsidRPr="001D1BE8" w:rsidRDefault="0051619E" w:rsidP="0051619E">
      <w:pPr>
        <w:ind w:left="720" w:firstLine="0"/>
      </w:pPr>
      <w:r w:rsidRPr="001D1BE8">
        <w:tab/>
      </w:r>
      <w:proofErr w:type="gramStart"/>
      <w:r w:rsidRPr="001D1BE8">
        <w:t>out</w:t>
      </w:r>
      <w:proofErr w:type="gramEnd"/>
      <w:r w:rsidRPr="001D1BE8">
        <w:t xml:space="preserve"> of your understanding, desist.</w:t>
      </w:r>
    </w:p>
    <w:p w:rsidR="0051619E" w:rsidRPr="001D1BE8" w:rsidRDefault="0051619E" w:rsidP="0051619E">
      <w:pPr>
        <w:ind w:left="720" w:firstLine="0"/>
      </w:pPr>
      <w:r w:rsidRPr="001D1BE8">
        <w:t xml:space="preserve">Should your eyes flit upon it, it’s gone, because it definitely makes itself wings; </w:t>
      </w:r>
    </w:p>
    <w:p w:rsidR="0051619E" w:rsidRPr="001D1BE8" w:rsidRDefault="0051619E" w:rsidP="0051619E">
      <w:pPr>
        <w:ind w:left="720" w:firstLine="0"/>
      </w:pPr>
      <w:r w:rsidRPr="001D1BE8">
        <w:tab/>
      </w:r>
      <w:proofErr w:type="gramStart"/>
      <w:r w:rsidRPr="001D1BE8">
        <w:t>like</w:t>
      </w:r>
      <w:proofErr w:type="gramEnd"/>
      <w:r w:rsidRPr="001D1BE8">
        <w:t xml:space="preserve"> an eagle, it flies to the heavens. (23:4-5)</w:t>
      </w:r>
    </w:p>
    <w:p w:rsidR="0051619E" w:rsidRPr="001D1BE8" w:rsidRDefault="0051619E" w:rsidP="0051619E">
      <w:pPr>
        <w:ind w:left="720" w:firstLine="0"/>
      </w:pPr>
      <w:r w:rsidRPr="001D1BE8">
        <w:t xml:space="preserve">Someone who increases his wealth by means of interest and profiteering, </w:t>
      </w:r>
    </w:p>
    <w:p w:rsidR="0051619E" w:rsidRPr="001D1BE8" w:rsidRDefault="0051619E" w:rsidP="0051619E">
      <w:pPr>
        <w:ind w:left="720" w:firstLine="0"/>
      </w:pPr>
      <w:r w:rsidRPr="001D1BE8">
        <w:tab/>
      </w:r>
      <w:proofErr w:type="gramStart"/>
      <w:r w:rsidRPr="001D1BE8">
        <w:t>amasses</w:t>
      </w:r>
      <w:proofErr w:type="gramEnd"/>
      <w:r w:rsidRPr="001D1BE8">
        <w:t xml:space="preserve"> it for someone who will be gracious to the poor. (28:8)</w:t>
      </w:r>
    </w:p>
    <w:p w:rsidR="0051619E" w:rsidRPr="001D1BE8" w:rsidRDefault="0051619E" w:rsidP="0051619E">
      <w:pPr>
        <w:ind w:left="720" w:firstLine="0"/>
      </w:pPr>
      <w:r w:rsidRPr="001D1BE8">
        <w:t xml:space="preserve">A rich person is wise in his own eyes, </w:t>
      </w:r>
    </w:p>
    <w:p w:rsidR="0051619E" w:rsidRPr="001D1BE8" w:rsidRDefault="0051619E" w:rsidP="0051619E">
      <w:pPr>
        <w:ind w:left="720" w:firstLine="0"/>
      </w:pPr>
      <w:r w:rsidRPr="001D1BE8">
        <w:tab/>
      </w:r>
      <w:proofErr w:type="gramStart"/>
      <w:r w:rsidRPr="001D1BE8">
        <w:t>but</w:t>
      </w:r>
      <w:proofErr w:type="gramEnd"/>
      <w:r w:rsidRPr="001D1BE8">
        <w:t xml:space="preserve"> a poor person of understanding sees through him. (28:11)</w:t>
      </w:r>
    </w:p>
    <w:p w:rsidR="0051619E" w:rsidRPr="001D1BE8" w:rsidRDefault="0051619E" w:rsidP="0051619E">
      <w:pPr>
        <w:ind w:left="720" w:firstLine="0"/>
      </w:pPr>
      <w:r w:rsidRPr="001D1BE8">
        <w:t xml:space="preserve">One who is evil in eye hurries for </w:t>
      </w:r>
      <w:proofErr w:type="gramStart"/>
      <w:r w:rsidRPr="001D1BE8">
        <w:t>wealth</w:t>
      </w:r>
      <w:proofErr w:type="gramEnd"/>
      <w:r w:rsidRPr="001D1BE8">
        <w:t xml:space="preserve"> </w:t>
      </w:r>
    </w:p>
    <w:p w:rsidR="0051619E" w:rsidRPr="001D1BE8" w:rsidRDefault="0051619E" w:rsidP="0051619E">
      <w:pPr>
        <w:ind w:left="720" w:firstLine="0"/>
      </w:pPr>
      <w:r w:rsidRPr="001D1BE8">
        <w:tab/>
      </w:r>
      <w:proofErr w:type="gramStart"/>
      <w:r w:rsidRPr="001D1BE8">
        <w:t>and</w:t>
      </w:r>
      <w:proofErr w:type="gramEnd"/>
      <w:r w:rsidRPr="001D1BE8">
        <w:t xml:space="preserve"> doesn’t acknowledge that lack will come to him. (28:22)</w:t>
      </w:r>
    </w:p>
    <w:p w:rsidR="0070009E" w:rsidRDefault="0051619E" w:rsidP="0070009E">
      <w:pPr>
        <w:tabs>
          <w:tab w:val="left" w:pos="9630"/>
        </w:tabs>
        <w:ind w:right="50" w:firstLine="360"/>
        <w:rPr>
          <w:rFonts w:ascii="Comic Sans MS" w:hAnsi="Comic Sans MS"/>
        </w:rPr>
      </w:pPr>
      <w:r>
        <w:rPr>
          <w:rFonts w:ascii="Comic Sans MS" w:hAnsi="Comic Sans MS"/>
        </w:rPr>
        <w:tab/>
      </w:r>
    </w:p>
    <w:p w:rsidR="005F3333" w:rsidRPr="0070009E" w:rsidRDefault="0070009E" w:rsidP="0070009E">
      <w:pPr>
        <w:tabs>
          <w:tab w:val="left" w:pos="9630"/>
        </w:tabs>
        <w:ind w:right="50" w:firstLine="360"/>
        <w:rPr>
          <w:rFonts w:ascii="Comic Sans MS" w:hAnsi="Comic Sans MS"/>
        </w:rPr>
      </w:pPr>
      <w:r>
        <w:t>We</w:t>
      </w:r>
      <w:r w:rsidR="004F10B9">
        <w:t>alth</w:t>
      </w:r>
      <w:r>
        <w:t xml:space="preserve"> </w:t>
      </w:r>
      <w:proofErr w:type="spellStart"/>
      <w:r>
        <w:t>i</w:t>
      </w:r>
      <w:r w:rsidR="00A125C7">
        <w:t>can</w:t>
      </w:r>
      <w:proofErr w:type="spellEnd"/>
      <w:r w:rsidR="00A125C7">
        <w:t xml:space="preserve"> co</w:t>
      </w:r>
      <w:r>
        <w:t>me to seem all-important. But i</w:t>
      </w:r>
      <w:r w:rsidR="005F3333" w:rsidRPr="001D1BE8">
        <w:t>t’s no use when the earthquake happens (11:4)</w:t>
      </w:r>
      <w:r w:rsidR="00A125C7">
        <w:t>. I</w:t>
      </w:r>
      <w:r w:rsidR="005F3333" w:rsidRPr="001D1BE8">
        <w:t>t can’t buy me love or wisd</w:t>
      </w:r>
      <w:r w:rsidR="00A125C7">
        <w:t>om (3:14) or forgiveness or God. I</w:t>
      </w:r>
      <w:r w:rsidR="005F3333" w:rsidRPr="001D1BE8">
        <w:t>t tends to be accompanied by turmoil (15:16)</w:t>
      </w:r>
      <w:r w:rsidR="00A125C7">
        <w:t xml:space="preserve"> and</w:t>
      </w:r>
      <w:r w:rsidR="005F3333" w:rsidRPr="001D1BE8">
        <w:t xml:space="preserve"> to make people forg</w:t>
      </w:r>
      <w:r w:rsidR="00E24466">
        <w:t>et its moral connections (</w:t>
      </w:r>
      <w:r w:rsidR="00A125C7">
        <w:t>22:16). I</w:t>
      </w:r>
      <w:r w:rsidR="005F3333" w:rsidRPr="001D1BE8">
        <w:t>t tends to make people forget relationships (15:27): if money becomes all-important</w:t>
      </w:r>
      <w:r w:rsidR="00767DFA" w:rsidRPr="001D1BE8">
        <w:t xml:space="preserve"> it affects friends and family</w:t>
      </w:r>
      <w:r w:rsidR="00A125C7">
        <w:t>. I</w:t>
      </w:r>
      <w:r w:rsidR="005F3333" w:rsidRPr="001D1BE8">
        <w:t>t tends to give people inflated ide</w:t>
      </w:r>
      <w:r w:rsidR="00A125C7">
        <w:t>as about their importance (22:2) and</w:t>
      </w:r>
      <w:r w:rsidR="005F3333" w:rsidRPr="001D1BE8">
        <w:t xml:space="preserve"> about their smartness (28:1</w:t>
      </w:r>
      <w:r w:rsidR="0051619E">
        <w:t>1</w:t>
      </w:r>
      <w:r w:rsidR="005F3333" w:rsidRPr="001D1BE8">
        <w:t>)</w:t>
      </w:r>
      <w:r w:rsidR="00A125C7">
        <w:t>. I</w:t>
      </w:r>
      <w:r w:rsidR="005F3333" w:rsidRPr="001D1BE8">
        <w:t>t’s just not as important as honesty (19:1; 28:8, 22)</w:t>
      </w:r>
      <w:r w:rsidR="00A125C7">
        <w:t xml:space="preserve">. </w:t>
      </w:r>
      <w:r w:rsidR="00340617">
        <w:t>I</w:t>
      </w:r>
      <w:r w:rsidR="005F3333" w:rsidRPr="001D1BE8">
        <w:t>t has a knack of disappearing (23:5)</w:t>
      </w:r>
      <w:r w:rsidR="00A125C7">
        <w:t>.</w:t>
      </w:r>
    </w:p>
    <w:p w:rsidR="005F3333" w:rsidRDefault="005F3333" w:rsidP="007F69EB">
      <w:r w:rsidRPr="001D1BE8">
        <w:t xml:space="preserve">In other words, </w:t>
      </w:r>
      <w:r w:rsidR="00767DFA" w:rsidRPr="001D1BE8">
        <w:t xml:space="preserve">seeking or possessing </w:t>
      </w:r>
      <w:r w:rsidRPr="001D1BE8">
        <w:t>wealth tends to drive you to the opposite of the attitudes that will actually lead to your making some</w:t>
      </w:r>
      <w:r w:rsidR="00767DFA" w:rsidRPr="001D1BE8">
        <w:t xml:space="preserve"> wealth</w:t>
      </w:r>
      <w:r w:rsidRPr="001D1BE8">
        <w:t>. It drives you away from generosity, honesty, and reverence. So:</w:t>
      </w:r>
    </w:p>
    <w:p w:rsidR="0051619E" w:rsidRPr="001D1BE8" w:rsidRDefault="0051619E" w:rsidP="007F69EB"/>
    <w:p w:rsidR="0051619E" w:rsidRPr="001D1BE8" w:rsidRDefault="0051619E" w:rsidP="00D84155">
      <w:pPr>
        <w:pStyle w:val="PlainText"/>
      </w:pPr>
      <w:r w:rsidRPr="001D1BE8">
        <w:t xml:space="preserve">Rely on Yahweh with </w:t>
      </w:r>
      <w:proofErr w:type="gramStart"/>
      <w:r w:rsidRPr="001D1BE8">
        <w:t>all your</w:t>
      </w:r>
      <w:proofErr w:type="gramEnd"/>
      <w:r w:rsidRPr="001D1BE8">
        <w:t xml:space="preserve"> mind, </w:t>
      </w:r>
    </w:p>
    <w:p w:rsidR="0051619E" w:rsidRPr="001D1BE8" w:rsidRDefault="00A125C7" w:rsidP="00D84155">
      <w:pPr>
        <w:pStyle w:val="PlainText"/>
      </w:pPr>
      <w:r>
        <w:tab/>
      </w:r>
      <w:proofErr w:type="gramStart"/>
      <w:r w:rsidR="0051619E" w:rsidRPr="001D1BE8">
        <w:t>don’t</w:t>
      </w:r>
      <w:proofErr w:type="gramEnd"/>
      <w:r w:rsidR="0051619E" w:rsidRPr="001D1BE8">
        <w:t xml:space="preserve"> lean on your own understanding.</w:t>
      </w:r>
    </w:p>
    <w:p w:rsidR="0051619E" w:rsidRPr="001D1BE8" w:rsidRDefault="0051619E" w:rsidP="00D84155">
      <w:pPr>
        <w:pStyle w:val="PlainText"/>
      </w:pPr>
      <w:r w:rsidRPr="001D1BE8">
        <w:t xml:space="preserve">In all your ways acknowledge him, </w:t>
      </w:r>
    </w:p>
    <w:p w:rsidR="0051619E" w:rsidRPr="001D1BE8" w:rsidRDefault="00A125C7" w:rsidP="00D84155">
      <w:pPr>
        <w:pStyle w:val="PlainText"/>
      </w:pPr>
      <w:r>
        <w:tab/>
      </w:r>
      <w:proofErr w:type="gramStart"/>
      <w:r w:rsidR="0051619E" w:rsidRPr="001D1BE8">
        <w:t>and</w:t>
      </w:r>
      <w:proofErr w:type="gramEnd"/>
      <w:r w:rsidR="0051619E" w:rsidRPr="001D1BE8">
        <w:t xml:space="preserve"> he himself will keep your paths straight. (3:5-6)</w:t>
      </w:r>
      <w:r w:rsidR="0051619E" w:rsidRPr="001D1BE8">
        <w:tab/>
      </w:r>
    </w:p>
    <w:p w:rsidR="0051619E" w:rsidRPr="001D1BE8" w:rsidRDefault="0051619E" w:rsidP="00D84155">
      <w:pPr>
        <w:pStyle w:val="PlainText"/>
      </w:pPr>
      <w:r w:rsidRPr="001D1BE8">
        <w:t xml:space="preserve">Honor Yahweh with all your wealth, </w:t>
      </w:r>
    </w:p>
    <w:p w:rsidR="0051619E" w:rsidRPr="001D1BE8" w:rsidRDefault="0051619E" w:rsidP="0051619E">
      <w:pPr>
        <w:ind w:firstLine="0"/>
      </w:pPr>
      <w:r w:rsidRPr="001D1BE8">
        <w:tab/>
      </w:r>
      <w:r w:rsidRPr="001D1BE8">
        <w:tab/>
      </w:r>
      <w:proofErr w:type="gramStart"/>
      <w:r w:rsidRPr="001D1BE8">
        <w:t>with</w:t>
      </w:r>
      <w:proofErr w:type="gramEnd"/>
      <w:r w:rsidRPr="001D1BE8">
        <w:t xml:space="preserve"> the first of all your revenue.</w:t>
      </w:r>
      <w:r>
        <w:t xml:space="preserve"> (3:9)</w:t>
      </w:r>
    </w:p>
    <w:p w:rsidR="0051619E" w:rsidRPr="001D1BE8" w:rsidRDefault="0051619E" w:rsidP="0051619E">
      <w:pPr>
        <w:ind w:left="720" w:firstLine="0"/>
      </w:pPr>
      <w:r w:rsidRPr="001D1BE8">
        <w:t xml:space="preserve">The one who relies on his wealth – he falls, </w:t>
      </w:r>
    </w:p>
    <w:p w:rsidR="0051619E" w:rsidRPr="001D1BE8" w:rsidRDefault="0051619E" w:rsidP="0051619E">
      <w:pPr>
        <w:ind w:left="720" w:firstLine="0"/>
      </w:pPr>
      <w:r w:rsidRPr="001D1BE8">
        <w:tab/>
      </w:r>
      <w:proofErr w:type="gramStart"/>
      <w:r w:rsidRPr="001D1BE8">
        <w:t>but</w:t>
      </w:r>
      <w:proofErr w:type="gramEnd"/>
      <w:r w:rsidRPr="001D1BE8">
        <w:t xml:space="preserve"> the faithful flourish like foliage. (11:28)</w:t>
      </w:r>
    </w:p>
    <w:p w:rsidR="0051619E" w:rsidRPr="001D1BE8" w:rsidRDefault="0051619E" w:rsidP="0051619E">
      <w:pPr>
        <w:ind w:left="720" w:firstLine="0"/>
      </w:pPr>
      <w:r w:rsidRPr="001D1BE8">
        <w:t xml:space="preserve">Working for treasures by means of a lying tongue </w:t>
      </w:r>
    </w:p>
    <w:p w:rsidR="0051619E" w:rsidRPr="001D1BE8" w:rsidRDefault="0051619E" w:rsidP="0051619E">
      <w:pPr>
        <w:ind w:left="720" w:firstLine="0"/>
      </w:pPr>
      <w:r w:rsidRPr="001D1BE8">
        <w:tab/>
      </w:r>
      <w:proofErr w:type="gramStart"/>
      <w:r w:rsidRPr="001D1BE8">
        <w:t>is</w:t>
      </w:r>
      <w:proofErr w:type="gramEnd"/>
      <w:r w:rsidRPr="001D1BE8">
        <w:t xml:space="preserve"> a breath driven off, people seeking death. (21:6)</w:t>
      </w:r>
    </w:p>
    <w:p w:rsidR="00E12D6C" w:rsidRPr="001D1BE8" w:rsidRDefault="00E12D6C" w:rsidP="00E12D6C">
      <w:pPr>
        <w:ind w:left="720" w:firstLine="0"/>
      </w:pPr>
      <w:r w:rsidRPr="001D1BE8">
        <w:t xml:space="preserve">Don’t get weary in order to become wealthy; </w:t>
      </w:r>
    </w:p>
    <w:p w:rsidR="00E12D6C" w:rsidRPr="001D1BE8" w:rsidRDefault="00E12D6C" w:rsidP="00E12D6C">
      <w:pPr>
        <w:ind w:left="720" w:firstLine="0"/>
      </w:pPr>
      <w:r w:rsidRPr="001D1BE8">
        <w:lastRenderedPageBreak/>
        <w:tab/>
      </w:r>
      <w:proofErr w:type="gramStart"/>
      <w:r w:rsidRPr="001D1BE8">
        <w:t>out</w:t>
      </w:r>
      <w:proofErr w:type="gramEnd"/>
      <w:r w:rsidRPr="001D1BE8">
        <w:t xml:space="preserve"> of your understanding, desist.</w:t>
      </w:r>
      <w:r>
        <w:t xml:space="preserve"> (23:4)</w:t>
      </w:r>
    </w:p>
    <w:p w:rsidR="0051619E" w:rsidRPr="001D1BE8" w:rsidRDefault="0051619E" w:rsidP="00D84155">
      <w:pPr>
        <w:pStyle w:val="PlainText"/>
      </w:pPr>
      <w:r w:rsidRPr="001D1BE8">
        <w:t xml:space="preserve">Emptiness and a lying word keep far from me, </w:t>
      </w:r>
    </w:p>
    <w:p w:rsidR="0070009E" w:rsidRDefault="0051619E" w:rsidP="0051619E">
      <w:pPr>
        <w:ind w:left="720" w:firstLine="0"/>
      </w:pPr>
      <w:r w:rsidRPr="001D1BE8">
        <w:tab/>
      </w:r>
      <w:proofErr w:type="gramStart"/>
      <w:r w:rsidRPr="001D1BE8">
        <w:t>poverty</w:t>
      </w:r>
      <w:proofErr w:type="gramEnd"/>
      <w:r w:rsidRPr="001D1BE8">
        <w:t xml:space="preserve"> and riches do not give me, </w:t>
      </w:r>
    </w:p>
    <w:p w:rsidR="0051619E" w:rsidRPr="001D1BE8" w:rsidRDefault="0070009E" w:rsidP="0051619E">
      <w:pPr>
        <w:ind w:left="720" w:firstLine="0"/>
      </w:pPr>
      <w:r>
        <w:tab/>
      </w:r>
      <w:proofErr w:type="gramStart"/>
      <w:r w:rsidR="0051619E" w:rsidRPr="001D1BE8">
        <w:t>let</w:t>
      </w:r>
      <w:proofErr w:type="gramEnd"/>
      <w:r w:rsidR="0051619E" w:rsidRPr="001D1BE8">
        <w:t xml:space="preserve"> me grab the food that is my due,</w:t>
      </w:r>
    </w:p>
    <w:p w:rsidR="0070009E" w:rsidRDefault="0051619E" w:rsidP="0051619E">
      <w:pPr>
        <w:ind w:left="720" w:firstLine="0"/>
      </w:pPr>
      <w:r w:rsidRPr="001D1BE8">
        <w:t xml:space="preserve">Lest I get full and renounce </w:t>
      </w:r>
    </w:p>
    <w:p w:rsidR="0070009E" w:rsidRDefault="0070009E" w:rsidP="0051619E">
      <w:pPr>
        <w:ind w:left="720" w:firstLine="0"/>
      </w:pPr>
      <w:r>
        <w:tab/>
      </w:r>
      <w:proofErr w:type="gramStart"/>
      <w:r>
        <w:t>and</w:t>
      </w:r>
      <w:proofErr w:type="gramEnd"/>
      <w:r>
        <w:t xml:space="preserve"> say, “Who is Yahweh?”</w:t>
      </w:r>
    </w:p>
    <w:p w:rsidR="0070009E" w:rsidRDefault="0070009E" w:rsidP="0051619E">
      <w:pPr>
        <w:ind w:left="720" w:firstLine="0"/>
      </w:pPr>
      <w:r>
        <w:t>O</w:t>
      </w:r>
      <w:r w:rsidR="0051619E" w:rsidRPr="001D1BE8">
        <w:t xml:space="preserve">r lest I get poor and rob </w:t>
      </w:r>
    </w:p>
    <w:p w:rsidR="0051619E" w:rsidRPr="001D1BE8" w:rsidRDefault="0070009E" w:rsidP="0051619E">
      <w:pPr>
        <w:ind w:left="720" w:firstLine="0"/>
      </w:pPr>
      <w:r>
        <w:tab/>
      </w:r>
      <w:proofErr w:type="gramStart"/>
      <w:r>
        <w:t>and</w:t>
      </w:r>
      <w:proofErr w:type="gramEnd"/>
      <w:r>
        <w:t xml:space="preserve"> </w:t>
      </w:r>
      <w:r w:rsidR="0051619E" w:rsidRPr="001D1BE8">
        <w:t>take the name of my God. (30:8-9)</w:t>
      </w:r>
    </w:p>
    <w:p w:rsidR="00E12D6C" w:rsidRPr="001D1BE8" w:rsidRDefault="00E12D6C" w:rsidP="00E12D6C">
      <w:pPr>
        <w:ind w:left="720" w:firstLine="0"/>
      </w:pPr>
      <w:r w:rsidRPr="001D1BE8">
        <w:t xml:space="preserve">Sheol and Abaddon don’t get full, </w:t>
      </w:r>
    </w:p>
    <w:p w:rsidR="00E12D6C" w:rsidRPr="001D1BE8" w:rsidRDefault="00E12D6C" w:rsidP="00E12D6C">
      <w:pPr>
        <w:ind w:left="720" w:firstLine="0"/>
      </w:pPr>
      <w:r w:rsidRPr="001D1BE8">
        <w:tab/>
      </w:r>
      <w:proofErr w:type="gramStart"/>
      <w:r w:rsidRPr="001D1BE8">
        <w:t>and</w:t>
      </w:r>
      <w:proofErr w:type="gramEnd"/>
      <w:r w:rsidRPr="001D1BE8">
        <w:t xml:space="preserve"> the eyes of a human being don’t get full. (27:20)</w:t>
      </w:r>
    </w:p>
    <w:p w:rsidR="005F3333" w:rsidRPr="001D1BE8" w:rsidRDefault="005F3333" w:rsidP="005F3333">
      <w:pPr>
        <w:pStyle w:val="ListParagraph"/>
        <w:ind w:left="0" w:firstLine="0"/>
      </w:pPr>
    </w:p>
    <w:p w:rsidR="005F3333" w:rsidRPr="001D1BE8" w:rsidRDefault="00A125C7" w:rsidP="00A125C7">
      <w:r>
        <w:t>So: be moderate (30:8-9). D</w:t>
      </w:r>
      <w:r w:rsidR="005F3333" w:rsidRPr="001D1BE8">
        <w:t>on’t place your reliance on it (11:28)</w:t>
      </w:r>
      <w:r w:rsidR="0070009E">
        <w:t xml:space="preserve"> </w:t>
      </w:r>
      <w:r>
        <w:t>but rather</w:t>
      </w:r>
      <w:r w:rsidR="005F3333" w:rsidRPr="001D1BE8">
        <w:t xml:space="preserve"> on God (3:5-6); you can’t serve two maste</w:t>
      </w:r>
      <w:r w:rsidR="00767DFA" w:rsidRPr="001D1BE8">
        <w:t>rs (Matt 6:24)</w:t>
      </w:r>
      <w:r>
        <w:t>. G</w:t>
      </w:r>
      <w:r w:rsidR="005F3333" w:rsidRPr="001D1BE8">
        <w:t>ive God the first of your income; don’t wait until the end of the year to see i</w:t>
      </w:r>
      <w:r w:rsidR="00767DFA" w:rsidRPr="001D1BE8">
        <w:t>f you have anything left (</w:t>
      </w:r>
      <w:r>
        <w:t xml:space="preserve">Prov </w:t>
      </w:r>
      <w:r w:rsidR="00767DFA" w:rsidRPr="001D1BE8">
        <w:t>3:9)</w:t>
      </w:r>
      <w:r>
        <w:t>. D</w:t>
      </w:r>
      <w:r w:rsidR="005F3333" w:rsidRPr="001D1BE8">
        <w:t>on’t be tempted to get rich by dishonesty because in the end it doesn’t pay (21:6)</w:t>
      </w:r>
      <w:r>
        <w:t>. D</w:t>
      </w:r>
      <w:r w:rsidR="005F3333" w:rsidRPr="001D1BE8">
        <w:t>on’t work too hard for it (23:4)</w:t>
      </w:r>
      <w:r>
        <w:t xml:space="preserve"> or</w:t>
      </w:r>
      <w:r w:rsidR="005F3333" w:rsidRPr="001D1BE8">
        <w:t xml:space="preserve"> get obsessed by it (27:20)</w:t>
      </w:r>
      <w:r>
        <w:t>.</w:t>
      </w:r>
    </w:p>
    <w:p w:rsidR="005F3333" w:rsidRPr="001D1BE8" w:rsidRDefault="005F3333" w:rsidP="007F69EB">
      <w:r w:rsidRPr="001D1BE8">
        <w:t xml:space="preserve">In turn that leads into some </w:t>
      </w:r>
      <w:r w:rsidR="0070009E">
        <w:t xml:space="preserve">sayings in </w:t>
      </w:r>
      <w:r w:rsidRPr="001D1BE8">
        <w:t>Proverbs about what to do with your wealth.</w:t>
      </w:r>
    </w:p>
    <w:p w:rsidR="005F3333" w:rsidRDefault="005F3333" w:rsidP="005F3333">
      <w:pPr>
        <w:tabs>
          <w:tab w:val="left" w:pos="9630"/>
        </w:tabs>
        <w:ind w:left="720" w:right="50"/>
      </w:pPr>
    </w:p>
    <w:p w:rsidR="00E12D6C" w:rsidRPr="001D1BE8" w:rsidRDefault="00E12D6C" w:rsidP="00D84155">
      <w:pPr>
        <w:pStyle w:val="PlainText"/>
      </w:pPr>
      <w:r w:rsidRPr="001D1BE8">
        <w:t xml:space="preserve">Honor Yahweh with all your wealth, </w:t>
      </w:r>
    </w:p>
    <w:p w:rsidR="00E12D6C" w:rsidRPr="001D1BE8" w:rsidRDefault="00E12D6C" w:rsidP="00E12D6C">
      <w:pPr>
        <w:ind w:firstLine="0"/>
      </w:pPr>
      <w:r w:rsidRPr="001D1BE8">
        <w:tab/>
      </w:r>
      <w:r w:rsidRPr="001D1BE8">
        <w:tab/>
      </w:r>
      <w:proofErr w:type="gramStart"/>
      <w:r w:rsidRPr="001D1BE8">
        <w:t>with</w:t>
      </w:r>
      <w:proofErr w:type="gramEnd"/>
      <w:r w:rsidRPr="001D1BE8">
        <w:t xml:space="preserve"> the first of all your revenue.</w:t>
      </w:r>
      <w:r>
        <w:t xml:space="preserve"> (3:9)</w:t>
      </w:r>
    </w:p>
    <w:p w:rsidR="00E12D6C" w:rsidRPr="001D1BE8" w:rsidRDefault="00E12D6C" w:rsidP="00E12D6C">
      <w:pPr>
        <w:ind w:left="720" w:firstLine="0"/>
      </w:pPr>
      <w:r w:rsidRPr="001D1BE8">
        <w:t xml:space="preserve">A person of blessing will be made fat; </w:t>
      </w:r>
    </w:p>
    <w:p w:rsidR="00E12D6C" w:rsidRPr="001D1BE8" w:rsidRDefault="00E12D6C" w:rsidP="00E12D6C">
      <w:pPr>
        <w:ind w:left="720" w:firstLine="0"/>
      </w:pPr>
      <w:r w:rsidRPr="001D1BE8">
        <w:tab/>
      </w:r>
      <w:proofErr w:type="gramStart"/>
      <w:r w:rsidRPr="001D1BE8">
        <w:t>someone</w:t>
      </w:r>
      <w:proofErr w:type="gramEnd"/>
      <w:r w:rsidRPr="001D1BE8">
        <w:t xml:space="preserve"> who refreshes – he will also be refreshed. (11:25)</w:t>
      </w:r>
    </w:p>
    <w:p w:rsidR="00E12D6C" w:rsidRPr="001D1BE8" w:rsidRDefault="00E12D6C" w:rsidP="00D84155">
      <w:pPr>
        <w:pStyle w:val="PlainText"/>
      </w:pPr>
      <w:r w:rsidRPr="001D1BE8">
        <w:t xml:space="preserve">One who withholds grain – the community will curse him; </w:t>
      </w:r>
    </w:p>
    <w:p w:rsidR="00E12D6C" w:rsidRPr="001D1BE8" w:rsidRDefault="00E12D6C" w:rsidP="00E12D6C">
      <w:pPr>
        <w:ind w:left="720" w:firstLine="0"/>
      </w:pPr>
      <w:r w:rsidRPr="001D1BE8">
        <w:tab/>
      </w:r>
      <w:proofErr w:type="gramStart"/>
      <w:r w:rsidRPr="001D1BE8">
        <w:t>but</w:t>
      </w:r>
      <w:proofErr w:type="gramEnd"/>
      <w:r w:rsidRPr="001D1BE8">
        <w:t xml:space="preserve"> blessing will be on the head of one who sells it. (11:26)</w:t>
      </w:r>
    </w:p>
    <w:p w:rsidR="00E12D6C" w:rsidRPr="001D1BE8" w:rsidRDefault="00E12D6C" w:rsidP="00D84155">
      <w:pPr>
        <w:pStyle w:val="PlainText"/>
      </w:pPr>
      <w:r w:rsidRPr="001D1BE8">
        <w:t xml:space="preserve">One who oppresses a poor person insults his maker, </w:t>
      </w:r>
    </w:p>
    <w:p w:rsidR="00E12D6C" w:rsidRPr="001D1BE8" w:rsidRDefault="00E12D6C" w:rsidP="00E12D6C">
      <w:pPr>
        <w:ind w:left="1440" w:firstLine="0"/>
      </w:pPr>
      <w:proofErr w:type="gramStart"/>
      <w:r w:rsidRPr="001D1BE8">
        <w:t>but</w:t>
      </w:r>
      <w:proofErr w:type="gramEnd"/>
      <w:r w:rsidRPr="001D1BE8">
        <w:t xml:space="preserve"> one who is gracious to a needy person honors him. (14:31)</w:t>
      </w:r>
    </w:p>
    <w:p w:rsidR="00E12D6C" w:rsidRPr="001D1BE8" w:rsidRDefault="00E12D6C" w:rsidP="00E12D6C">
      <w:pPr>
        <w:ind w:left="720" w:firstLine="0"/>
      </w:pPr>
      <w:r w:rsidRPr="001D1BE8">
        <w:t xml:space="preserve">One who is gracious to a poor person lends to Yahweh, </w:t>
      </w:r>
    </w:p>
    <w:p w:rsidR="00E12D6C" w:rsidRPr="001D1BE8" w:rsidRDefault="00E12D6C" w:rsidP="00E12D6C">
      <w:pPr>
        <w:ind w:left="720" w:firstLine="0"/>
      </w:pPr>
      <w:r w:rsidRPr="001D1BE8">
        <w:tab/>
      </w:r>
      <w:proofErr w:type="gramStart"/>
      <w:r w:rsidRPr="001D1BE8">
        <w:t>and</w:t>
      </w:r>
      <w:proofErr w:type="gramEnd"/>
      <w:r w:rsidRPr="001D1BE8">
        <w:t xml:space="preserve"> he will pay him his recompense. (19:17)</w:t>
      </w:r>
    </w:p>
    <w:p w:rsidR="00E12D6C" w:rsidRPr="001D1BE8" w:rsidRDefault="00E12D6C" w:rsidP="00E12D6C">
      <w:pPr>
        <w:ind w:left="720" w:firstLine="0"/>
      </w:pPr>
      <w:r w:rsidRPr="001D1BE8">
        <w:t xml:space="preserve">One who stops his ears to the cry of the poor person </w:t>
      </w:r>
      <w:proofErr w:type="gramStart"/>
      <w:r w:rsidRPr="001D1BE8">
        <w:t>–</w:t>
      </w:r>
      <w:proofErr w:type="gramEnd"/>
      <w:r w:rsidRPr="001D1BE8">
        <w:t xml:space="preserve"> </w:t>
      </w:r>
    </w:p>
    <w:p w:rsidR="00E12D6C" w:rsidRPr="001D1BE8" w:rsidRDefault="00E12D6C" w:rsidP="00E12D6C">
      <w:pPr>
        <w:ind w:left="720" w:firstLine="0"/>
      </w:pPr>
      <w:r w:rsidRPr="001D1BE8">
        <w:tab/>
      </w:r>
      <w:proofErr w:type="gramStart"/>
      <w:r w:rsidRPr="001D1BE8">
        <w:t>he</w:t>
      </w:r>
      <w:proofErr w:type="gramEnd"/>
      <w:r w:rsidRPr="001D1BE8">
        <w:t xml:space="preserve"> too will call and not be answered. (21:13)</w:t>
      </w:r>
    </w:p>
    <w:p w:rsidR="00E12D6C" w:rsidRPr="001D1BE8" w:rsidRDefault="00E12D6C" w:rsidP="00E12D6C">
      <w:pPr>
        <w:ind w:left="720" w:firstLine="0"/>
      </w:pPr>
      <w:r w:rsidRPr="001D1BE8">
        <w:t xml:space="preserve">One who is good of eye will be blessed, </w:t>
      </w:r>
    </w:p>
    <w:p w:rsidR="00E12D6C" w:rsidRPr="001D1BE8" w:rsidRDefault="00E12D6C" w:rsidP="00E12D6C">
      <w:pPr>
        <w:ind w:left="720" w:firstLine="0"/>
      </w:pPr>
      <w:r w:rsidRPr="001D1BE8">
        <w:tab/>
      </w:r>
      <w:proofErr w:type="gramStart"/>
      <w:r w:rsidRPr="001D1BE8">
        <w:t>because</w:t>
      </w:r>
      <w:proofErr w:type="gramEnd"/>
      <w:r w:rsidRPr="001D1BE8">
        <w:t xml:space="preserve"> he gives of his bread to the poor person. (22:9)</w:t>
      </w:r>
    </w:p>
    <w:p w:rsidR="00A125C7" w:rsidRDefault="00A125C7" w:rsidP="00A125C7">
      <w:pPr>
        <w:pStyle w:val="ListParagraph"/>
        <w:ind w:left="360" w:firstLine="0"/>
        <w:rPr>
          <w:rFonts w:asciiTheme="minorHAnsi" w:eastAsiaTheme="minorEastAsia" w:hAnsiTheme="minorHAnsi" w:cstheme="minorBidi"/>
          <w:szCs w:val="22"/>
        </w:rPr>
      </w:pPr>
    </w:p>
    <w:p w:rsidR="005F3333" w:rsidRPr="001D1BE8" w:rsidRDefault="00A125C7" w:rsidP="00A125C7">
      <w:r>
        <w:t>H</w:t>
      </w:r>
      <w:r w:rsidR="00DD7F9B" w:rsidRPr="001D1BE8">
        <w:t>onor</w:t>
      </w:r>
      <w:r>
        <w:t xml:space="preserve"> God with it (3:9), b</w:t>
      </w:r>
      <w:r w:rsidR="005F3333" w:rsidRPr="001D1BE8">
        <w:t xml:space="preserve">e </w:t>
      </w:r>
      <w:r>
        <w:t xml:space="preserve">a blessing with it (11:25), </w:t>
      </w:r>
      <w:r w:rsidR="005F3333" w:rsidRPr="001D1BE8">
        <w:t>serv</w:t>
      </w:r>
      <w:r>
        <w:t>e the community with it (11:26). B</w:t>
      </w:r>
      <w:r w:rsidR="005F3333" w:rsidRPr="001D1BE8">
        <w:t>e generous to the needy with it</w:t>
      </w:r>
      <w:r w:rsidR="00767DFA" w:rsidRPr="001D1BE8">
        <w:t>,</w:t>
      </w:r>
      <w:r w:rsidR="005F3333" w:rsidRPr="001D1BE8">
        <w:t xml:space="preserve"> because doing so </w:t>
      </w:r>
      <w:r w:rsidR="00DD7F9B" w:rsidRPr="001D1BE8">
        <w:t>honor</w:t>
      </w:r>
      <w:r w:rsidR="005F3333" w:rsidRPr="001D1BE8">
        <w:t>s God (14:31)</w:t>
      </w:r>
      <w:r w:rsidR="00767DFA" w:rsidRPr="001D1BE8">
        <w:t xml:space="preserve">, </w:t>
      </w:r>
      <w:r w:rsidR="005F3333" w:rsidRPr="001D1BE8">
        <w:t>because doing so is like lending to God, and he pays back (19:17)</w:t>
      </w:r>
      <w:r w:rsidR="00767DFA" w:rsidRPr="001D1BE8">
        <w:t>,</w:t>
      </w:r>
      <w:r w:rsidR="005F3333" w:rsidRPr="001D1BE8">
        <w:t xml:space="preserve"> </w:t>
      </w:r>
      <w:r>
        <w:t xml:space="preserve">and </w:t>
      </w:r>
      <w:r w:rsidR="005F3333" w:rsidRPr="001D1BE8">
        <w:t>because then you will meet wit</w:t>
      </w:r>
      <w:r w:rsidR="00E12D6C">
        <w:t>h generosity (21:13; 22:9</w:t>
      </w:r>
      <w:r w:rsidR="005F3333" w:rsidRPr="001D1BE8">
        <w:t>)</w:t>
      </w:r>
      <w:r w:rsidR="00767DFA" w:rsidRPr="001D1BE8">
        <w:t>.</w:t>
      </w:r>
    </w:p>
    <w:p w:rsidR="005F3333" w:rsidRPr="001D1BE8" w:rsidRDefault="005F3333" w:rsidP="007F69EB">
      <w:r w:rsidRPr="001D1BE8">
        <w:t>The an</w:t>
      </w:r>
      <w:r w:rsidR="00A125C7">
        <w:t xml:space="preserve">swer to Marx’s point about wealth </w:t>
      </w:r>
      <w:r w:rsidRPr="001D1BE8">
        <w:t xml:space="preserve">causing evil is to do </w:t>
      </w:r>
      <w:proofErr w:type="gramStart"/>
      <w:r w:rsidRPr="001D1BE8">
        <w:t>good</w:t>
      </w:r>
      <w:proofErr w:type="gramEnd"/>
      <w:r w:rsidRPr="001D1BE8">
        <w:t xml:space="preserve"> with it. Often in the world there are people who have none and people who have lots </w:t>
      </w:r>
      <w:r w:rsidR="00767DFA" w:rsidRPr="001D1BE8">
        <w:t xml:space="preserve">that </w:t>
      </w:r>
      <w:proofErr w:type="gramStart"/>
      <w:r w:rsidR="00767DFA" w:rsidRPr="001D1BE8">
        <w:t>is</w:t>
      </w:r>
      <w:proofErr w:type="gramEnd"/>
      <w:r w:rsidR="00767DFA" w:rsidRPr="001D1BE8">
        <w:t xml:space="preserve"> </w:t>
      </w:r>
      <w:r w:rsidRPr="001D1BE8">
        <w:t>doing nothing. Proverbs</w:t>
      </w:r>
      <w:r w:rsidR="00767DFA" w:rsidRPr="001D1BE8">
        <w:t>’</w:t>
      </w:r>
      <w:r w:rsidR="0074201F" w:rsidRPr="001D1BE8">
        <w:t xml:space="preserve"> </w:t>
      </w:r>
      <w:r w:rsidRPr="001D1BE8">
        <w:t>solution is cash-flow.</w:t>
      </w:r>
    </w:p>
    <w:p w:rsidR="005F3333" w:rsidRPr="001D1BE8" w:rsidRDefault="005F3333" w:rsidP="005F3333">
      <w:pPr>
        <w:tabs>
          <w:tab w:val="left" w:pos="9630"/>
        </w:tabs>
        <w:ind w:right="50" w:firstLine="0"/>
      </w:pPr>
    </w:p>
    <w:p w:rsidR="005F3333" w:rsidRPr="001D1BE8" w:rsidRDefault="005F3333" w:rsidP="005F3333">
      <w:pPr>
        <w:tabs>
          <w:tab w:val="left" w:pos="9630"/>
        </w:tabs>
        <w:ind w:right="50" w:firstLine="0"/>
      </w:pPr>
      <w:r w:rsidRPr="001D1BE8">
        <w:t>For discussion</w:t>
      </w:r>
      <w:r w:rsidR="00E11868" w:rsidRPr="001D1BE8">
        <w:t>:</w:t>
      </w:r>
    </w:p>
    <w:p w:rsidR="005F3333" w:rsidRPr="001D1BE8" w:rsidRDefault="005F3333" w:rsidP="005F3333">
      <w:pPr>
        <w:tabs>
          <w:tab w:val="left" w:pos="9630"/>
        </w:tabs>
        <w:ind w:right="50" w:firstLine="0"/>
      </w:pPr>
    </w:p>
    <w:p w:rsidR="005F3333" w:rsidRPr="001D1BE8" w:rsidRDefault="005F3333" w:rsidP="00B44BA4">
      <w:pPr>
        <w:pStyle w:val="ListParagraph"/>
        <w:numPr>
          <w:ilvl w:val="0"/>
          <w:numId w:val="2"/>
        </w:numPr>
        <w:tabs>
          <w:tab w:val="left" w:pos="9630"/>
        </w:tabs>
        <w:ind w:right="50"/>
      </w:pPr>
      <w:r w:rsidRPr="001D1BE8">
        <w:t>How realistic do you think is Proverbs</w:t>
      </w:r>
      <w:r w:rsidR="00767DFA" w:rsidRPr="001D1BE8">
        <w:t>’</w:t>
      </w:r>
      <w:r w:rsidR="0074201F" w:rsidRPr="001D1BE8">
        <w:t xml:space="preserve"> </w:t>
      </w:r>
      <w:r w:rsidRPr="001D1BE8">
        <w:t>teaching on wealth in our world?</w:t>
      </w:r>
    </w:p>
    <w:p w:rsidR="005F3333" w:rsidRPr="001D1BE8" w:rsidRDefault="005F3333" w:rsidP="00B44BA4">
      <w:pPr>
        <w:pStyle w:val="ListParagraph"/>
        <w:numPr>
          <w:ilvl w:val="0"/>
          <w:numId w:val="2"/>
        </w:numPr>
        <w:tabs>
          <w:tab w:val="left" w:pos="9630"/>
        </w:tabs>
        <w:ind w:right="50"/>
      </w:pPr>
      <w:r w:rsidRPr="001D1BE8">
        <w:t>Do you have any experience of its teaching being proved true</w:t>
      </w:r>
      <w:r w:rsidR="00A125C7">
        <w:t xml:space="preserve"> or not coming true</w:t>
      </w:r>
      <w:r w:rsidRPr="001D1BE8">
        <w:t>?</w:t>
      </w:r>
    </w:p>
    <w:p w:rsidR="005F3333" w:rsidRPr="001D1BE8" w:rsidRDefault="005F3333" w:rsidP="00B44BA4">
      <w:pPr>
        <w:pStyle w:val="ListParagraph"/>
        <w:numPr>
          <w:ilvl w:val="0"/>
          <w:numId w:val="2"/>
        </w:numPr>
        <w:tabs>
          <w:tab w:val="left" w:pos="9630"/>
        </w:tabs>
        <w:ind w:right="50"/>
      </w:pPr>
      <w:r w:rsidRPr="001D1BE8">
        <w:t>Are there ways in which Proverbs challenges you about your attitudes in connection with money?</w:t>
      </w:r>
    </w:p>
    <w:p w:rsidR="005F3333" w:rsidRPr="001D1BE8" w:rsidRDefault="005F3333" w:rsidP="00B44BA4">
      <w:pPr>
        <w:pStyle w:val="ListParagraph"/>
        <w:numPr>
          <w:ilvl w:val="0"/>
          <w:numId w:val="2"/>
        </w:numPr>
        <w:tabs>
          <w:tab w:val="left" w:pos="9630"/>
        </w:tabs>
        <w:ind w:right="50"/>
      </w:pPr>
      <w:r w:rsidRPr="001D1BE8">
        <w:t>Are there ways in which you should you change your life in light o</w:t>
      </w:r>
      <w:r w:rsidR="00767DFA" w:rsidRPr="001D1BE8">
        <w:t>f Proverbs’</w:t>
      </w:r>
      <w:r w:rsidRPr="001D1BE8">
        <w:t xml:space="preserve"> teaching?</w:t>
      </w:r>
    </w:p>
    <w:p w:rsidR="005F3333" w:rsidRPr="001D1BE8" w:rsidRDefault="005F3333" w:rsidP="00B44BA4">
      <w:pPr>
        <w:pStyle w:val="ListParagraph"/>
        <w:numPr>
          <w:ilvl w:val="0"/>
          <w:numId w:val="2"/>
        </w:numPr>
        <w:tabs>
          <w:tab w:val="left" w:pos="9630"/>
        </w:tabs>
        <w:ind w:right="50"/>
      </w:pPr>
      <w:r w:rsidRPr="001D1BE8">
        <w:t>Are there ways in which your church should change the way it handles questions of money in light of Proverbs</w:t>
      </w:r>
      <w:r w:rsidR="00767DFA" w:rsidRPr="001D1BE8">
        <w:t>’</w:t>
      </w:r>
      <w:r w:rsidR="0074201F" w:rsidRPr="001D1BE8">
        <w:t xml:space="preserve"> </w:t>
      </w:r>
      <w:r w:rsidRPr="001D1BE8">
        <w:t>teaching?</w:t>
      </w:r>
    </w:p>
    <w:p w:rsidR="005F3333" w:rsidRPr="001D1BE8" w:rsidRDefault="005F3333" w:rsidP="00B44BA4">
      <w:pPr>
        <w:pStyle w:val="Heading2"/>
        <w:numPr>
          <w:ilvl w:val="0"/>
          <w:numId w:val="44"/>
        </w:numPr>
      </w:pPr>
      <w:r w:rsidRPr="001D1BE8">
        <w:lastRenderedPageBreak/>
        <w:t xml:space="preserve">Violence </w:t>
      </w:r>
    </w:p>
    <w:p w:rsidR="007F69EB" w:rsidRDefault="00D825A4" w:rsidP="007F69EB">
      <w:r>
        <w:t>I write some while</w:t>
      </w:r>
      <w:r w:rsidR="00934873" w:rsidRPr="001D1BE8">
        <w:t xml:space="preserve"> after two U.S.</w:t>
      </w:r>
      <w:r w:rsidR="005F3333" w:rsidRPr="001D1BE8">
        <w:t xml:space="preserve"> citizens shot and killed fourteen people and injured many others in San </w:t>
      </w:r>
      <w:proofErr w:type="spellStart"/>
      <w:r w:rsidR="005F3333" w:rsidRPr="001D1BE8">
        <w:t>Bernadino</w:t>
      </w:r>
      <w:proofErr w:type="spellEnd"/>
      <w:r w:rsidR="005F3333" w:rsidRPr="001D1BE8">
        <w:t>, a few miles down the freeway from wher</w:t>
      </w:r>
      <w:r>
        <w:t xml:space="preserve">e I live; more recently </w:t>
      </w:r>
      <w:r w:rsidR="005F3333" w:rsidRPr="001D1BE8">
        <w:t>two Belgian citizens bombed and killed thirty-five people and injured over two hundred in Brussels. Is nowhere safe? Our leaders declare themselves committed to stoppi</w:t>
      </w:r>
      <w:r>
        <w:t>ng such violence, but how are they to do so? T</w:t>
      </w:r>
      <w:r w:rsidR="005F3333" w:rsidRPr="001D1BE8">
        <w:t xml:space="preserve">he best comment on the Brussels </w:t>
      </w:r>
      <w:r w:rsidR="00762B4A" w:rsidRPr="001D1BE8">
        <w:t xml:space="preserve">event </w:t>
      </w:r>
      <w:r w:rsidR="005F3333" w:rsidRPr="001D1BE8">
        <w:t xml:space="preserve">appeared on </w:t>
      </w:r>
      <w:r w:rsidR="005F3333" w:rsidRPr="001D1BE8">
        <w:rPr>
          <w:i/>
        </w:rPr>
        <w:t>The</w:t>
      </w:r>
      <w:r w:rsidR="005F3333" w:rsidRPr="001D1BE8">
        <w:t xml:space="preserve"> </w:t>
      </w:r>
      <w:r w:rsidR="005F3333" w:rsidRPr="001D1BE8">
        <w:rPr>
          <w:i/>
        </w:rPr>
        <w:t>Onion</w:t>
      </w:r>
      <w:r w:rsidR="005F3333" w:rsidRPr="001D1BE8">
        <w:t xml:space="preserve"> satirical website. It consisted of a simple tirade about how we have tried hard and long to understand this violence and we hereby give notice that we are giving up trying to understand it.</w:t>
      </w:r>
    </w:p>
    <w:p w:rsidR="00FF55E9" w:rsidRDefault="005F3333" w:rsidP="007F69EB">
      <w:pPr>
        <w:rPr>
          <w:rFonts w:cs="Times New Roman"/>
        </w:rPr>
      </w:pPr>
      <w:r w:rsidRPr="001D1BE8">
        <w:rPr>
          <w:rFonts w:cs="Times New Roman"/>
        </w:rPr>
        <w:t>It’s typical of the Old Testament to have a multip</w:t>
      </w:r>
      <w:r w:rsidR="00D02854">
        <w:rPr>
          <w:rFonts w:cs="Times New Roman"/>
        </w:rPr>
        <w:t>licity of ways of approaching a tricky</w:t>
      </w:r>
      <w:r w:rsidRPr="001D1BE8">
        <w:rPr>
          <w:rFonts w:cs="Times New Roman"/>
        </w:rPr>
        <w:t xml:space="preserve"> issue</w:t>
      </w:r>
      <w:r w:rsidR="00FB0DAC">
        <w:rPr>
          <w:rFonts w:cs="Times New Roman"/>
        </w:rPr>
        <w:t>, and this feature of the Old Testament is particularly significant in connection with ethical questions</w:t>
      </w:r>
      <w:r w:rsidRPr="001D1BE8">
        <w:rPr>
          <w:rFonts w:cs="Times New Roman"/>
        </w:rPr>
        <w:t xml:space="preserve">. </w:t>
      </w:r>
      <w:r w:rsidR="00FB0DAC">
        <w:rPr>
          <w:rFonts w:cs="Times New Roman"/>
        </w:rPr>
        <w:t xml:space="preserve">I do not have in mind here </w:t>
      </w:r>
      <w:r w:rsidRPr="001D1BE8">
        <w:rPr>
          <w:rFonts w:cs="Times New Roman"/>
        </w:rPr>
        <w:t xml:space="preserve">differences in </w:t>
      </w:r>
      <w:r w:rsidRPr="001D1BE8">
        <w:rPr>
          <w:rFonts w:cs="Times New Roman"/>
          <w:i/>
        </w:rPr>
        <w:t>what</w:t>
      </w:r>
      <w:r w:rsidRPr="001D1BE8">
        <w:rPr>
          <w:rFonts w:cs="Times New Roman"/>
        </w:rPr>
        <w:t xml:space="preserve"> it says</w:t>
      </w:r>
      <w:r w:rsidR="00D02854">
        <w:rPr>
          <w:rFonts w:cs="Times New Roman"/>
        </w:rPr>
        <w:t xml:space="preserve"> about the issue</w:t>
      </w:r>
      <w:r w:rsidRPr="001D1BE8">
        <w:rPr>
          <w:rFonts w:cs="Times New Roman"/>
        </w:rPr>
        <w:t xml:space="preserve">, but with differences in </w:t>
      </w:r>
      <w:r w:rsidRPr="001D1BE8">
        <w:rPr>
          <w:rFonts w:cs="Times New Roman"/>
          <w:i/>
        </w:rPr>
        <w:t>how</w:t>
      </w:r>
      <w:r w:rsidRPr="001D1BE8">
        <w:rPr>
          <w:rFonts w:cs="Times New Roman"/>
        </w:rPr>
        <w:t xml:space="preserve"> it says, though that difference has implications for the what.</w:t>
      </w:r>
      <w:r w:rsidR="00FF55E9">
        <w:rPr>
          <w:rFonts w:cs="Times New Roman"/>
        </w:rPr>
        <w:t xml:space="preserve"> </w:t>
      </w:r>
      <w:r w:rsidR="00D02854">
        <w:rPr>
          <w:rFonts w:cs="Times New Roman"/>
        </w:rPr>
        <w:t>Its treatment of violence involves telling stories about it, making rules about it, thinking about it analytically, sharing God’s warnings and promises about it, and praying about it.</w:t>
      </w:r>
    </w:p>
    <w:p w:rsidR="007B1EC2" w:rsidRDefault="007F69EB" w:rsidP="007F69EB">
      <w:r>
        <w:rPr>
          <w:rFonts w:cs="Times New Roman"/>
        </w:rPr>
        <w:t>First, t</w:t>
      </w:r>
      <w:r w:rsidR="00762B4A" w:rsidRPr="001D1BE8">
        <w:t>he Old Testament</w:t>
      </w:r>
      <w:r w:rsidR="00F30640">
        <w:t xml:space="preserve"> </w:t>
      </w:r>
      <w:r w:rsidR="005F3333" w:rsidRPr="001D1BE8">
        <w:t xml:space="preserve">tells stories about acts of violence. </w:t>
      </w:r>
    </w:p>
    <w:p w:rsidR="007B1EC2" w:rsidRDefault="007B1EC2" w:rsidP="007B1EC2">
      <w:pPr>
        <w:pStyle w:val="NoSpacing"/>
      </w:pPr>
    </w:p>
    <w:p w:rsidR="007B1EC2" w:rsidRPr="007B1EC2" w:rsidRDefault="007B1EC2" w:rsidP="0030010C">
      <w:pPr>
        <w:pStyle w:val="Quote"/>
      </w:pPr>
      <w:r w:rsidRPr="007B1EC2">
        <w:t>Yahweh recognized Abel and his offering, but Cain and his offering Yahweh did not recognize. It really enraged Cain and he went into a huff…. And while they were in the open country, Cain set upon Abel his brother and killed him. (</w:t>
      </w:r>
      <w:r w:rsidR="00092EEA">
        <w:t>Gen</w:t>
      </w:r>
      <w:r w:rsidRPr="007B1EC2">
        <w:t xml:space="preserve"> 4:5, 8)</w:t>
      </w:r>
    </w:p>
    <w:p w:rsidR="007B1EC2" w:rsidRPr="007B1EC2" w:rsidRDefault="007B1EC2" w:rsidP="0030010C">
      <w:pPr>
        <w:pStyle w:val="Quote"/>
      </w:pPr>
    </w:p>
    <w:p w:rsidR="007B1EC2" w:rsidRPr="007B1EC2" w:rsidRDefault="007B1EC2" w:rsidP="0030010C">
      <w:pPr>
        <w:pStyle w:val="Quote"/>
      </w:pPr>
      <w:proofErr w:type="spellStart"/>
      <w:r w:rsidRPr="007B1EC2">
        <w:t>Lemek</w:t>
      </w:r>
      <w:proofErr w:type="spellEnd"/>
      <w:r w:rsidRPr="007B1EC2">
        <w:t xml:space="preserve"> said to his women, </w:t>
      </w:r>
    </w:p>
    <w:p w:rsidR="007B1EC2" w:rsidRPr="007B1EC2" w:rsidRDefault="007B1EC2" w:rsidP="0030010C">
      <w:pPr>
        <w:pStyle w:val="Quote"/>
      </w:pPr>
    </w:p>
    <w:p w:rsidR="007B1EC2" w:rsidRPr="007B1EC2" w:rsidRDefault="007B1EC2" w:rsidP="00FF55E9">
      <w:pPr>
        <w:pStyle w:val="Quote"/>
        <w:ind w:left="1440"/>
      </w:pPr>
      <w:r w:rsidRPr="007B1EC2">
        <w:t xml:space="preserve">Adah and </w:t>
      </w:r>
      <w:proofErr w:type="spellStart"/>
      <w:r w:rsidRPr="007B1EC2">
        <w:t>Sillah</w:t>
      </w:r>
      <w:proofErr w:type="spellEnd"/>
      <w:r w:rsidRPr="007B1EC2">
        <w:t xml:space="preserve">, listen to my voice; </w:t>
      </w:r>
    </w:p>
    <w:p w:rsidR="007B1EC2" w:rsidRPr="007B1EC2" w:rsidRDefault="007B1EC2" w:rsidP="00FF55E9">
      <w:pPr>
        <w:pStyle w:val="Quote"/>
        <w:ind w:left="1440"/>
      </w:pPr>
      <w:r>
        <w:tab/>
      </w:r>
      <w:proofErr w:type="gramStart"/>
      <w:r w:rsidRPr="007B1EC2">
        <w:t>as</w:t>
      </w:r>
      <w:proofErr w:type="gramEnd"/>
      <w:r w:rsidRPr="007B1EC2">
        <w:t xml:space="preserve"> </w:t>
      </w:r>
      <w:proofErr w:type="spellStart"/>
      <w:r w:rsidRPr="007B1EC2">
        <w:t>Lemek’s</w:t>
      </w:r>
      <w:proofErr w:type="spellEnd"/>
      <w:r w:rsidRPr="007B1EC2">
        <w:t xml:space="preserve"> women, give ear to my word.</w:t>
      </w:r>
    </w:p>
    <w:p w:rsidR="007B1EC2" w:rsidRPr="007B1EC2" w:rsidRDefault="007B1EC2" w:rsidP="00FF55E9">
      <w:pPr>
        <w:pStyle w:val="Quote"/>
        <w:ind w:left="1440"/>
      </w:pPr>
      <w:r w:rsidRPr="007B1EC2">
        <w:t xml:space="preserve">Because I’ve killed someone for wounding me, </w:t>
      </w:r>
    </w:p>
    <w:p w:rsidR="007B1EC2" w:rsidRPr="007B1EC2" w:rsidRDefault="007B1EC2" w:rsidP="00FF55E9">
      <w:pPr>
        <w:pStyle w:val="Quote"/>
        <w:ind w:left="1440"/>
      </w:pPr>
      <w:r>
        <w:tab/>
      </w:r>
      <w:proofErr w:type="gramStart"/>
      <w:r w:rsidRPr="007B1EC2">
        <w:t>a</w:t>
      </w:r>
      <w:proofErr w:type="gramEnd"/>
      <w:r w:rsidRPr="007B1EC2">
        <w:t xml:space="preserve"> young man for injuring me.</w:t>
      </w:r>
    </w:p>
    <w:p w:rsidR="007B1EC2" w:rsidRPr="007B1EC2" w:rsidRDefault="007B1EC2" w:rsidP="00FF55E9">
      <w:pPr>
        <w:pStyle w:val="Quote"/>
        <w:ind w:left="1440"/>
      </w:pPr>
      <w:r>
        <w:t xml:space="preserve"> </w:t>
      </w:r>
      <w:r w:rsidRPr="007B1EC2">
        <w:t xml:space="preserve">If for Cain it’s to be redressed sevenfold, </w:t>
      </w:r>
    </w:p>
    <w:p w:rsidR="007B1EC2" w:rsidRPr="007B1EC2" w:rsidRDefault="007B1EC2" w:rsidP="00FF55E9">
      <w:pPr>
        <w:pStyle w:val="Quote"/>
        <w:ind w:left="1440"/>
      </w:pPr>
      <w:r w:rsidRPr="007B1EC2">
        <w:tab/>
      </w:r>
      <w:proofErr w:type="gramStart"/>
      <w:r w:rsidRPr="007B1EC2">
        <w:t>for</w:t>
      </w:r>
      <w:proofErr w:type="gramEnd"/>
      <w:r w:rsidRPr="007B1EC2">
        <w:t xml:space="preserve"> </w:t>
      </w:r>
      <w:proofErr w:type="spellStart"/>
      <w:r w:rsidRPr="007B1EC2">
        <w:t>Lemek</w:t>
      </w:r>
      <w:proofErr w:type="spellEnd"/>
      <w:r w:rsidRPr="007B1EC2">
        <w:t xml:space="preserve"> seventy-sevenfold. (</w:t>
      </w:r>
      <w:r w:rsidR="00092EEA">
        <w:t>Gen</w:t>
      </w:r>
      <w:r w:rsidRPr="007B1EC2">
        <w:t xml:space="preserve"> 4:23-24)</w:t>
      </w:r>
    </w:p>
    <w:p w:rsidR="007B1EC2" w:rsidRPr="007B1EC2" w:rsidRDefault="007B1EC2" w:rsidP="0030010C">
      <w:pPr>
        <w:pStyle w:val="Quote"/>
      </w:pPr>
    </w:p>
    <w:p w:rsidR="007B1EC2" w:rsidRPr="007B1EC2" w:rsidRDefault="007B1EC2" w:rsidP="0030010C">
      <w:pPr>
        <w:pStyle w:val="Quote"/>
      </w:pPr>
      <w:r w:rsidRPr="007B1EC2">
        <w:t>The earth was full of violence…. So God said to Noah, “The end of all flesh has come before me, because the earth is full of violence through them. Here, I’m going to devastate them, with the earth.</w:t>
      </w:r>
      <w:r w:rsidR="00D02854">
        <w:t>”</w:t>
      </w:r>
      <w:r w:rsidRPr="007B1EC2">
        <w:t xml:space="preserve"> (</w:t>
      </w:r>
      <w:r w:rsidR="00092EEA">
        <w:t>Gen</w:t>
      </w:r>
      <w:r w:rsidRPr="007B1EC2">
        <w:t xml:space="preserve"> 6:11-14)</w:t>
      </w:r>
    </w:p>
    <w:p w:rsidR="007B1EC2" w:rsidRDefault="007B1EC2" w:rsidP="00A01A93">
      <w:pPr>
        <w:pStyle w:val="NoSpacing"/>
      </w:pPr>
    </w:p>
    <w:p w:rsidR="007F69EB" w:rsidRDefault="00D02854" w:rsidP="007F69EB">
      <w:r>
        <w:t>L</w:t>
      </w:r>
      <w:r w:rsidR="007B1EC2">
        <w:t>ike our news</w:t>
      </w:r>
      <w:r>
        <w:t>,</w:t>
      </w:r>
      <w:r w:rsidR="007B1EC2">
        <w:t xml:space="preserve"> the Old Testament</w:t>
      </w:r>
      <w:r w:rsidR="005F3333" w:rsidRPr="001D1BE8">
        <w:t xml:space="preserve"> is full of stories about violence, from virtually the very beginning. You’re only just outside the Garden of Eden and Adam and Eve’s first son is killing their second son. God had warned Eve about how painful it would be for her to have children, and I don’t think God was just talking about the physical pain of giving birth. The greater pain was surely watching one son kill another. The viol</w:t>
      </w:r>
      <w:r>
        <w:t>ence increases through the narrative</w:t>
      </w:r>
      <w:r w:rsidR="005F3333" w:rsidRPr="001D1BE8">
        <w:t xml:space="preserve"> until the reason why God decides to send Noah’s flood is that the world is full of violence. </w:t>
      </w:r>
      <w:proofErr w:type="gramStart"/>
      <w:r w:rsidR="005F3333" w:rsidRPr="001D1BE8">
        <w:t>And giving the world a new start after the flood doe</w:t>
      </w:r>
      <w:r w:rsidR="00762B4A" w:rsidRPr="001D1BE8">
        <w:t>sn’t make a difference.</w:t>
      </w:r>
      <w:proofErr w:type="gramEnd"/>
      <w:r w:rsidR="00762B4A" w:rsidRPr="001D1BE8">
        <w:t xml:space="preserve"> Later in Genesis</w:t>
      </w:r>
      <w:r w:rsidR="005F3333" w:rsidRPr="001D1BE8">
        <w:t xml:space="preserve"> there’s a great act of mass violence when a foreigner seduces or rapes a girl and two of her brothers kill the entire population of the city (Gen 34). </w:t>
      </w:r>
    </w:p>
    <w:p w:rsidR="007F69EB" w:rsidRDefault="005F3333" w:rsidP="007F69EB">
      <w:r w:rsidRPr="001D1BE8">
        <w:t>That’s just Genesis. The book of Judges is full of such violent stories. Christians sometimes express unease about them, as if by telling them the Scriptures wer</w:t>
      </w:r>
      <w:r w:rsidR="00762B4A" w:rsidRPr="001D1BE8">
        <w:t>e approving of them, though the stories</w:t>
      </w:r>
      <w:r w:rsidRPr="001D1BE8">
        <w:t xml:space="preserve"> make clear enough that they don’t approve. But maybe the unease is the one implied by a story a hospital chaplain told me a few days after the San </w:t>
      </w:r>
      <w:proofErr w:type="spellStart"/>
      <w:r w:rsidRPr="001D1BE8">
        <w:t>Bernadino</w:t>
      </w:r>
      <w:proofErr w:type="spellEnd"/>
      <w:r w:rsidRPr="001D1BE8">
        <w:t xml:space="preserve"> shootin</w:t>
      </w:r>
      <w:r w:rsidR="00D02854">
        <w:t>gs. Someone he met</w:t>
      </w:r>
      <w:r w:rsidRPr="001D1BE8">
        <w:t xml:space="preserve"> wanted to know why God hadn’t stopped the San </w:t>
      </w:r>
      <w:proofErr w:type="spellStart"/>
      <w:r w:rsidRPr="001D1BE8">
        <w:t>Bernadino</w:t>
      </w:r>
      <w:proofErr w:type="spellEnd"/>
      <w:r w:rsidRPr="001D1BE8">
        <w:t xml:space="preserve"> killers. She said she couldn’t believe in a God who would let that kind of thing happen. But God didn’t create a world in which we’d be unable to do wicked </w:t>
      </w:r>
      <w:r w:rsidRPr="001D1BE8">
        <w:lastRenderedPageBreak/>
        <w:t>and stupid things. He gave the world and life over to us for us to live in and to look after on his behalf, and then he weeps like the mother or father of those terr</w:t>
      </w:r>
      <w:r w:rsidR="00762B4A" w:rsidRPr="001D1BE8">
        <w:t>orists over what we do in his world</w:t>
      </w:r>
      <w:r w:rsidRPr="001D1BE8">
        <w:t>. In Genesis God says that Eve will suffer through being a mother, and then Genesis uses the same wor</w:t>
      </w:r>
      <w:r w:rsidR="00D02854">
        <w:t xml:space="preserve">d when it says that God </w:t>
      </w:r>
      <w:r w:rsidRPr="001D1BE8">
        <w:t xml:space="preserve">suffers as he watches the world doing what it does. </w:t>
      </w:r>
    </w:p>
    <w:p w:rsidR="007F69EB" w:rsidRDefault="00632966" w:rsidP="007F69EB">
      <w:r>
        <w:t xml:space="preserve">Jesus comes and </w:t>
      </w:r>
      <w:r w:rsidR="005F3333" w:rsidRPr="001D1BE8">
        <w:t>lets the world do its violent worst to him, and that doesn’t make a difference either. There’ll be wars and rumors of wars, Jesus says</w:t>
      </w:r>
      <w:r w:rsidR="00AA68BD">
        <w:t xml:space="preserve"> (Matt 24:6)</w:t>
      </w:r>
      <w:r w:rsidR="005F3333" w:rsidRPr="001D1BE8">
        <w:t xml:space="preserve">. Thinkers and politicians in the modern world thought we might </w:t>
      </w:r>
      <w:r>
        <w:t xml:space="preserve">be able to abolish violence, </w:t>
      </w:r>
      <w:r w:rsidR="005F3333" w:rsidRPr="001D1BE8">
        <w:t>abolish wars. The First World War was the war to end all wars. Jesus is more plausible. There will be wars and rumors of wars. They are an aspect of how the world is. We’d like to think it’s different, but it isn’t. So the Bible tells stories about war and terrorism and violence and invites us to face facts.</w:t>
      </w:r>
    </w:p>
    <w:p w:rsidR="007F69EB" w:rsidRDefault="007F69EB" w:rsidP="007F69EB">
      <w:r>
        <w:t>Second, t</w:t>
      </w:r>
      <w:r w:rsidR="005F3333" w:rsidRPr="001D1BE8">
        <w:t>he Old Testament makes rules about violence. In between th</w:t>
      </w:r>
      <w:r w:rsidR="00762B4A" w:rsidRPr="001D1BE8">
        <w:t>e stories in Genesis and the storie</w:t>
      </w:r>
      <w:r w:rsidR="005F3333" w:rsidRPr="001D1BE8">
        <w:t xml:space="preserve">s in Judges are all the </w:t>
      </w:r>
      <w:proofErr w:type="gramStart"/>
      <w:r w:rsidR="005F3333" w:rsidRPr="001D1BE8">
        <w:t>laws, the sets of rules for life, in Exodus, Leviticus, and Deuteronomy, and violence is</w:t>
      </w:r>
      <w:proofErr w:type="gramEnd"/>
      <w:r w:rsidR="005F3333" w:rsidRPr="001D1BE8">
        <w:t xml:space="preserve"> one of their subjects. They don’t make the mistake of telling people to abolish violence, telling them not to ma</w:t>
      </w:r>
      <w:r w:rsidR="00762B4A" w:rsidRPr="001D1BE8">
        <w:t>ke war. Elsewhere the Old Testament</w:t>
      </w:r>
      <w:r w:rsidR="005F3333" w:rsidRPr="001D1BE8">
        <w:t xml:space="preserve"> do</w:t>
      </w:r>
      <w:r w:rsidR="00762B4A" w:rsidRPr="001D1BE8">
        <w:t>es</w:t>
      </w:r>
      <w:r w:rsidR="005F3333" w:rsidRPr="001D1BE8">
        <w:t xml:space="preserve"> tell people not to exercise violence on the</w:t>
      </w:r>
      <w:r w:rsidR="00762B4A" w:rsidRPr="001D1BE8">
        <w:t>ir own behalf. It</w:t>
      </w:r>
      <w:r w:rsidR="005F3333" w:rsidRPr="001D1BE8">
        <w:t xml:space="preserve"> declares that vengeance belongs to God, so you don’t take vengeance, and Paul takes up that statement and affirms it</w:t>
      </w:r>
      <w:r w:rsidR="00762B4A" w:rsidRPr="001D1BE8">
        <w:t xml:space="preserve"> (</w:t>
      </w:r>
      <w:r w:rsidR="00092EEA">
        <w:t>Deut</w:t>
      </w:r>
      <w:r w:rsidR="00632966">
        <w:t xml:space="preserve"> 32:35; Prov</w:t>
      </w:r>
      <w:r w:rsidR="00762B4A" w:rsidRPr="001D1BE8">
        <w:t xml:space="preserve"> 25</w:t>
      </w:r>
      <w:r w:rsidR="005F3333" w:rsidRPr="001D1BE8">
        <w:t>:21-22</w:t>
      </w:r>
      <w:r w:rsidR="00632966">
        <w:t>; Rom</w:t>
      </w:r>
      <w:r w:rsidR="00762B4A" w:rsidRPr="001D1BE8">
        <w:t xml:space="preserve"> 12:19-20</w:t>
      </w:r>
      <w:r w:rsidR="005F3333" w:rsidRPr="001D1BE8">
        <w:t xml:space="preserve">). Dinah, the girl who got seduced or raped, had some other brothers apart from the ones who took revenge in connection </w:t>
      </w:r>
      <w:r w:rsidR="00632966">
        <w:t>with what happened to her. O</w:t>
      </w:r>
      <w:r w:rsidR="005F3333" w:rsidRPr="001D1BE8">
        <w:t xml:space="preserve">ne </w:t>
      </w:r>
      <w:r w:rsidR="00632966">
        <w:t>of these brothers was Joseph, and he</w:t>
      </w:r>
      <w:r w:rsidR="005F3333" w:rsidRPr="001D1BE8">
        <w:t xml:space="preserve"> was also the victim of his </w:t>
      </w:r>
      <w:r w:rsidR="00762B4A" w:rsidRPr="001D1BE8">
        <w:t xml:space="preserve">own </w:t>
      </w:r>
      <w:r w:rsidR="005F3333" w:rsidRPr="001D1BE8">
        <w:t>brothers</w:t>
      </w:r>
      <w:r w:rsidR="00762B4A" w:rsidRPr="001D1BE8">
        <w:t>’</w:t>
      </w:r>
      <w:r w:rsidR="0074201F" w:rsidRPr="001D1BE8">
        <w:t xml:space="preserve"> </w:t>
      </w:r>
      <w:r w:rsidR="00632966">
        <w:t>violence. H</w:t>
      </w:r>
      <w:r w:rsidR="005F3333" w:rsidRPr="001D1BE8">
        <w:t>e later has the chance to get</w:t>
      </w:r>
      <w:r w:rsidR="00632966">
        <w:t xml:space="preserve"> his own back, and t</w:t>
      </w:r>
      <w:r w:rsidR="005F3333" w:rsidRPr="001D1BE8">
        <w:t>hey assume he’ll take the chance, but he refuses.</w:t>
      </w:r>
      <w:r w:rsidR="0074201F" w:rsidRPr="001D1BE8">
        <w:t xml:space="preserve"> “</w:t>
      </w:r>
      <w:r w:rsidR="005F3333" w:rsidRPr="001D1BE8">
        <w:t>Why would I do that?</w:t>
      </w:r>
      <w:r w:rsidR="0074201F" w:rsidRPr="001D1BE8">
        <w:t xml:space="preserve">” </w:t>
      </w:r>
      <w:r w:rsidR="005F3333" w:rsidRPr="001D1BE8">
        <w:t>he asks. He knows that the truly human thing to do, the thing that you do if you have faith in God, is turn the other cheek (</w:t>
      </w:r>
      <w:r w:rsidR="00092EEA">
        <w:t>Gen</w:t>
      </w:r>
      <w:r w:rsidR="005F3333" w:rsidRPr="001D1BE8">
        <w:t xml:space="preserve"> 50).</w:t>
      </w:r>
    </w:p>
    <w:p w:rsidR="007F69EB" w:rsidRDefault="00632966" w:rsidP="007F69EB">
      <w:r>
        <w:t xml:space="preserve">In a sense, then, </w:t>
      </w:r>
      <w:r w:rsidR="005F3333" w:rsidRPr="001D1BE8">
        <w:t xml:space="preserve">the Old Testament </w:t>
      </w:r>
      <w:r>
        <w:t xml:space="preserve">does have </w:t>
      </w:r>
      <w:r w:rsidR="005F3333" w:rsidRPr="001D1BE8">
        <w:t>an ide</w:t>
      </w:r>
      <w:r w:rsidR="00762B4A" w:rsidRPr="001D1BE8">
        <w:t xml:space="preserve">al of non-violence, but it </w:t>
      </w:r>
      <w:r w:rsidR="005F3333" w:rsidRPr="001D1BE8">
        <w:t>knows that in reality people will get involved in violence and war, and its sets of rules for life therefore apply themselves to curbing the effects of it, controlling it a bit. Only an eye for an eye and a tooth for a tooth, the punishment to fit the crime, not I’ll kill you b</w:t>
      </w:r>
      <w:r w:rsidR="007F69EB">
        <w:t>ecau</w:t>
      </w:r>
      <w:r w:rsidR="00A46B0F">
        <w:t xml:space="preserve">se you hurt me, which was </w:t>
      </w:r>
      <w:proofErr w:type="spellStart"/>
      <w:r w:rsidR="00A46B0F">
        <w:t>Lemek</w:t>
      </w:r>
      <w:r w:rsidR="005F3333" w:rsidRPr="001D1BE8">
        <w:t>’s</w:t>
      </w:r>
      <w:proofErr w:type="spellEnd"/>
      <w:r w:rsidR="005F3333" w:rsidRPr="001D1BE8">
        <w:t xml:space="preserve"> idea.</w:t>
      </w:r>
    </w:p>
    <w:p w:rsidR="007B1EC2" w:rsidRDefault="005F3333" w:rsidP="007F69EB">
      <w:r w:rsidRPr="001D1BE8">
        <w:t>There’s a strange ru</w:t>
      </w:r>
      <w:r w:rsidR="00762B4A" w:rsidRPr="001D1BE8">
        <w:t>le in the Old Testament about a particular</w:t>
      </w:r>
      <w:r w:rsidRPr="001D1BE8">
        <w:t xml:space="preserve"> aspect of something that happens i</w:t>
      </w:r>
      <w:r w:rsidR="007B1EC2">
        <w:t>n war</w:t>
      </w:r>
      <w:r w:rsidRPr="001D1BE8">
        <w:t xml:space="preserve">. </w:t>
      </w:r>
    </w:p>
    <w:p w:rsidR="007B1EC2" w:rsidRDefault="007B1EC2" w:rsidP="00A01A93">
      <w:pPr>
        <w:pStyle w:val="NoSpacing"/>
      </w:pPr>
    </w:p>
    <w:p w:rsidR="007B1EC2" w:rsidRPr="007B1EC2" w:rsidRDefault="007B1EC2" w:rsidP="0030010C">
      <w:pPr>
        <w:pStyle w:val="Quote"/>
      </w:pPr>
      <w:r w:rsidRPr="007B1EC2">
        <w:t>When you go out for battle against your enemies, and Yahweh your God gives them into your hand and you take them captive, and you see among the captives a woman who’s attractive in appearance, you fancy her, you get her for yourself as wife, you bring her inside your house, she shaves her head, trims her nails, removes her captive clothes from her, lives in your house, and bewails her father and her mother for a whole month, and after this you have sex with her and you become her husband and she becomes your wife: if you then don’t want her, you’re to send her off for herself. You will not at all sell her for silver. You will not do what you like with her, since you’ve humbled her. (</w:t>
      </w:r>
      <w:r w:rsidR="00092EEA">
        <w:t>Deut</w:t>
      </w:r>
      <w:r w:rsidRPr="007B1EC2">
        <w:t xml:space="preserve"> 21:10-14)</w:t>
      </w:r>
    </w:p>
    <w:p w:rsidR="007B1EC2" w:rsidRDefault="007B1EC2" w:rsidP="00A01A93">
      <w:pPr>
        <w:pStyle w:val="NoSpacing"/>
      </w:pPr>
    </w:p>
    <w:p w:rsidR="00632966" w:rsidRDefault="005F3333" w:rsidP="00A01A93">
      <w:pPr>
        <w:pStyle w:val="NoSpacing"/>
      </w:pPr>
      <w:r w:rsidRPr="001D1BE8">
        <w:t xml:space="preserve">Suppose you fight in a war, you win, and you capture one of the enemy’s women and take her home </w:t>
      </w:r>
      <w:r w:rsidR="00762B4A" w:rsidRPr="001D1BE8">
        <w:t xml:space="preserve">in order </w:t>
      </w:r>
      <w:r w:rsidRPr="001D1BE8">
        <w:t xml:space="preserve">to marry her. If you </w:t>
      </w:r>
      <w:r w:rsidR="00632966">
        <w:t xml:space="preserve">then </w:t>
      </w:r>
      <w:r w:rsidR="00632966" w:rsidRPr="00632966">
        <w:t>decide you don’t like her</w:t>
      </w:r>
      <w:r w:rsidR="00632966">
        <w:t>, the rule says</w:t>
      </w:r>
      <w:r w:rsidRPr="001D1BE8">
        <w:t xml:space="preserve">, you can’t turn her into your slave. </w:t>
      </w:r>
      <w:r w:rsidR="00632966">
        <w:t>Either she’</w:t>
      </w:r>
      <w:r w:rsidR="00C16B83" w:rsidRPr="001D1BE8">
        <w:t>s your proper wife, or you let her go</w:t>
      </w:r>
      <w:r w:rsidRPr="001D1BE8">
        <w:t xml:space="preserve"> as a free woman. </w:t>
      </w:r>
    </w:p>
    <w:p w:rsidR="007F69EB" w:rsidRDefault="00632966" w:rsidP="00632966">
      <w:pPr>
        <w:pStyle w:val="NoSpacing"/>
        <w:ind w:firstLine="720"/>
      </w:pPr>
      <w:r>
        <w:t>L</w:t>
      </w:r>
      <w:r w:rsidR="005F3333" w:rsidRPr="001D1BE8">
        <w:t xml:space="preserve">ooked at from one angle it’s an inhuman rule. It presupposes you have the right to capture a woman in that way. Shouldn’t it simply tell you not to do it? But the rule is being realistic. That kind of thing happens in war. It’s no use trying </w:t>
      </w:r>
      <w:r>
        <w:t xml:space="preserve">simply to outlaw </w:t>
      </w:r>
      <w:r w:rsidR="005F3333" w:rsidRPr="001D1BE8">
        <w:t xml:space="preserve">it. So let’s try to curb the negative results. Let’s see whether we can offer the woman some protection. It’s an example of a rule that works with God’s making allowance for human hardness of heart and </w:t>
      </w:r>
      <w:r w:rsidR="00666D2A">
        <w:t xml:space="preserve">an example </w:t>
      </w:r>
      <w:r w:rsidR="005F3333" w:rsidRPr="001D1BE8">
        <w:t xml:space="preserve">of the rules in the Torah </w:t>
      </w:r>
      <w:r w:rsidR="00666D2A">
        <w:t xml:space="preserve">thereby </w:t>
      </w:r>
      <w:r w:rsidR="005F3333" w:rsidRPr="001D1BE8">
        <w:t xml:space="preserve">being an expression of love for one’s </w:t>
      </w:r>
      <w:r w:rsidR="00DD7F9B" w:rsidRPr="001D1BE8">
        <w:t>neighbor</w:t>
      </w:r>
      <w:r w:rsidR="007F69EB">
        <w:t>.</w:t>
      </w:r>
    </w:p>
    <w:p w:rsidR="007F69EB" w:rsidRDefault="005F3333" w:rsidP="007F69EB">
      <w:r w:rsidRPr="001D1BE8">
        <w:t>The Old Testament models a practicality about war</w:t>
      </w:r>
      <w:r w:rsidR="00666D2A">
        <w:t>,</w:t>
      </w:r>
      <w:r w:rsidRPr="001D1BE8">
        <w:t xml:space="preserve"> violence</w:t>
      </w:r>
      <w:r w:rsidR="00666D2A">
        <w:t>,</w:t>
      </w:r>
      <w:r w:rsidRPr="001D1BE8">
        <w:t xml:space="preserve"> and terrorism. It doesn’t say abolish it. It says do what you can to constrain it.</w:t>
      </w:r>
    </w:p>
    <w:p w:rsidR="007B1EC2" w:rsidRDefault="007F69EB" w:rsidP="007F69EB">
      <w:r>
        <w:lastRenderedPageBreak/>
        <w:t>Third, t</w:t>
      </w:r>
      <w:r w:rsidR="005F3333" w:rsidRPr="001D1BE8">
        <w:t>he Old Testament thinks about questions concerning war and violence. It tries to understand them. It analyses issues. It does it in books such as Prove</w:t>
      </w:r>
      <w:r w:rsidR="00666D2A">
        <w:t>rbs,</w:t>
      </w:r>
      <w:r w:rsidR="005F3333" w:rsidRPr="001D1BE8">
        <w:t xml:space="preserve"> Job</w:t>
      </w:r>
      <w:r w:rsidR="00666D2A">
        <w:t>,</w:t>
      </w:r>
      <w:r w:rsidR="005F3333" w:rsidRPr="001D1BE8">
        <w:t xml:space="preserve"> and Ecclesiastes. Ecclesiastes is the great repository of realism about the fact that we aren’t going to abolish war. </w:t>
      </w:r>
      <w:r w:rsidR="007B1EC2">
        <w:t>There is</w:t>
      </w:r>
    </w:p>
    <w:p w:rsidR="007B1EC2" w:rsidRDefault="007B1EC2" w:rsidP="00A01A93">
      <w:pPr>
        <w:pStyle w:val="NoSpacing"/>
      </w:pPr>
    </w:p>
    <w:p w:rsidR="007B1EC2" w:rsidRPr="007B1EC2" w:rsidRDefault="007B1EC2" w:rsidP="007B1EC2">
      <w:pPr>
        <w:pStyle w:val="NoSpacing"/>
      </w:pPr>
      <w:r>
        <w:tab/>
      </w:r>
      <w:r w:rsidRPr="007B1EC2">
        <w:t>A time of being loyal, a time of being hostile,</w:t>
      </w:r>
    </w:p>
    <w:p w:rsidR="007B1EC2" w:rsidRPr="007B1EC2" w:rsidRDefault="007B1EC2" w:rsidP="007B1EC2">
      <w:pPr>
        <w:pStyle w:val="NoSpacing"/>
        <w:rPr>
          <w:bCs/>
          <w:iCs/>
        </w:rPr>
      </w:pPr>
      <w:r w:rsidRPr="007B1EC2">
        <w:rPr>
          <w:bCs/>
          <w:iCs/>
        </w:rPr>
        <w:t xml:space="preserve"> </w:t>
      </w:r>
      <w:r w:rsidRPr="007B1EC2">
        <w:rPr>
          <w:bCs/>
          <w:iCs/>
        </w:rPr>
        <w:tab/>
      </w:r>
      <w:r w:rsidRPr="007B1EC2">
        <w:rPr>
          <w:bCs/>
          <w:iCs/>
        </w:rPr>
        <w:tab/>
      </w:r>
      <w:proofErr w:type="gramStart"/>
      <w:r w:rsidRPr="007B1EC2">
        <w:rPr>
          <w:bCs/>
          <w:iCs/>
        </w:rPr>
        <w:t>a</w:t>
      </w:r>
      <w:proofErr w:type="gramEnd"/>
      <w:r w:rsidRPr="007B1EC2">
        <w:rPr>
          <w:bCs/>
          <w:iCs/>
        </w:rPr>
        <w:t xml:space="preserve"> time of battle an</w:t>
      </w:r>
      <w:r w:rsidR="00FF55E9">
        <w:rPr>
          <w:bCs/>
          <w:iCs/>
        </w:rPr>
        <w:t>d a time of peace. (Eccles</w:t>
      </w:r>
      <w:r w:rsidRPr="007B1EC2">
        <w:rPr>
          <w:bCs/>
          <w:iCs/>
        </w:rPr>
        <w:t xml:space="preserve"> 3:8)</w:t>
      </w:r>
    </w:p>
    <w:p w:rsidR="007B1EC2" w:rsidRPr="007B1EC2" w:rsidRDefault="007B1EC2" w:rsidP="007B1EC2">
      <w:pPr>
        <w:pStyle w:val="NoSpacing"/>
      </w:pPr>
    </w:p>
    <w:p w:rsidR="005F3333" w:rsidRPr="001D1BE8" w:rsidRDefault="005F3333" w:rsidP="00A01A93">
      <w:pPr>
        <w:pStyle w:val="NoSpacing"/>
      </w:pPr>
      <w:r w:rsidRPr="001D1BE8">
        <w:t>It doesn’t mean that there’s a time when you should make war and a time when you should make peace. It means that there simply are times when the one happens and times when the other happens, as there is a time for being born an</w:t>
      </w:r>
      <w:r w:rsidR="00666D2A">
        <w:t>d a time for dying (Eccles</w:t>
      </w:r>
      <w:r w:rsidRPr="001D1BE8">
        <w:t xml:space="preserve"> 3:2). Accept the limits of what you can understand and achieve in that connection and in other connections, Ecclesiastes says. </w:t>
      </w:r>
    </w:p>
    <w:p w:rsidR="007F69EB" w:rsidRDefault="005F3333" w:rsidP="007F69EB">
      <w:r w:rsidRPr="001D1BE8">
        <w:t>Proverbs incorporates a number of sayin</w:t>
      </w:r>
      <w:r w:rsidR="00666D2A">
        <w:t xml:space="preserve">gs about national leadership. While it speaks in terms of kings, </w:t>
      </w:r>
      <w:r w:rsidRPr="001D1BE8">
        <w:t xml:space="preserve">its comments apply to cultures where we are used to </w:t>
      </w:r>
      <w:r w:rsidR="00666D2A">
        <w:t xml:space="preserve">elected </w:t>
      </w:r>
      <w:r w:rsidRPr="001D1BE8">
        <w:t xml:space="preserve">prime ministers and presidents. It assumes that the existence of authority is a good thing. The task of the authorities is to exercise control over the forces of evil and disorder in society. Proverbs talks about the way kings work and about the power for good and for bad that they have. </w:t>
      </w:r>
    </w:p>
    <w:p w:rsidR="007F69EB" w:rsidRDefault="00666D2A" w:rsidP="007F69EB">
      <w:r>
        <w:t>An issue people discuss</w:t>
      </w:r>
      <w:r w:rsidR="005F3333" w:rsidRPr="001D1BE8">
        <w:t xml:space="preserve"> in the United States is the fact that we have a problem with violence that nobody else in the world has, and we can’t seem to do anything about it. Why can’t we</w:t>
      </w:r>
      <w:r w:rsidR="00762B4A" w:rsidRPr="001D1BE8">
        <w:t xml:space="preserve">? It’s not that we are </w:t>
      </w:r>
      <w:r w:rsidR="005F3333" w:rsidRPr="001D1BE8">
        <w:t>wicked</w:t>
      </w:r>
      <w:r w:rsidR="00762B4A" w:rsidRPr="001D1BE8">
        <w:t>er</w:t>
      </w:r>
      <w:r w:rsidR="005F3333" w:rsidRPr="001D1BE8">
        <w:t xml:space="preserve"> than anyone else. Is it because we have a more dysfunctional system of governme</w:t>
      </w:r>
      <w:r>
        <w:t>nt than most countries</w:t>
      </w:r>
      <w:r w:rsidR="005F3333" w:rsidRPr="001D1BE8">
        <w:t xml:space="preserve">? There are so many checks and balances between president and congress and senate, and </w:t>
      </w:r>
      <w:r w:rsidR="00762B4A" w:rsidRPr="001D1BE8">
        <w:t xml:space="preserve">there is </w:t>
      </w:r>
      <w:r w:rsidR="005F3333" w:rsidRPr="001D1BE8">
        <w:t xml:space="preserve">so much lobbying and wheeling and dealing that no one can do anything. Is that part of our problem? There is no governing authority in our country? </w:t>
      </w:r>
    </w:p>
    <w:p w:rsidR="008C1154" w:rsidRDefault="005F3333" w:rsidP="007F69EB">
      <w:r w:rsidRPr="001D1BE8">
        <w:t>The horrifying stories in the Book of Judges</w:t>
      </w:r>
      <w:r w:rsidR="00934873" w:rsidRPr="001D1BE8">
        <w:t xml:space="preserve"> close with a</w:t>
      </w:r>
      <w:r w:rsidR="008C1154">
        <w:t xml:space="preserve"> declaration about what underlay</w:t>
      </w:r>
      <w:r w:rsidRPr="001D1BE8">
        <w:t xml:space="preserve"> </w:t>
      </w:r>
      <w:r w:rsidR="008C1154">
        <w:t>the problem in the book.</w:t>
      </w:r>
    </w:p>
    <w:p w:rsidR="008C1154" w:rsidRDefault="008C1154" w:rsidP="00A01A93">
      <w:pPr>
        <w:pStyle w:val="NoSpacing"/>
      </w:pPr>
    </w:p>
    <w:p w:rsidR="008C1154" w:rsidRPr="008C1154" w:rsidRDefault="008C1154" w:rsidP="0030010C">
      <w:pPr>
        <w:pStyle w:val="Quote"/>
      </w:pPr>
      <w:r w:rsidRPr="008C1154">
        <w:t>There was no king in Israel. Each person would do what was al</w:t>
      </w:r>
      <w:r w:rsidR="00FF55E9">
        <w:t>l right in his own eyes. (Judg</w:t>
      </w:r>
      <w:r w:rsidRPr="008C1154">
        <w:t xml:space="preserve"> 21:25)</w:t>
      </w:r>
    </w:p>
    <w:p w:rsidR="008C1154" w:rsidRPr="008C1154" w:rsidRDefault="008C1154" w:rsidP="008C1154">
      <w:pPr>
        <w:pStyle w:val="NoSpacing"/>
      </w:pPr>
    </w:p>
    <w:p w:rsidR="005F3333" w:rsidRPr="001D1BE8" w:rsidRDefault="00666D2A" w:rsidP="00A01A93">
      <w:pPr>
        <w:pStyle w:val="NoSpacing"/>
      </w:pPr>
      <w:r>
        <w:t>What kind of king is Judges talking about? Is it referring to</w:t>
      </w:r>
      <w:r w:rsidR="00934873" w:rsidRPr="001D1BE8">
        <w:t xml:space="preserve"> </w:t>
      </w:r>
      <w:r>
        <w:t xml:space="preserve">a </w:t>
      </w:r>
      <w:r w:rsidR="00934873" w:rsidRPr="001D1BE8">
        <w:t xml:space="preserve">human king? </w:t>
      </w:r>
      <w:r>
        <w:t>Indeed, later on it is the case that</w:t>
      </w:r>
      <w:r w:rsidR="00934873" w:rsidRPr="001D1BE8">
        <w:t xml:space="preserve"> when Israel has got kings,</w:t>
      </w:r>
      <w:r w:rsidR="005F3333" w:rsidRPr="001D1BE8">
        <w:t xml:space="preserve"> there aren’t as many horrib</w:t>
      </w:r>
      <w:r w:rsidR="00934873" w:rsidRPr="001D1BE8">
        <w:t>le stories to tell</w:t>
      </w:r>
      <w:r w:rsidR="005F3333" w:rsidRPr="001D1BE8">
        <w:t xml:space="preserve">. There is now some </w:t>
      </w:r>
      <w:r>
        <w:t>social order. But</w:t>
      </w:r>
      <w:r w:rsidR="005F3333" w:rsidRPr="001D1BE8">
        <w:t xml:space="preserve"> is Judges </w:t>
      </w:r>
      <w:r>
        <w:t xml:space="preserve">rather </w:t>
      </w:r>
      <w:r w:rsidR="005F3333" w:rsidRPr="001D1BE8">
        <w:t>referring to the fact that Israel has been ignoring God as its king? Given the way Paul talks about God’s authority being exercised via the</w:t>
      </w:r>
      <w:r>
        <w:t xml:space="preserve"> imperial government (see Rom</w:t>
      </w:r>
      <w:r w:rsidR="005F3333" w:rsidRPr="001D1BE8">
        <w:t xml:space="preserve"> 13)</w:t>
      </w:r>
      <w:proofErr w:type="gramStart"/>
      <w:r w:rsidR="005F3333" w:rsidRPr="001D1BE8">
        <w:t>,</w:t>
      </w:r>
      <w:proofErr w:type="gramEnd"/>
      <w:r w:rsidR="005F3333" w:rsidRPr="001D1BE8">
        <w:t xml:space="preserve"> maybe we don’t have to choose. They had no human king and the</w:t>
      </w:r>
      <w:r w:rsidR="008C1154">
        <w:t xml:space="preserve">y were ignoring God their king. </w:t>
      </w:r>
      <w:r w:rsidR="005F3333" w:rsidRPr="001D1BE8">
        <w:t xml:space="preserve">The </w:t>
      </w:r>
      <w:r>
        <w:t xml:space="preserve">role of government is one of the issues the </w:t>
      </w:r>
      <w:r w:rsidR="005F3333" w:rsidRPr="001D1BE8">
        <w:t xml:space="preserve">Old Testament </w:t>
      </w:r>
      <w:r>
        <w:t>analyses and reflects on.</w:t>
      </w:r>
    </w:p>
    <w:p w:rsidR="005F3333" w:rsidRDefault="005F3333" w:rsidP="007F69EB">
      <w:r w:rsidRPr="001D1BE8">
        <w:t xml:space="preserve">Fourth, in the Old Testament God shares with us his nightmares and his dreams, his warnings and his promises. He does so through the prophets. </w:t>
      </w:r>
      <w:r w:rsidR="00666D2A">
        <w:t>It may be the most important way in which the prophets are significant for ethics. The prophets</w:t>
      </w:r>
      <w:r w:rsidRPr="001D1BE8">
        <w:t xml:space="preserve"> say,</w:t>
      </w:r>
      <w:r w:rsidR="0074201F" w:rsidRPr="001D1BE8">
        <w:t xml:space="preserve"> “</w:t>
      </w:r>
      <w:r w:rsidRPr="001D1BE8">
        <w:t>If you carry on the way you’re going, this is where you are going to end up</w:t>
      </w:r>
      <w:r w:rsidR="00934873" w:rsidRPr="001D1BE8">
        <w:t>”</w:t>
      </w:r>
      <w:r w:rsidRPr="001D1BE8">
        <w:t>: and its picture of where you will end up is often a picture of being overwhelmed by war. That prospect became a reality for Israel within the Old Testament, and you could say it became a reality in Europe in the twentieth century, and maybe it’s becoming a wider reality in the twenty-first century. Perhaps we are all paying now for the way the West has related to the Middle Eastern world.</w:t>
      </w:r>
    </w:p>
    <w:p w:rsidR="007B1EC2" w:rsidRDefault="007B1EC2" w:rsidP="00A01A93">
      <w:pPr>
        <w:pStyle w:val="NoSpacing"/>
      </w:pPr>
    </w:p>
    <w:p w:rsidR="008C1154" w:rsidRPr="001D1BE8" w:rsidRDefault="008C1154" w:rsidP="008C1154">
      <w:pPr>
        <w:ind w:left="720" w:firstLine="0"/>
      </w:pPr>
      <w:r w:rsidRPr="001D1BE8">
        <w:t xml:space="preserve">Israel put its maker out of mind, </w:t>
      </w:r>
    </w:p>
    <w:p w:rsidR="008C1154" w:rsidRPr="001D1BE8" w:rsidRDefault="008C1154" w:rsidP="008C1154">
      <w:pPr>
        <w:ind w:left="720"/>
      </w:pPr>
      <w:proofErr w:type="gramStart"/>
      <w:r w:rsidRPr="001D1BE8">
        <w:t>and</w:t>
      </w:r>
      <w:proofErr w:type="gramEnd"/>
      <w:r w:rsidRPr="001D1BE8">
        <w:t xml:space="preserve"> built palaces, </w:t>
      </w:r>
    </w:p>
    <w:p w:rsidR="008C1154" w:rsidRPr="001D1BE8" w:rsidRDefault="008C1154" w:rsidP="008C1154">
      <w:pPr>
        <w:ind w:left="720" w:firstLine="0"/>
      </w:pPr>
      <w:r w:rsidRPr="001D1BE8">
        <w:t xml:space="preserve">While Judah made many fortified towns, </w:t>
      </w:r>
    </w:p>
    <w:p w:rsidR="008C1154" w:rsidRPr="001D1BE8" w:rsidRDefault="008C1154" w:rsidP="008C1154">
      <w:pPr>
        <w:ind w:left="720"/>
      </w:pPr>
      <w:proofErr w:type="gramStart"/>
      <w:r w:rsidRPr="001D1BE8">
        <w:t>but</w:t>
      </w:r>
      <w:proofErr w:type="gramEnd"/>
      <w:r w:rsidRPr="001D1BE8">
        <w:t xml:space="preserve"> I will send off fire on its towns and it will consume its strongholds. (Hosea 8:14)</w:t>
      </w:r>
    </w:p>
    <w:p w:rsidR="008C1154" w:rsidRDefault="008C1154" w:rsidP="0030010C">
      <w:pPr>
        <w:pStyle w:val="Quote"/>
      </w:pPr>
    </w:p>
    <w:p w:rsidR="007B1EC2" w:rsidRPr="007B1EC2" w:rsidRDefault="007B1EC2" w:rsidP="0030010C">
      <w:pPr>
        <w:pStyle w:val="Quote"/>
      </w:pPr>
      <w:r w:rsidRPr="007B1EC2">
        <w:lastRenderedPageBreak/>
        <w:t>I saw the Lord standing by the altar. He said:</w:t>
      </w:r>
    </w:p>
    <w:p w:rsidR="007B1EC2" w:rsidRPr="007B1EC2" w:rsidRDefault="007B1EC2" w:rsidP="0030010C">
      <w:pPr>
        <w:pStyle w:val="Quote"/>
      </w:pPr>
    </w:p>
    <w:p w:rsidR="007B1EC2" w:rsidRPr="007B1EC2" w:rsidRDefault="007B1EC2" w:rsidP="0030010C">
      <w:pPr>
        <w:pStyle w:val="Quote"/>
      </w:pPr>
      <w:r w:rsidRPr="007B1EC2">
        <w:t>Strike down the capitals so the thresholds shake;</w:t>
      </w:r>
    </w:p>
    <w:p w:rsidR="007B1EC2" w:rsidRPr="007B1EC2" w:rsidRDefault="007B1EC2" w:rsidP="0030010C">
      <w:pPr>
        <w:pStyle w:val="Quote"/>
      </w:pPr>
      <w:r w:rsidRPr="007B1EC2">
        <w:tab/>
      </w:r>
      <w:proofErr w:type="gramStart"/>
      <w:r w:rsidRPr="007B1EC2">
        <w:t>break</w:t>
      </w:r>
      <w:proofErr w:type="gramEnd"/>
      <w:r w:rsidRPr="007B1EC2">
        <w:t xml:space="preserve"> them off onto the head of all of them.</w:t>
      </w:r>
    </w:p>
    <w:p w:rsidR="007B1EC2" w:rsidRPr="007B1EC2" w:rsidRDefault="007B1EC2" w:rsidP="0030010C">
      <w:pPr>
        <w:pStyle w:val="Quote"/>
      </w:pPr>
      <w:r w:rsidRPr="007B1EC2">
        <w:t>The last of them I shall kill with the sword;</w:t>
      </w:r>
    </w:p>
    <w:p w:rsidR="007B1EC2" w:rsidRPr="007B1EC2" w:rsidRDefault="007B1EC2" w:rsidP="0030010C">
      <w:pPr>
        <w:pStyle w:val="Quote"/>
      </w:pPr>
      <w:r w:rsidRPr="007B1EC2">
        <w:tab/>
      </w:r>
      <w:proofErr w:type="gramStart"/>
      <w:r w:rsidRPr="007B1EC2">
        <w:t>not</w:t>
      </w:r>
      <w:proofErr w:type="gramEnd"/>
      <w:r w:rsidRPr="007B1EC2">
        <w:t xml:space="preserve"> one of them will flee as a fugitive, </w:t>
      </w:r>
    </w:p>
    <w:p w:rsidR="007B1EC2" w:rsidRPr="007B1EC2" w:rsidRDefault="007B1EC2" w:rsidP="0030010C">
      <w:pPr>
        <w:pStyle w:val="Quote"/>
      </w:pPr>
      <w:r w:rsidRPr="007B1EC2">
        <w:tab/>
      </w:r>
      <w:proofErr w:type="gramStart"/>
      <w:r w:rsidRPr="007B1EC2">
        <w:t>no</w:t>
      </w:r>
      <w:proofErr w:type="gramEnd"/>
      <w:r w:rsidRPr="007B1EC2">
        <w:t xml:space="preserve"> escapee will survive. (Amos 9:1)</w:t>
      </w:r>
    </w:p>
    <w:p w:rsidR="005F3333" w:rsidRPr="001D1BE8" w:rsidRDefault="005F3333" w:rsidP="00A01A93">
      <w:pPr>
        <w:pStyle w:val="NoSpacing"/>
      </w:pPr>
    </w:p>
    <w:p w:rsidR="007B1EC2" w:rsidRDefault="005F3333" w:rsidP="008C1154">
      <w:r w:rsidRPr="001D1BE8">
        <w:t xml:space="preserve">Fortunately, the prophets share God’s dreams as well as God’s nightmares, his promises as well as his warnings. </w:t>
      </w:r>
    </w:p>
    <w:p w:rsidR="007B1EC2" w:rsidRDefault="007B1EC2" w:rsidP="00A01A93">
      <w:pPr>
        <w:pStyle w:val="NoSpacing"/>
      </w:pPr>
    </w:p>
    <w:p w:rsidR="007B1EC2" w:rsidRPr="007B1EC2" w:rsidRDefault="007B1EC2" w:rsidP="0030010C">
      <w:pPr>
        <w:pStyle w:val="Quote"/>
      </w:pPr>
      <w:r w:rsidRPr="007B1EC2">
        <w:t>It will come about at the end of the time:</w:t>
      </w:r>
    </w:p>
    <w:p w:rsidR="007B1EC2" w:rsidRPr="007B1EC2" w:rsidRDefault="007B1EC2" w:rsidP="0030010C">
      <w:pPr>
        <w:pStyle w:val="Quote"/>
      </w:pPr>
    </w:p>
    <w:p w:rsidR="007B1EC2" w:rsidRPr="007B1EC2" w:rsidRDefault="007B1EC2" w:rsidP="00FF55E9">
      <w:pPr>
        <w:pStyle w:val="Quote"/>
        <w:ind w:left="1440"/>
      </w:pPr>
      <w:r w:rsidRPr="007B1EC2">
        <w:t xml:space="preserve">The mountain of Yahweh’s house will have become established, </w:t>
      </w:r>
    </w:p>
    <w:p w:rsidR="007B1EC2" w:rsidRPr="007B1EC2" w:rsidRDefault="007B1EC2" w:rsidP="00FF55E9">
      <w:pPr>
        <w:pStyle w:val="Quote"/>
        <w:ind w:left="1440"/>
      </w:pPr>
      <w:r w:rsidRPr="007B1EC2">
        <w:t xml:space="preserve"> </w:t>
      </w:r>
      <w:r w:rsidRPr="007B1EC2">
        <w:tab/>
      </w:r>
      <w:proofErr w:type="gramStart"/>
      <w:r w:rsidRPr="007B1EC2">
        <w:t>at</w:t>
      </w:r>
      <w:proofErr w:type="gramEnd"/>
      <w:r w:rsidRPr="007B1EC2">
        <w:t xml:space="preserve"> the head of the mountains, and it will lift up higher than the hills.</w:t>
      </w:r>
    </w:p>
    <w:p w:rsidR="007B1EC2" w:rsidRPr="007B1EC2" w:rsidRDefault="007B1EC2" w:rsidP="00FF55E9">
      <w:pPr>
        <w:pStyle w:val="Quote"/>
        <w:ind w:left="1440"/>
      </w:pPr>
      <w:r w:rsidRPr="007B1EC2">
        <w:t xml:space="preserve"> All the nations will stream to it; </w:t>
      </w:r>
    </w:p>
    <w:p w:rsidR="007B1EC2" w:rsidRPr="007B1EC2" w:rsidRDefault="007B1EC2" w:rsidP="00FF55E9">
      <w:pPr>
        <w:pStyle w:val="Quote"/>
        <w:ind w:left="1440"/>
      </w:pPr>
      <w:r w:rsidRPr="007B1EC2">
        <w:tab/>
      </w:r>
      <w:proofErr w:type="gramStart"/>
      <w:r w:rsidRPr="007B1EC2">
        <w:t>many</w:t>
      </w:r>
      <w:proofErr w:type="gramEnd"/>
      <w:r w:rsidRPr="007B1EC2">
        <w:t xml:space="preserve"> peoples will come and say,</w:t>
      </w:r>
    </w:p>
    <w:p w:rsidR="007B1EC2" w:rsidRPr="007B1EC2" w:rsidRDefault="007B1EC2" w:rsidP="00FF55E9">
      <w:pPr>
        <w:pStyle w:val="Quote"/>
        <w:ind w:left="1440"/>
      </w:pPr>
      <w:r w:rsidRPr="007B1EC2">
        <w:t xml:space="preserve"> “Come </w:t>
      </w:r>
      <w:proofErr w:type="gramStart"/>
      <w:r w:rsidRPr="007B1EC2">
        <w:t>on,</w:t>
      </w:r>
      <w:proofErr w:type="gramEnd"/>
      <w:r w:rsidRPr="007B1EC2">
        <w:t xml:space="preserve"> let’s go up to Yahweh’s mountain, </w:t>
      </w:r>
    </w:p>
    <w:p w:rsidR="007B1EC2" w:rsidRPr="007B1EC2" w:rsidRDefault="007B1EC2" w:rsidP="00FF55E9">
      <w:pPr>
        <w:pStyle w:val="Quote"/>
        <w:ind w:left="1440"/>
      </w:pPr>
      <w:r w:rsidRPr="007B1EC2">
        <w:tab/>
      </w:r>
      <w:proofErr w:type="gramStart"/>
      <w:r w:rsidRPr="007B1EC2">
        <w:t>to</w:t>
      </w:r>
      <w:proofErr w:type="gramEnd"/>
      <w:r w:rsidRPr="007B1EC2">
        <w:t xml:space="preserve"> the house of Jacob’s God,</w:t>
      </w:r>
    </w:p>
    <w:p w:rsidR="007B1EC2" w:rsidRPr="007B1EC2" w:rsidRDefault="007B1EC2" w:rsidP="00FF55E9">
      <w:pPr>
        <w:pStyle w:val="Quote"/>
        <w:ind w:left="1440"/>
      </w:pPr>
      <w:r w:rsidRPr="007B1EC2">
        <w:t xml:space="preserve"> So he may instruct us in his ways, </w:t>
      </w:r>
    </w:p>
    <w:p w:rsidR="007B1EC2" w:rsidRPr="007B1EC2" w:rsidRDefault="007B1EC2" w:rsidP="00FF55E9">
      <w:pPr>
        <w:pStyle w:val="Quote"/>
        <w:ind w:left="1440"/>
      </w:pPr>
      <w:r w:rsidRPr="007B1EC2">
        <w:tab/>
      </w:r>
      <w:proofErr w:type="gramStart"/>
      <w:r w:rsidRPr="007B1EC2">
        <w:t>and</w:t>
      </w:r>
      <w:proofErr w:type="gramEnd"/>
      <w:r w:rsidRPr="007B1EC2">
        <w:t xml:space="preserve"> we may walk in his paths.”</w:t>
      </w:r>
    </w:p>
    <w:p w:rsidR="007B1EC2" w:rsidRPr="007B1EC2" w:rsidRDefault="007B1EC2" w:rsidP="00FF55E9">
      <w:pPr>
        <w:pStyle w:val="Quote"/>
        <w:ind w:left="1440"/>
      </w:pPr>
      <w:r w:rsidRPr="007B1EC2">
        <w:t xml:space="preserve"> Because instruction will go out from Zion, </w:t>
      </w:r>
    </w:p>
    <w:p w:rsidR="007B1EC2" w:rsidRPr="007B1EC2" w:rsidRDefault="007B1EC2" w:rsidP="00FF55E9">
      <w:pPr>
        <w:pStyle w:val="Quote"/>
        <w:ind w:left="1440"/>
      </w:pPr>
      <w:r w:rsidRPr="007B1EC2">
        <w:tab/>
      </w:r>
      <w:proofErr w:type="gramStart"/>
      <w:r w:rsidRPr="007B1EC2">
        <w:t>Yahweh’s word from Jerusalem.</w:t>
      </w:r>
      <w:proofErr w:type="gramEnd"/>
    </w:p>
    <w:p w:rsidR="007B1EC2" w:rsidRPr="007B1EC2" w:rsidRDefault="007B1EC2" w:rsidP="00FF55E9">
      <w:pPr>
        <w:pStyle w:val="Quote"/>
        <w:ind w:left="1440"/>
      </w:pPr>
      <w:r w:rsidRPr="007B1EC2">
        <w:t xml:space="preserve">He will exercise authority among the nations, </w:t>
      </w:r>
    </w:p>
    <w:p w:rsidR="007B1EC2" w:rsidRPr="007B1EC2" w:rsidRDefault="007B1EC2" w:rsidP="00FF55E9">
      <w:pPr>
        <w:pStyle w:val="Quote"/>
        <w:ind w:left="1440"/>
      </w:pPr>
      <w:r w:rsidRPr="007B1EC2">
        <w:tab/>
      </w:r>
      <w:proofErr w:type="gramStart"/>
      <w:r w:rsidRPr="007B1EC2">
        <w:t>and</w:t>
      </w:r>
      <w:proofErr w:type="gramEnd"/>
      <w:r w:rsidRPr="007B1EC2">
        <w:t xml:space="preserve"> issue reproof to many peoples.</w:t>
      </w:r>
    </w:p>
    <w:p w:rsidR="007B1EC2" w:rsidRPr="007B1EC2" w:rsidRDefault="007B1EC2" w:rsidP="00FF55E9">
      <w:pPr>
        <w:pStyle w:val="Quote"/>
        <w:ind w:left="1440"/>
      </w:pPr>
      <w:r w:rsidRPr="007B1EC2">
        <w:t>They’ll beat their swords into hoes,</w:t>
      </w:r>
    </w:p>
    <w:p w:rsidR="007B1EC2" w:rsidRPr="007B1EC2" w:rsidRDefault="007B1EC2" w:rsidP="00FF55E9">
      <w:pPr>
        <w:pStyle w:val="Quote"/>
        <w:ind w:left="1440"/>
      </w:pPr>
      <w:r w:rsidRPr="007B1EC2">
        <w:tab/>
      </w:r>
      <w:proofErr w:type="gramStart"/>
      <w:r w:rsidRPr="007B1EC2">
        <w:t>their</w:t>
      </w:r>
      <w:proofErr w:type="gramEnd"/>
      <w:r w:rsidRPr="007B1EC2">
        <w:t xml:space="preserve"> spears into pruning hooks.</w:t>
      </w:r>
    </w:p>
    <w:p w:rsidR="007B1EC2" w:rsidRPr="007B1EC2" w:rsidRDefault="007B1EC2" w:rsidP="00FF55E9">
      <w:pPr>
        <w:pStyle w:val="Quote"/>
        <w:ind w:left="1440"/>
      </w:pPr>
      <w:r w:rsidRPr="007B1EC2">
        <w:t xml:space="preserve">Nation will not carry sword against nation; </w:t>
      </w:r>
    </w:p>
    <w:p w:rsidR="007B1EC2" w:rsidRPr="007B1EC2" w:rsidRDefault="007B1EC2" w:rsidP="00FF55E9">
      <w:pPr>
        <w:pStyle w:val="Quote"/>
        <w:ind w:left="1440"/>
      </w:pPr>
      <w:r w:rsidRPr="007B1EC2">
        <w:tab/>
      </w:r>
      <w:proofErr w:type="gramStart"/>
      <w:r w:rsidRPr="007B1EC2">
        <w:t>they</w:t>
      </w:r>
      <w:proofErr w:type="gramEnd"/>
      <w:r w:rsidRPr="007B1EC2">
        <w:t xml:space="preserve"> will no more learn about battle.</w:t>
      </w:r>
    </w:p>
    <w:p w:rsidR="007B1EC2" w:rsidRPr="007B1EC2" w:rsidRDefault="007B1EC2" w:rsidP="00FF55E9">
      <w:pPr>
        <w:pStyle w:val="Quote"/>
        <w:ind w:left="1440"/>
      </w:pPr>
      <w:r w:rsidRPr="007B1EC2">
        <w:t xml:space="preserve">Jacob’s household, come on, </w:t>
      </w:r>
    </w:p>
    <w:p w:rsidR="007B1EC2" w:rsidRPr="007B1EC2" w:rsidRDefault="007B1EC2" w:rsidP="00FF55E9">
      <w:pPr>
        <w:pStyle w:val="Quote"/>
        <w:ind w:left="1440"/>
      </w:pPr>
      <w:r w:rsidRPr="007B1EC2">
        <w:tab/>
      </w:r>
      <w:proofErr w:type="gramStart"/>
      <w:r w:rsidRPr="007B1EC2">
        <w:t>let’s</w:t>
      </w:r>
      <w:proofErr w:type="gramEnd"/>
      <w:r w:rsidR="00FF55E9">
        <w:t xml:space="preserve"> walk by Yahweh’s light! (Isa</w:t>
      </w:r>
      <w:r w:rsidRPr="007B1EC2">
        <w:t xml:space="preserve"> 2:1-5)</w:t>
      </w:r>
    </w:p>
    <w:p w:rsidR="007B1EC2" w:rsidRDefault="007B1EC2" w:rsidP="00A01A93">
      <w:pPr>
        <w:pStyle w:val="NoSpacing"/>
      </w:pPr>
    </w:p>
    <w:p w:rsidR="005F3333" w:rsidRPr="001D1BE8" w:rsidRDefault="005F3333" w:rsidP="00A01A93">
      <w:pPr>
        <w:pStyle w:val="NoSpacing"/>
      </w:pPr>
      <w:r w:rsidRPr="001D1BE8">
        <w:t>Isaiah has a vision of nations flocking to Jerusalem to learn from God, so that God will then sort out the issues that divide them, and they will be free to focus on growing food instead of fighting wars.</w:t>
      </w:r>
      <w:r w:rsidR="0074201F" w:rsidRPr="001D1BE8">
        <w:t xml:space="preserve"> “</w:t>
      </w:r>
      <w:proofErr w:type="spellStart"/>
      <w:r w:rsidR="0005068E">
        <w:t>Goin</w:t>
      </w:r>
      <w:proofErr w:type="spellEnd"/>
      <w:r w:rsidR="0005068E">
        <w:t>’</w:t>
      </w:r>
      <w:r w:rsidRPr="001D1BE8">
        <w:t xml:space="preserve"> to lay down my sword and shield down by the riverside, ain’t </w:t>
      </w:r>
      <w:proofErr w:type="spellStart"/>
      <w:r w:rsidRPr="001D1BE8">
        <w:t>gonna</w:t>
      </w:r>
      <w:proofErr w:type="spellEnd"/>
      <w:r w:rsidRPr="001D1BE8">
        <w:t xml:space="preserve"> study war no more</w:t>
      </w:r>
      <w:r w:rsidR="0074201F" w:rsidRPr="001D1BE8">
        <w:t>.”</w:t>
      </w:r>
      <w:r w:rsidRPr="001D1BE8">
        <w:t xml:space="preserve"> </w:t>
      </w:r>
    </w:p>
    <w:p w:rsidR="007F69EB" w:rsidRDefault="005F3333" w:rsidP="007F69EB">
      <w:r w:rsidRPr="001D1BE8">
        <w:t>The reason why you can f</w:t>
      </w:r>
      <w:r w:rsidR="0005068E">
        <w:t>ace the facts about violence,</w:t>
      </w:r>
      <w:r w:rsidRPr="001D1BE8">
        <w:t xml:space="preserve"> terrorism</w:t>
      </w:r>
      <w:r w:rsidR="0005068E">
        <w:t>,</w:t>
      </w:r>
      <w:r w:rsidRPr="001D1BE8">
        <w:t xml:space="preserve"> and war that appear in the Bible stories and that we watch unfolding on </w:t>
      </w:r>
      <w:r w:rsidR="00934873" w:rsidRPr="001D1BE8">
        <w:t>our screens</w:t>
      </w:r>
      <w:r w:rsidRPr="001D1BE8">
        <w:t xml:space="preserve"> is that t</w:t>
      </w:r>
      <w:r w:rsidR="0005068E">
        <w:t>he Bible knows that violence,</w:t>
      </w:r>
      <w:r w:rsidRPr="001D1BE8">
        <w:t xml:space="preserve"> terrorism</w:t>
      </w:r>
      <w:r w:rsidR="0005068E">
        <w:t>,</w:t>
      </w:r>
      <w:r w:rsidRPr="001D1BE8">
        <w:t xml:space="preserve"> and war are not the end of the story. The fact that Jesus was willing to be terrorized and killed, to be a blood-stained victim, but then that he didn’t stay dead but that God raised him from </w:t>
      </w:r>
      <w:proofErr w:type="gramStart"/>
      <w:r w:rsidRPr="001D1BE8">
        <w:t>death,</w:t>
      </w:r>
      <w:proofErr w:type="gramEnd"/>
      <w:r w:rsidRPr="001D1BE8">
        <w:t xml:space="preserve"> is the guarantee that God will fulfil his vision. His dream will becom</w:t>
      </w:r>
      <w:r w:rsidR="0005068E">
        <w:t xml:space="preserve">e reality. </w:t>
      </w:r>
    </w:p>
    <w:p w:rsidR="007F69EB" w:rsidRDefault="007F69EB" w:rsidP="007F69EB">
      <w:r>
        <w:t>Fifth, t</w:t>
      </w:r>
      <w:r w:rsidR="005F3333" w:rsidRPr="001D1BE8">
        <w:t>he Old Testament prays about violence. Mostly, it’</w:t>
      </w:r>
      <w:r w:rsidR="00934873" w:rsidRPr="001D1BE8">
        <w:t>s what the Psalms do. W</w:t>
      </w:r>
      <w:r w:rsidR="005F3333" w:rsidRPr="001D1BE8">
        <w:t>e may think that we</w:t>
      </w:r>
      <w:r w:rsidR="0005068E">
        <w:t xml:space="preserve"> live in violent times, but th</w:t>
      </w:r>
      <w:r w:rsidR="005F3333" w:rsidRPr="001D1BE8">
        <w:t xml:space="preserve">e people </w:t>
      </w:r>
      <w:r w:rsidR="0005068E">
        <w:t xml:space="preserve">for whom the Psalms were written </w:t>
      </w:r>
      <w:r w:rsidR="005F3333" w:rsidRPr="001D1BE8">
        <w:t>evidently lived in violent times as we</w:t>
      </w:r>
      <w:r w:rsidR="0005068E">
        <w:t>ll. It may be</w:t>
      </w:r>
      <w:r w:rsidR="005F3333" w:rsidRPr="001D1BE8">
        <w:t xml:space="preserve"> the thing they prayed about more than anything else. They knew insecurity, and they prayed about it. They knew what it was like to be under attack, and they prayed about it. They knew fear, and they prayed about it. </w:t>
      </w:r>
    </w:p>
    <w:p w:rsidR="007F69EB" w:rsidRDefault="005F3333" w:rsidP="007F69EB">
      <w:r w:rsidRPr="001D1BE8">
        <w:t xml:space="preserve">They didn’t pray because it would make them feel better. Maybe sometimes it did make them feel better, </w:t>
      </w:r>
      <w:r w:rsidR="0005068E">
        <w:t>though</w:t>
      </w:r>
      <w:r w:rsidR="00934873" w:rsidRPr="001D1BE8">
        <w:t xml:space="preserve"> </w:t>
      </w:r>
      <w:r w:rsidRPr="001D1BE8">
        <w:t>sometimes it didn’t. But the point about prayer is not to make you feel better. The point about prayer is to get God to do something. It’s to lay hold on God to do what you cannot do.</w:t>
      </w:r>
      <w:r w:rsidR="0005068E">
        <w:t xml:space="preserve"> </w:t>
      </w:r>
      <w:r w:rsidRPr="001D1BE8">
        <w:lastRenderedPageBreak/>
        <w:t>Prayer is utterly realistic. It starts from the fact that we cannot do anything, and it batters on the chest of the one who can, the one who has shared with us his dream and his vision, and it urges him to do what he said he would do.</w:t>
      </w:r>
    </w:p>
    <w:p w:rsidR="005F3333" w:rsidRPr="001D1BE8" w:rsidRDefault="005F3333" w:rsidP="007F69EB">
      <w:r w:rsidRPr="001D1BE8">
        <w:t xml:space="preserve">After the San </w:t>
      </w:r>
      <w:proofErr w:type="spellStart"/>
      <w:r w:rsidRPr="001D1BE8">
        <w:t>Bernadino</w:t>
      </w:r>
      <w:proofErr w:type="spellEnd"/>
      <w:r w:rsidRPr="001D1BE8">
        <w:t xml:space="preserve"> shootings, the </w:t>
      </w:r>
      <w:r w:rsidRPr="001D1BE8">
        <w:rPr>
          <w:i/>
        </w:rPr>
        <w:t>New York Daily News</w:t>
      </w:r>
      <w:r w:rsidRPr="001D1BE8">
        <w:t xml:space="preserve"> got angry about politicians who told people in such places that their prayers were with the community. The paper’s front page screamed,</w:t>
      </w:r>
      <w:r w:rsidR="0074201F" w:rsidRPr="001D1BE8">
        <w:t xml:space="preserve"> “</w:t>
      </w:r>
      <w:r w:rsidRPr="001D1BE8">
        <w:t>God Isn’t Fixing This</w:t>
      </w:r>
      <w:r w:rsidR="0074201F" w:rsidRPr="001D1BE8">
        <w:t>,”</w:t>
      </w:r>
      <w:r w:rsidRPr="001D1BE8">
        <w:t xml:space="preserve"> and the paper argued that we need gun control not calls for prayer.</w:t>
      </w:r>
      <w:r w:rsidR="00F30640">
        <w:t xml:space="preserve"> </w:t>
      </w:r>
      <w:r w:rsidRPr="001D1BE8">
        <w:t>Now I loved the way the paper called the politicians over the platitude they express when they say,</w:t>
      </w:r>
      <w:r w:rsidR="0074201F" w:rsidRPr="001D1BE8">
        <w:t xml:space="preserve"> “</w:t>
      </w:r>
      <w:r w:rsidRPr="001D1BE8">
        <w:t>Our prayers are with you</w:t>
      </w:r>
      <w:r w:rsidR="0074201F" w:rsidRPr="001D1BE8">
        <w:t>.”</w:t>
      </w:r>
      <w:r w:rsidRPr="001D1BE8">
        <w:t xml:space="preserve"> The platitude implies that distorted understanding of prayer, that prayer is designed to make you feel better, that prayer works horizontally. I’m also glad that the paper called for action, though it was ironic that in California we already have as tight gun control as anyone. But it’s very often the case that the Bible believes in both-and</w:t>
      </w:r>
      <w:r w:rsidR="0005068E">
        <w:t>,</w:t>
      </w:r>
      <w:r w:rsidRPr="001D1BE8">
        <w:t xml:space="preserve"> </w:t>
      </w:r>
      <w:r w:rsidR="00934873" w:rsidRPr="001D1BE8">
        <w:t>not either-or. T</w:t>
      </w:r>
      <w:r w:rsidRPr="001D1BE8">
        <w:t>hose s</w:t>
      </w:r>
      <w:r w:rsidR="00934873" w:rsidRPr="001D1BE8">
        <w:t>ets of rules in the Torah point</w:t>
      </w:r>
      <w:r w:rsidRPr="001D1BE8">
        <w:t xml:space="preserve"> towards gun control and other action. But the Psal</w:t>
      </w:r>
      <w:r w:rsidR="0005068E">
        <w:t>ms also invite prayer. Prayer without rules might not get us anywhere; rul</w:t>
      </w:r>
      <w:r w:rsidRPr="001D1BE8">
        <w:t>es without prayer also won’t get us anywhere.</w:t>
      </w:r>
    </w:p>
    <w:p w:rsidR="005F3333" w:rsidRPr="001D1BE8" w:rsidRDefault="005F3333" w:rsidP="00D84155">
      <w:pPr>
        <w:pStyle w:val="PlainText"/>
      </w:pPr>
    </w:p>
    <w:p w:rsidR="005F3333" w:rsidRPr="001D1BE8" w:rsidRDefault="005F3333" w:rsidP="005F3333">
      <w:pPr>
        <w:ind w:firstLine="0"/>
        <w:rPr>
          <w:lang w:bidi="he-IL"/>
        </w:rPr>
      </w:pPr>
      <w:r w:rsidRPr="001D1BE8">
        <w:rPr>
          <w:lang w:bidi="he-IL"/>
        </w:rPr>
        <w:t>For discussion</w:t>
      </w:r>
      <w:r w:rsidR="00E11868" w:rsidRPr="001D1BE8">
        <w:rPr>
          <w:lang w:bidi="he-IL"/>
        </w:rPr>
        <w:t>:</w:t>
      </w:r>
    </w:p>
    <w:p w:rsidR="005F3333" w:rsidRPr="001D1BE8" w:rsidRDefault="005F3333" w:rsidP="005F3333">
      <w:pPr>
        <w:ind w:firstLine="0"/>
        <w:rPr>
          <w:b/>
          <w:lang w:bidi="he-IL"/>
        </w:rPr>
      </w:pPr>
    </w:p>
    <w:p w:rsidR="005F3333" w:rsidRPr="001D1BE8" w:rsidRDefault="005F3333" w:rsidP="00B44BA4">
      <w:pPr>
        <w:pStyle w:val="ListParagraph"/>
        <w:numPr>
          <w:ilvl w:val="0"/>
          <w:numId w:val="5"/>
        </w:numPr>
        <w:rPr>
          <w:lang w:bidi="he-IL"/>
        </w:rPr>
      </w:pPr>
      <w:r w:rsidRPr="001D1BE8">
        <w:rPr>
          <w:lang w:bidi="he-IL"/>
        </w:rPr>
        <w:t>Have you got a story about violence to tell?</w:t>
      </w:r>
    </w:p>
    <w:p w:rsidR="005F3333" w:rsidRPr="001D1BE8" w:rsidRDefault="005F3333" w:rsidP="00B44BA4">
      <w:pPr>
        <w:pStyle w:val="ListParagraph"/>
        <w:numPr>
          <w:ilvl w:val="0"/>
          <w:numId w:val="5"/>
        </w:numPr>
        <w:rPr>
          <w:lang w:bidi="he-IL"/>
        </w:rPr>
      </w:pPr>
      <w:r w:rsidRPr="001D1BE8">
        <w:rPr>
          <w:lang w:bidi="he-IL"/>
        </w:rPr>
        <w:t>What rules or laws about violence would help with regard to that kind of story, or others?</w:t>
      </w:r>
    </w:p>
    <w:p w:rsidR="005F3333" w:rsidRPr="001D1BE8" w:rsidRDefault="005F3333" w:rsidP="00B44BA4">
      <w:pPr>
        <w:pStyle w:val="ListParagraph"/>
        <w:numPr>
          <w:ilvl w:val="0"/>
          <w:numId w:val="5"/>
        </w:numPr>
        <w:rPr>
          <w:lang w:bidi="he-IL"/>
        </w:rPr>
      </w:pPr>
      <w:r w:rsidRPr="001D1BE8">
        <w:rPr>
          <w:lang w:bidi="he-IL"/>
        </w:rPr>
        <w:t>What are your reflections about violence in your context?</w:t>
      </w:r>
    </w:p>
    <w:p w:rsidR="005F3333" w:rsidRPr="001D1BE8" w:rsidRDefault="005F3333" w:rsidP="00B44BA4">
      <w:pPr>
        <w:pStyle w:val="ListParagraph"/>
        <w:numPr>
          <w:ilvl w:val="0"/>
          <w:numId w:val="5"/>
        </w:numPr>
        <w:rPr>
          <w:lang w:bidi="he-IL"/>
        </w:rPr>
      </w:pPr>
      <w:r w:rsidRPr="001D1BE8">
        <w:rPr>
          <w:lang w:bidi="he-IL"/>
        </w:rPr>
        <w:t>How can you picture God’s nightmare and God’s dream in relation to situations of violence that you know?</w:t>
      </w:r>
    </w:p>
    <w:p w:rsidR="005F3333" w:rsidRPr="001D1BE8" w:rsidRDefault="005F3333" w:rsidP="00B44BA4">
      <w:pPr>
        <w:pStyle w:val="ListParagraph"/>
        <w:numPr>
          <w:ilvl w:val="0"/>
          <w:numId w:val="5"/>
        </w:numPr>
        <w:rPr>
          <w:lang w:bidi="he-IL"/>
        </w:rPr>
      </w:pPr>
      <w:r w:rsidRPr="001D1BE8">
        <w:rPr>
          <w:lang w:bidi="he-IL"/>
        </w:rPr>
        <w:t>How can you pray about violence now?</w:t>
      </w:r>
    </w:p>
    <w:p w:rsidR="005F3333" w:rsidRPr="001D1BE8" w:rsidRDefault="005F3333" w:rsidP="005F3333">
      <w:pPr>
        <w:rPr>
          <w:lang w:bidi="he-IL"/>
        </w:rPr>
      </w:pPr>
    </w:p>
    <w:p w:rsidR="00A0739F" w:rsidRPr="001D1BE8" w:rsidRDefault="005F3333" w:rsidP="00B44BA4">
      <w:pPr>
        <w:pStyle w:val="Heading2"/>
        <w:numPr>
          <w:ilvl w:val="0"/>
          <w:numId w:val="44"/>
        </w:numPr>
      </w:pPr>
      <w:r w:rsidRPr="001D1BE8">
        <w:br w:type="page"/>
      </w:r>
      <w:r w:rsidR="00A0739F" w:rsidRPr="001D1BE8">
        <w:lastRenderedPageBreak/>
        <w:t>Shalom</w:t>
      </w:r>
    </w:p>
    <w:p w:rsidR="00FF0172" w:rsidRDefault="00A0739F" w:rsidP="00A0739F">
      <w:r>
        <w:t xml:space="preserve">The </w:t>
      </w:r>
      <w:r w:rsidR="00FF0172">
        <w:t xml:space="preserve">Hebrew word </w:t>
      </w:r>
      <w:r w:rsidRPr="00FF0172">
        <w:rPr>
          <w:i/>
        </w:rPr>
        <w:t>shalom</w:t>
      </w:r>
      <w:r>
        <w:t xml:space="preserve"> is </w:t>
      </w:r>
      <w:r w:rsidR="00FF0172">
        <w:t>a bit like English words such as relationsh</w:t>
      </w:r>
      <w:r w:rsidR="00ED24A3">
        <w:t>ip and community, in that it</w:t>
      </w:r>
      <w:r w:rsidR="000C1AEF">
        <w:t xml:space="preserve"> </w:t>
      </w:r>
      <w:r w:rsidR="00ED24A3">
        <w:t xml:space="preserve">is a warm word but with </w:t>
      </w:r>
      <w:r w:rsidR="000C1AEF">
        <w:t xml:space="preserve">a </w:t>
      </w:r>
      <w:r w:rsidR="00ED24A3">
        <w:t>range of meanings that make it imposs</w:t>
      </w:r>
      <w:r w:rsidR="0005068E">
        <w:t>ible to define</w:t>
      </w:r>
      <w:r w:rsidR="00ED24A3">
        <w:t>. I</w:t>
      </w:r>
      <w:r w:rsidR="00194316">
        <w:t>t’</w:t>
      </w:r>
      <w:r w:rsidR="00FF0172">
        <w:t xml:space="preserve">s </w:t>
      </w:r>
      <w:r w:rsidR="00ED24A3">
        <w:t xml:space="preserve">thus </w:t>
      </w:r>
      <w:r w:rsidR="000C1AEF">
        <w:t xml:space="preserve">translated in a number of </w:t>
      </w:r>
      <w:r>
        <w:t>different ways</w:t>
      </w:r>
      <w:r w:rsidR="000C1AEF">
        <w:t>, including peace, well-being, good health, prosperity, favor, rest, and safety</w:t>
      </w:r>
      <w:r>
        <w:t xml:space="preserve">.  </w:t>
      </w:r>
      <w:r w:rsidR="00FF0172">
        <w:t>In Western thinking, people sometimes talk about the concept of “</w:t>
      </w:r>
      <w:r w:rsidR="00FF0172" w:rsidRPr="00FF0172">
        <w:t>shalom</w:t>
      </w:r>
      <w:r w:rsidR="00FF0172">
        <w:t xml:space="preserve">,” but one </w:t>
      </w:r>
      <w:r w:rsidR="0005068E">
        <w:t>needs to distinguish between that</w:t>
      </w:r>
      <w:r w:rsidR="00FF0172">
        <w:t xml:space="preserve"> concept of “shalom”</w:t>
      </w:r>
      <w:r w:rsidR="00076264">
        <w:t xml:space="preserve"> in Western thinking and the meaning</w:t>
      </w:r>
      <w:r w:rsidR="00ED24A3">
        <w:t>(s)</w:t>
      </w:r>
      <w:r w:rsidR="00FF0172">
        <w:t xml:space="preserve"> of the word </w:t>
      </w:r>
      <w:r w:rsidR="00FF0172">
        <w:rPr>
          <w:i/>
        </w:rPr>
        <w:t xml:space="preserve">shalom </w:t>
      </w:r>
      <w:r w:rsidR="00FF0172">
        <w:t xml:space="preserve">in </w:t>
      </w:r>
      <w:r w:rsidR="000C1AEF">
        <w:t>the Old Testament. I will</w:t>
      </w:r>
      <w:r w:rsidR="00FF0172">
        <w:t xml:space="preserve"> try to keep the distinction clear</w:t>
      </w:r>
      <w:r w:rsidR="0005068E">
        <w:t xml:space="preserve"> by using</w:t>
      </w:r>
      <w:r w:rsidR="00FF0172">
        <w:t xml:space="preserve"> “shalom”</w:t>
      </w:r>
      <w:r w:rsidR="0005068E">
        <w:t xml:space="preserve"> to refer</w:t>
      </w:r>
      <w:r w:rsidR="00FF0172">
        <w:t xml:space="preserve"> to the Wes</w:t>
      </w:r>
      <w:r w:rsidR="0005068E">
        <w:t>tern concept and</w:t>
      </w:r>
      <w:r w:rsidR="00FF0172">
        <w:t xml:space="preserve"> </w:t>
      </w:r>
      <w:r w:rsidR="00FF0172">
        <w:rPr>
          <w:i/>
        </w:rPr>
        <w:t xml:space="preserve">shalom </w:t>
      </w:r>
      <w:r w:rsidR="0005068E">
        <w:t>to denote</w:t>
      </w:r>
      <w:r w:rsidR="00FF0172">
        <w:t xml:space="preserve"> the Hebrew word. </w:t>
      </w:r>
      <w:r w:rsidR="000C1AEF">
        <w:t>It’s important to hold onto the fact that t</w:t>
      </w:r>
      <w:r w:rsidR="00FF0172">
        <w:t xml:space="preserve">he Old Testament can be talking about “shalom” without using the word </w:t>
      </w:r>
      <w:r w:rsidR="00FF0172">
        <w:rPr>
          <w:i/>
        </w:rPr>
        <w:t>shalom</w:t>
      </w:r>
      <w:r w:rsidR="00FF0172">
        <w:t xml:space="preserve"> and it can use the word </w:t>
      </w:r>
      <w:r w:rsidR="00FF0172">
        <w:rPr>
          <w:i/>
        </w:rPr>
        <w:t>shalom</w:t>
      </w:r>
      <w:r w:rsidR="00FF0172">
        <w:t xml:space="preserve"> without </w:t>
      </w:r>
      <w:r w:rsidR="00235E8B">
        <w:t>implying the concept of “shalom</w:t>
      </w:r>
      <w:r w:rsidR="00FF0172">
        <w:t>”</w:t>
      </w:r>
      <w:r w:rsidR="00235E8B">
        <w:t xml:space="preserve"> in that Western sense.</w:t>
      </w:r>
    </w:p>
    <w:p w:rsidR="003F2339" w:rsidRPr="003B5519" w:rsidRDefault="00A0739F" w:rsidP="00A0739F">
      <w:pPr>
        <w:rPr>
          <w:i/>
        </w:rPr>
      </w:pPr>
      <w:r>
        <w:t xml:space="preserve">The two main areas covered by </w:t>
      </w:r>
      <w:r w:rsidRPr="00206972">
        <w:rPr>
          <w:i/>
        </w:rPr>
        <w:t>shalom</w:t>
      </w:r>
      <w:r>
        <w:t xml:space="preserve"> are peaceful relations between people and the broader reality of things going well for people. </w:t>
      </w:r>
      <w:r w:rsidR="003F2339">
        <w:t>Here are some examples of the first meaning</w:t>
      </w:r>
      <w:r w:rsidR="00235E8B">
        <w:t>, peaceful relations</w:t>
      </w:r>
      <w:r w:rsidR="003F2339">
        <w:t xml:space="preserve">: </w:t>
      </w:r>
    </w:p>
    <w:p w:rsidR="003F2339" w:rsidRDefault="003F2339" w:rsidP="00A0739F"/>
    <w:p w:rsidR="003F2339" w:rsidRDefault="003F2339" w:rsidP="0030010C">
      <w:pPr>
        <w:pStyle w:val="Quote"/>
        <w:rPr>
          <w:lang w:val="en-GB"/>
        </w:rPr>
      </w:pPr>
      <w:r>
        <w:rPr>
          <w:lang w:val="en-GB"/>
        </w:rPr>
        <w:t>“W</w:t>
      </w:r>
      <w:r w:rsidRPr="00206972">
        <w:rPr>
          <w:lang w:val="en-GB"/>
        </w:rPr>
        <w:t>e’ve done only good with you, and sen</w:t>
      </w:r>
      <w:r>
        <w:rPr>
          <w:lang w:val="en-GB"/>
        </w:rPr>
        <w:t xml:space="preserve">t you off </w:t>
      </w:r>
      <w:r w:rsidRPr="00206972">
        <w:rPr>
          <w:lang w:val="en-GB"/>
        </w:rPr>
        <w:t xml:space="preserve">in </w:t>
      </w:r>
      <w:r w:rsidRPr="00206972">
        <w:rPr>
          <w:i/>
          <w:lang w:val="en-GB"/>
        </w:rPr>
        <w:t>shalom</w:t>
      </w:r>
      <w:r>
        <w:rPr>
          <w:i/>
          <w:lang w:val="en-GB"/>
        </w:rPr>
        <w:t>.</w:t>
      </w:r>
      <w:r>
        <w:rPr>
          <w:lang w:val="en-GB"/>
        </w:rPr>
        <w:t>” (</w:t>
      </w:r>
      <w:r w:rsidR="00092EEA">
        <w:rPr>
          <w:lang w:val="en-GB"/>
        </w:rPr>
        <w:t>Gen</w:t>
      </w:r>
      <w:r>
        <w:rPr>
          <w:lang w:val="en-GB"/>
        </w:rPr>
        <w:t xml:space="preserve"> 26:29)</w:t>
      </w:r>
    </w:p>
    <w:p w:rsidR="003F2339" w:rsidRDefault="003F2339" w:rsidP="0030010C">
      <w:pPr>
        <w:pStyle w:val="Quote"/>
        <w:rPr>
          <w:rFonts w:eastAsia="Times New Roman" w:cs="Times New Roman"/>
          <w:szCs w:val="20"/>
          <w:lang w:val="en-GB"/>
        </w:rPr>
      </w:pPr>
      <w:r>
        <w:rPr>
          <w:lang w:val="en-GB"/>
        </w:rPr>
        <w:t>“T</w:t>
      </w:r>
      <w:r w:rsidRPr="00DB3567">
        <w:rPr>
          <w:lang w:val="en-GB"/>
        </w:rPr>
        <w:t>hey became hostile to him and couldn’t</w:t>
      </w:r>
      <w:r>
        <w:rPr>
          <w:lang w:val="en-GB"/>
        </w:rPr>
        <w:t xml:space="preserve"> speak with</w:t>
      </w:r>
      <w:r w:rsidRPr="00206972">
        <w:rPr>
          <w:lang w:val="en-GB"/>
        </w:rPr>
        <w:t xml:space="preserve"> </w:t>
      </w:r>
      <w:r w:rsidRPr="00206972">
        <w:rPr>
          <w:i/>
          <w:lang w:val="en-GB"/>
        </w:rPr>
        <w:t>shalom</w:t>
      </w:r>
      <w:r w:rsidRPr="00DB3567">
        <w:rPr>
          <w:lang w:val="en-GB"/>
        </w:rPr>
        <w:t xml:space="preserve"> to him</w:t>
      </w:r>
      <w:r>
        <w:rPr>
          <w:lang w:val="en-GB"/>
        </w:rPr>
        <w:t>” (</w:t>
      </w:r>
      <w:r w:rsidR="00092EEA">
        <w:rPr>
          <w:lang w:val="en-GB"/>
        </w:rPr>
        <w:t>Gen</w:t>
      </w:r>
      <w:r>
        <w:rPr>
          <w:lang w:val="en-GB"/>
        </w:rPr>
        <w:t xml:space="preserve"> 37:4)</w:t>
      </w:r>
      <w:r w:rsidRPr="00DB3567">
        <w:rPr>
          <w:rFonts w:eastAsia="Times New Roman" w:cs="Times New Roman"/>
          <w:szCs w:val="20"/>
          <w:lang w:val="en-GB"/>
        </w:rPr>
        <w:t xml:space="preserve"> </w:t>
      </w:r>
    </w:p>
    <w:p w:rsidR="003F2339" w:rsidRPr="00206972" w:rsidRDefault="003F2339" w:rsidP="0030010C">
      <w:pPr>
        <w:pStyle w:val="Quote"/>
      </w:pPr>
      <w:r>
        <w:rPr>
          <w:rFonts w:eastAsia="Times New Roman" w:cs="Times New Roman"/>
          <w:szCs w:val="20"/>
          <w:lang w:val="en-GB"/>
        </w:rPr>
        <w:t>“</w:t>
      </w:r>
      <w:r w:rsidRPr="00DB3567">
        <w:rPr>
          <w:lang w:val="en-GB"/>
        </w:rPr>
        <w:t>I shall put</w:t>
      </w:r>
      <w:r>
        <w:rPr>
          <w:lang w:val="en-GB"/>
        </w:rPr>
        <w:t xml:space="preserve"> </w:t>
      </w:r>
      <w:r w:rsidRPr="00DB3567">
        <w:rPr>
          <w:i/>
          <w:lang w:val="en-GB"/>
        </w:rPr>
        <w:t>shalom</w:t>
      </w:r>
      <w:r w:rsidRPr="00DB3567">
        <w:rPr>
          <w:lang w:val="en-GB"/>
        </w:rPr>
        <w:t xml:space="preserve"> in the country and you will lie down with no one making you tremble</w:t>
      </w:r>
      <w:r w:rsidR="00235E8B">
        <w:rPr>
          <w:lang w:val="en-GB"/>
        </w:rPr>
        <w:t>” (Lev</w:t>
      </w:r>
      <w:r>
        <w:rPr>
          <w:lang w:val="en-GB"/>
        </w:rPr>
        <w:t xml:space="preserve"> 26:6)</w:t>
      </w:r>
    </w:p>
    <w:p w:rsidR="003F2339" w:rsidRDefault="003F2339" w:rsidP="00A0739F"/>
    <w:p w:rsidR="00235E8B" w:rsidRPr="00235E8B" w:rsidRDefault="003C71E1" w:rsidP="00235E8B">
      <w:r>
        <w:t xml:space="preserve">In those contexts one can take </w:t>
      </w:r>
      <w:r w:rsidR="00A055F4">
        <w:rPr>
          <w:i/>
        </w:rPr>
        <w:t xml:space="preserve">shalom </w:t>
      </w:r>
      <w:r>
        <w:t>to mean “</w:t>
      </w:r>
      <w:r w:rsidR="00235E8B">
        <w:t>peace.</w:t>
      </w:r>
      <w:r>
        <w:t>”</w:t>
      </w:r>
      <w:r w:rsidR="00235E8B">
        <w:t xml:space="preserve"> </w:t>
      </w:r>
      <w:r>
        <w:t>But even in this connection there is a</w:t>
      </w:r>
      <w:r w:rsidR="00A055F4">
        <w:t xml:space="preserve"> difference between the two languages. </w:t>
      </w:r>
      <w:r w:rsidR="00A0739F">
        <w:t>When the Old Testament talks about peace, it is referring to peace between people</w:t>
      </w:r>
      <w:r w:rsidR="00A055F4">
        <w:t>,</w:t>
      </w:r>
      <w:r w:rsidR="00235E8B">
        <w:t xml:space="preserve"> not inner peace. </w:t>
      </w:r>
      <w:r w:rsidR="008200FE">
        <w:t>Hebrew doesn’t have a word for inner peace, a feeling of peace</w:t>
      </w:r>
      <w:r w:rsidR="00235E8B">
        <w:t xml:space="preserve">. </w:t>
      </w:r>
      <w:r w:rsidR="0005068E">
        <w:t xml:space="preserve">One way </w:t>
      </w:r>
      <w:r>
        <w:t xml:space="preserve">the Old Testament </w:t>
      </w:r>
      <w:r w:rsidR="00235E8B" w:rsidRPr="00235E8B">
        <w:t>talk</w:t>
      </w:r>
      <w:r>
        <w:t>s</w:t>
      </w:r>
      <w:r w:rsidR="00235E8B" w:rsidRPr="00235E8B">
        <w:t xml:space="preserve"> about inne</w:t>
      </w:r>
      <w:r>
        <w:t>r peace is</w:t>
      </w:r>
      <w:r w:rsidR="00235E8B" w:rsidRPr="00235E8B">
        <w:t xml:space="preserve"> b</w:t>
      </w:r>
      <w:r w:rsidR="0005068E">
        <w:t>y urging people not to be fearful</w:t>
      </w:r>
      <w:r w:rsidR="00235E8B" w:rsidRPr="00235E8B">
        <w:t>—“don’t be afraid” is thus one of the most common exh</w:t>
      </w:r>
      <w:r>
        <w:t>ortations in the Old Testament (e.g., Gen</w:t>
      </w:r>
      <w:r w:rsidR="00235E8B" w:rsidRPr="00235E8B">
        <w:t xml:space="preserve"> 15:1; 21:17; 26:24</w:t>
      </w:r>
      <w:r>
        <w:t>; 35:17; 43:23</w:t>
      </w:r>
      <w:r w:rsidR="0083291D">
        <w:t xml:space="preserve">; 46:3; 50:19, 21). Another way of referring to </w:t>
      </w:r>
      <w:r>
        <w:t xml:space="preserve">inner peace is </w:t>
      </w:r>
      <w:r w:rsidR="0083291D">
        <w:t xml:space="preserve">to use one of </w:t>
      </w:r>
      <w:r w:rsidR="00767215">
        <w:t xml:space="preserve">the </w:t>
      </w:r>
      <w:r w:rsidR="0083291D">
        <w:t xml:space="preserve">several related </w:t>
      </w:r>
      <w:r w:rsidR="00767215">
        <w:t>word</w:t>
      </w:r>
      <w:r w:rsidR="0083291D">
        <w:t>s for confidence or</w:t>
      </w:r>
      <w:r w:rsidR="00767215">
        <w:t xml:space="preserve"> a sense of security (e.g., Prov 1:33; 3:29</w:t>
      </w:r>
      <w:r w:rsidR="0083291D">
        <w:t>; Isa 30:15).</w:t>
      </w:r>
    </w:p>
    <w:p w:rsidR="003F2339" w:rsidRPr="003F2339" w:rsidRDefault="00FF55E9" w:rsidP="001252FE">
      <w:r>
        <w:t>In contrast, “p</w:t>
      </w:r>
      <w:r w:rsidR="00A055F4">
        <w:t xml:space="preserve">eace” </w:t>
      </w:r>
      <w:r w:rsidR="00235E8B">
        <w:t xml:space="preserve">in English </w:t>
      </w:r>
      <w:r w:rsidR="00A055F4">
        <w:t xml:space="preserve">can refer </w:t>
      </w:r>
      <w:r w:rsidR="0083291D">
        <w:t xml:space="preserve">both </w:t>
      </w:r>
      <w:r w:rsidR="00A055F4">
        <w:t xml:space="preserve">to relationships </w:t>
      </w:r>
      <w:r w:rsidR="0083291D">
        <w:t xml:space="preserve">between people and </w:t>
      </w:r>
      <w:r w:rsidR="00A055F4">
        <w:t xml:space="preserve">to a feeling we have inside, and the two may not be related—you can have peaceful relationships but not feel peaceful, or </w:t>
      </w:r>
      <w:r w:rsidR="00235E8B">
        <w:t xml:space="preserve">you can </w:t>
      </w:r>
      <w:r w:rsidR="00A055F4">
        <w:t>feel peaceful but not h</w:t>
      </w:r>
      <w:r w:rsidR="0083291D">
        <w:t xml:space="preserve">ave peaceful relationships. Both </w:t>
      </w:r>
      <w:r w:rsidR="00ED316D">
        <w:t>“</w:t>
      </w:r>
      <w:r w:rsidR="0083291D">
        <w:t>peace</w:t>
      </w:r>
      <w:r w:rsidR="00ED316D">
        <w:t>”</w:t>
      </w:r>
      <w:r w:rsidR="0083291D">
        <w:t xml:space="preserve"> and </w:t>
      </w:r>
      <w:r w:rsidR="0083291D">
        <w:rPr>
          <w:i/>
        </w:rPr>
        <w:t>shalom</w:t>
      </w:r>
      <w:r w:rsidR="00235E8B">
        <w:t xml:space="preserve"> </w:t>
      </w:r>
      <w:r w:rsidR="0083291D">
        <w:t>are thus</w:t>
      </w:r>
      <w:r w:rsidR="00235E8B">
        <w:t xml:space="preserve"> word</w:t>
      </w:r>
      <w:r w:rsidR="0083291D">
        <w:t>s</w:t>
      </w:r>
      <w:r w:rsidR="00235E8B">
        <w:t xml:space="preserve"> with </w:t>
      </w:r>
      <w:r w:rsidR="00A055F4">
        <w:t>range</w:t>
      </w:r>
      <w:r w:rsidR="0083291D">
        <w:t>s of meanings; they illustrate</w:t>
      </w:r>
      <w:r w:rsidR="008200FE">
        <w:t xml:space="preserve"> the point </w:t>
      </w:r>
      <w:r w:rsidR="0005068E">
        <w:t>I made just now</w:t>
      </w:r>
      <w:r w:rsidR="00A055F4">
        <w:t>.</w:t>
      </w:r>
      <w:r w:rsidR="0083291D">
        <w:t xml:space="preserve"> I</w:t>
      </w:r>
      <w:r w:rsidR="00076264">
        <w:t>n English “</w:t>
      </w:r>
      <w:r w:rsidR="00A055F4">
        <w:t>peace</w:t>
      </w:r>
      <w:r w:rsidR="00076264">
        <w:t>”</w:t>
      </w:r>
      <w:r w:rsidR="00A055F4">
        <w:t xml:space="preserve"> can denote inn</w:t>
      </w:r>
      <w:r w:rsidR="00076264">
        <w:t xml:space="preserve">er peace or relationship peace, </w:t>
      </w:r>
      <w:r w:rsidR="00A055F4">
        <w:t>but no</w:t>
      </w:r>
      <w:r w:rsidR="001252FE">
        <w:t>t well-being</w:t>
      </w:r>
      <w:r w:rsidR="00076264">
        <w:t>, i</w:t>
      </w:r>
      <w:r w:rsidR="00A055F4">
        <w:t xml:space="preserve">n Hebrew, </w:t>
      </w:r>
      <w:r w:rsidR="00A055F4">
        <w:rPr>
          <w:i/>
        </w:rPr>
        <w:t>shalom</w:t>
      </w:r>
      <w:r w:rsidR="00A055F4">
        <w:t xml:space="preserve"> can denote </w:t>
      </w:r>
      <w:r w:rsidR="001252FE">
        <w:t xml:space="preserve">well-being or relationship peace, but not inner peace. </w:t>
      </w:r>
      <w:r w:rsidR="003F2339">
        <w:t xml:space="preserve">Here are some examples of </w:t>
      </w:r>
      <w:r w:rsidR="003F2339">
        <w:rPr>
          <w:i/>
        </w:rPr>
        <w:t xml:space="preserve">shalom </w:t>
      </w:r>
      <w:r w:rsidR="003F2339">
        <w:t xml:space="preserve">meaning </w:t>
      </w:r>
      <w:r w:rsidR="00ED316D">
        <w:t xml:space="preserve">that </w:t>
      </w:r>
      <w:r w:rsidR="003F2339">
        <w:t>thi</w:t>
      </w:r>
      <w:r w:rsidR="003B5519">
        <w:t>n</w:t>
      </w:r>
      <w:r w:rsidR="003F2339">
        <w:t xml:space="preserve">gs </w:t>
      </w:r>
      <w:r w:rsidR="00ED316D">
        <w:t xml:space="preserve">are </w:t>
      </w:r>
      <w:r w:rsidR="003F2339">
        <w:t>well:</w:t>
      </w:r>
    </w:p>
    <w:p w:rsidR="00206972" w:rsidRDefault="00206972" w:rsidP="00A0739F"/>
    <w:p w:rsidR="00206972" w:rsidRDefault="00206972" w:rsidP="0030010C">
      <w:pPr>
        <w:pStyle w:val="Quote"/>
        <w:rPr>
          <w:lang w:val="en-GB"/>
        </w:rPr>
      </w:pPr>
      <w:r>
        <w:rPr>
          <w:lang w:val="en-GB"/>
        </w:rPr>
        <w:t>“Y</w:t>
      </w:r>
      <w:r w:rsidRPr="00206972">
        <w:rPr>
          <w:lang w:val="en-GB"/>
        </w:rPr>
        <w:t xml:space="preserve">ou will go to your ancestors </w:t>
      </w:r>
      <w:r>
        <w:rPr>
          <w:lang w:val="en-GB"/>
        </w:rPr>
        <w:t xml:space="preserve">in </w:t>
      </w:r>
      <w:r>
        <w:rPr>
          <w:i/>
          <w:lang w:val="en-GB"/>
        </w:rPr>
        <w:t>shalom</w:t>
      </w:r>
      <w:r w:rsidR="00DB3567">
        <w:rPr>
          <w:lang w:val="en-GB"/>
        </w:rPr>
        <w:t>.</w:t>
      </w:r>
      <w:r w:rsidR="001252FE">
        <w:rPr>
          <w:lang w:val="en-GB"/>
        </w:rPr>
        <w:t>”</w:t>
      </w:r>
      <w:r>
        <w:rPr>
          <w:lang w:val="en-GB"/>
        </w:rPr>
        <w:t xml:space="preserve"> (</w:t>
      </w:r>
      <w:r w:rsidR="00092EEA">
        <w:rPr>
          <w:lang w:val="en-GB"/>
        </w:rPr>
        <w:t>Gen</w:t>
      </w:r>
      <w:r>
        <w:rPr>
          <w:lang w:val="en-GB"/>
        </w:rPr>
        <w:t xml:space="preserve"> 15:15)</w:t>
      </w:r>
    </w:p>
    <w:p w:rsidR="001252FE" w:rsidRDefault="00DB3567" w:rsidP="0030010C">
      <w:pPr>
        <w:pStyle w:val="Quote"/>
        <w:rPr>
          <w:i/>
          <w:lang w:val="en-GB"/>
        </w:rPr>
      </w:pPr>
      <w:r>
        <w:rPr>
          <w:lang w:val="en-GB"/>
        </w:rPr>
        <w:t>“</w:t>
      </w:r>
      <w:r w:rsidRPr="00DB3567">
        <w:rPr>
          <w:lang w:val="en-GB"/>
        </w:rPr>
        <w:t>He said to them, ‘</w:t>
      </w:r>
      <w:r>
        <w:rPr>
          <w:lang w:val="en-GB"/>
        </w:rPr>
        <w:t xml:space="preserve">Does he have </w:t>
      </w:r>
      <w:r>
        <w:rPr>
          <w:i/>
          <w:lang w:val="en-GB"/>
        </w:rPr>
        <w:t>shalom</w:t>
      </w:r>
      <w:r>
        <w:rPr>
          <w:lang w:val="en-GB"/>
        </w:rPr>
        <w:t>?’ They said,</w:t>
      </w:r>
      <w:r>
        <w:rPr>
          <w:i/>
          <w:lang w:val="en-GB"/>
        </w:rPr>
        <w:t xml:space="preserve"> ‘shalom</w:t>
      </w:r>
      <w:r>
        <w:rPr>
          <w:lang w:val="en-GB"/>
        </w:rPr>
        <w:t>.’”</w:t>
      </w:r>
      <w:r>
        <w:rPr>
          <w:i/>
          <w:lang w:val="en-GB"/>
        </w:rPr>
        <w:t xml:space="preserve"> </w:t>
      </w:r>
    </w:p>
    <w:p w:rsidR="00DB3567" w:rsidRDefault="00FF55E9" w:rsidP="0030010C">
      <w:pPr>
        <w:pStyle w:val="Quote"/>
        <w:rPr>
          <w:lang w:val="en-GB"/>
        </w:rPr>
      </w:pPr>
      <w:r>
        <w:rPr>
          <w:lang w:val="en-GB"/>
        </w:rPr>
        <w:tab/>
      </w:r>
      <w:r w:rsidR="003F2339">
        <w:rPr>
          <w:lang w:val="en-GB"/>
        </w:rPr>
        <w:t>[</w:t>
      </w:r>
      <w:r w:rsidR="00235E8B">
        <w:rPr>
          <w:lang w:val="en-GB"/>
        </w:rPr>
        <w:t xml:space="preserve">That is, </w:t>
      </w:r>
      <w:r w:rsidR="00DB3567">
        <w:rPr>
          <w:lang w:val="en-GB"/>
        </w:rPr>
        <w:t>“He said, ‘</w:t>
      </w:r>
      <w:r w:rsidR="00DB3567" w:rsidRPr="00DB3567">
        <w:rPr>
          <w:lang w:val="en-GB"/>
        </w:rPr>
        <w:t>Are things well with him?’ They said, ‘They’re well.</w:t>
      </w:r>
      <w:r w:rsidR="00DB3567">
        <w:rPr>
          <w:lang w:val="en-GB"/>
        </w:rPr>
        <w:t>’”</w:t>
      </w:r>
      <w:r w:rsidR="003F2339">
        <w:rPr>
          <w:lang w:val="en-GB"/>
        </w:rPr>
        <w:t>]</w:t>
      </w:r>
      <w:r w:rsidR="00DB3567">
        <w:rPr>
          <w:lang w:val="en-GB"/>
        </w:rPr>
        <w:t xml:space="preserve"> (</w:t>
      </w:r>
      <w:r w:rsidR="00092EEA">
        <w:rPr>
          <w:lang w:val="en-GB"/>
        </w:rPr>
        <w:t>Gen</w:t>
      </w:r>
      <w:r w:rsidR="00DB3567">
        <w:rPr>
          <w:lang w:val="en-GB"/>
        </w:rPr>
        <w:t xml:space="preserve"> 29:6)</w:t>
      </w:r>
    </w:p>
    <w:p w:rsidR="00DB3567" w:rsidRPr="00C2188F" w:rsidRDefault="00DB3567" w:rsidP="0030010C">
      <w:pPr>
        <w:pStyle w:val="Quote"/>
        <w:rPr>
          <w:lang w:val="en-GB"/>
        </w:rPr>
      </w:pPr>
      <w:r w:rsidRPr="00C2188F">
        <w:rPr>
          <w:lang w:val="en-GB"/>
        </w:rPr>
        <w:t xml:space="preserve">Yahweh </w:t>
      </w:r>
      <w:proofErr w:type="gramStart"/>
      <w:r w:rsidRPr="00C2188F">
        <w:rPr>
          <w:lang w:val="en-GB"/>
        </w:rPr>
        <w:t>bless</w:t>
      </w:r>
      <w:proofErr w:type="gramEnd"/>
      <w:r w:rsidRPr="00C2188F">
        <w:rPr>
          <w:lang w:val="en-GB"/>
        </w:rPr>
        <w:t xml:space="preserve"> you and keep you!</w:t>
      </w:r>
      <w:r>
        <w:rPr>
          <w:lang w:val="en-GB"/>
        </w:rPr>
        <w:t xml:space="preserve"> </w:t>
      </w:r>
      <w:r w:rsidRPr="00C2188F">
        <w:rPr>
          <w:lang w:val="en-GB"/>
        </w:rPr>
        <w:t xml:space="preserve">Yahweh </w:t>
      </w:r>
      <w:proofErr w:type="gramStart"/>
      <w:r w:rsidRPr="00C2188F">
        <w:rPr>
          <w:lang w:val="en-GB"/>
        </w:rPr>
        <w:t>shine</w:t>
      </w:r>
      <w:proofErr w:type="gramEnd"/>
      <w:r w:rsidRPr="00C2188F">
        <w:rPr>
          <w:lang w:val="en-GB"/>
        </w:rPr>
        <w:t xml:space="preserve"> his face to</w:t>
      </w:r>
      <w:r>
        <w:rPr>
          <w:lang w:val="en-GB"/>
        </w:rPr>
        <w:t>ward</w:t>
      </w:r>
      <w:r w:rsidR="00D10F1C">
        <w:rPr>
          <w:lang w:val="en-GB"/>
        </w:rPr>
        <w:t>s</w:t>
      </w:r>
      <w:r w:rsidRPr="00C2188F">
        <w:rPr>
          <w:lang w:val="en-GB"/>
        </w:rPr>
        <w:t xml:space="preserve"> you and be gracious to you!</w:t>
      </w:r>
    </w:p>
    <w:p w:rsidR="00DB3567" w:rsidRDefault="00DB3567" w:rsidP="0030010C">
      <w:pPr>
        <w:pStyle w:val="Quote"/>
        <w:rPr>
          <w:lang w:val="en-GB"/>
        </w:rPr>
      </w:pPr>
      <w:r w:rsidRPr="00C2188F">
        <w:rPr>
          <w:lang w:val="en-GB"/>
        </w:rPr>
        <w:t xml:space="preserve">Yahweh </w:t>
      </w:r>
      <w:proofErr w:type="gramStart"/>
      <w:r w:rsidRPr="00C2188F">
        <w:rPr>
          <w:lang w:val="en-GB"/>
        </w:rPr>
        <w:t>lift</w:t>
      </w:r>
      <w:proofErr w:type="gramEnd"/>
      <w:r w:rsidRPr="00C2188F">
        <w:rPr>
          <w:lang w:val="en-GB"/>
        </w:rPr>
        <w:t xml:space="preserve"> hi</w:t>
      </w:r>
      <w:r>
        <w:rPr>
          <w:lang w:val="en-GB"/>
        </w:rPr>
        <w:t>s face toward</w:t>
      </w:r>
      <w:r w:rsidR="00D10F1C">
        <w:rPr>
          <w:lang w:val="en-GB"/>
        </w:rPr>
        <w:t>s</w:t>
      </w:r>
      <w:r>
        <w:rPr>
          <w:lang w:val="en-GB"/>
        </w:rPr>
        <w:t xml:space="preserve"> you and make </w:t>
      </w:r>
      <w:r>
        <w:rPr>
          <w:i/>
          <w:lang w:val="en-GB"/>
        </w:rPr>
        <w:t xml:space="preserve">shalom </w:t>
      </w:r>
      <w:r w:rsidRPr="00C2188F">
        <w:rPr>
          <w:lang w:val="en-GB"/>
        </w:rPr>
        <w:t>for you!</w:t>
      </w:r>
      <w:r w:rsidR="00076264">
        <w:rPr>
          <w:lang w:val="en-GB"/>
        </w:rPr>
        <w:t xml:space="preserve"> (Num</w:t>
      </w:r>
      <w:r>
        <w:rPr>
          <w:lang w:val="en-GB"/>
        </w:rPr>
        <w:t xml:space="preserve"> 6:24-26)</w:t>
      </w:r>
    </w:p>
    <w:p w:rsidR="003F2339" w:rsidRDefault="003F2339" w:rsidP="0030010C">
      <w:pPr>
        <w:pStyle w:val="Quote"/>
        <w:rPr>
          <w:lang w:val="en-GB"/>
        </w:rPr>
      </w:pPr>
      <w:r w:rsidRPr="003F2339">
        <w:rPr>
          <w:lang w:val="en-GB"/>
        </w:rPr>
        <w:t>I am giving him my pact</w:t>
      </w:r>
      <w:r>
        <w:rPr>
          <w:lang w:val="en-GB"/>
        </w:rPr>
        <w:t xml:space="preserve">, </w:t>
      </w:r>
      <w:r>
        <w:rPr>
          <w:i/>
          <w:lang w:val="en-GB"/>
        </w:rPr>
        <w:t>shalom</w:t>
      </w:r>
      <w:r w:rsidR="00FF55E9">
        <w:rPr>
          <w:lang w:val="en-GB"/>
        </w:rPr>
        <w:t xml:space="preserve"> [that things will be well].</w:t>
      </w:r>
      <w:r>
        <w:rPr>
          <w:lang w:val="en-GB"/>
        </w:rPr>
        <w:t xml:space="preserve"> (Num 25:12)</w:t>
      </w:r>
    </w:p>
    <w:p w:rsidR="003F2339" w:rsidRDefault="003F2339" w:rsidP="0030010C">
      <w:pPr>
        <w:pStyle w:val="Quote"/>
        <w:rPr>
          <w:lang w:val="en-GB"/>
        </w:rPr>
      </w:pPr>
      <w:r w:rsidRPr="003F2339">
        <w:rPr>
          <w:lang w:val="en-GB"/>
        </w:rPr>
        <w:t xml:space="preserve">‘Go, </w:t>
      </w:r>
      <w:r>
        <w:rPr>
          <w:lang w:val="en-GB"/>
        </w:rPr>
        <w:t xml:space="preserve">with </w:t>
      </w:r>
      <w:r>
        <w:rPr>
          <w:i/>
          <w:lang w:val="en-GB"/>
        </w:rPr>
        <w:t xml:space="preserve">shalom </w:t>
      </w:r>
      <w:r>
        <w:rPr>
          <w:lang w:val="en-GB"/>
        </w:rPr>
        <w:t>[</w:t>
      </w:r>
      <w:r w:rsidRPr="003F2339">
        <w:rPr>
          <w:lang w:val="en-GB"/>
        </w:rPr>
        <w:t>things will be well</w:t>
      </w:r>
      <w:r w:rsidR="001252FE">
        <w:rPr>
          <w:lang w:val="en-GB"/>
        </w:rPr>
        <w:t>].</w:t>
      </w:r>
      <w:r w:rsidR="00076264">
        <w:rPr>
          <w:lang w:val="en-GB"/>
        </w:rPr>
        <w:t xml:space="preserve"> (Judg</w:t>
      </w:r>
      <w:r>
        <w:rPr>
          <w:lang w:val="en-GB"/>
        </w:rPr>
        <w:t xml:space="preserve"> 18:6)</w:t>
      </w:r>
    </w:p>
    <w:p w:rsidR="001252FE" w:rsidRDefault="001252FE" w:rsidP="00D84155">
      <w:pPr>
        <w:pStyle w:val="PlainText"/>
      </w:pPr>
    </w:p>
    <w:p w:rsidR="001252FE" w:rsidRDefault="001252FE" w:rsidP="00076264">
      <w:pPr>
        <w:pStyle w:val="NoSpacing"/>
      </w:pPr>
      <w:r>
        <w:t>Here are some examples from the Psalms:</w:t>
      </w:r>
    </w:p>
    <w:p w:rsidR="00C663CE" w:rsidRDefault="00C663CE" w:rsidP="00076264">
      <w:pPr>
        <w:pStyle w:val="NoSpacing"/>
      </w:pPr>
    </w:p>
    <w:p w:rsidR="008A21D0" w:rsidRDefault="008A21D0" w:rsidP="0030010C">
      <w:pPr>
        <w:pStyle w:val="Quote"/>
      </w:pPr>
      <w:r>
        <w:t>Yahweh gives vigor</w:t>
      </w:r>
      <w:r w:rsidRPr="00A3037B">
        <w:t xml:space="preserve"> to his people; </w:t>
      </w:r>
    </w:p>
    <w:p w:rsidR="008A21D0" w:rsidRDefault="00A22D41" w:rsidP="0030010C">
      <w:pPr>
        <w:pStyle w:val="Quote"/>
      </w:pPr>
      <w:r>
        <w:tab/>
      </w:r>
      <w:r w:rsidR="008A21D0" w:rsidRPr="00A3037B">
        <w:t>Yahweh bl</w:t>
      </w:r>
      <w:r w:rsidR="008A21D0">
        <w:t xml:space="preserve">esses his people with </w:t>
      </w:r>
      <w:r w:rsidR="008A21D0">
        <w:rPr>
          <w:i/>
        </w:rPr>
        <w:t>shalom</w:t>
      </w:r>
      <w:r w:rsidR="008A21D0" w:rsidRPr="00A3037B">
        <w:t>.</w:t>
      </w:r>
      <w:r w:rsidR="008A21D0">
        <w:t xml:space="preserve"> (</w:t>
      </w:r>
      <w:r w:rsidR="00235E8B">
        <w:t>Ps</w:t>
      </w:r>
      <w:r w:rsidR="008A21D0">
        <w:t xml:space="preserve"> 29:11)</w:t>
      </w:r>
    </w:p>
    <w:p w:rsidR="008A21D0" w:rsidRDefault="008A21D0" w:rsidP="0030010C">
      <w:pPr>
        <w:pStyle w:val="Quote"/>
      </w:pPr>
      <w:r w:rsidRPr="00A3037B">
        <w:t xml:space="preserve">The </w:t>
      </w:r>
      <w:r>
        <w:t>humble – they’</w:t>
      </w:r>
      <w:r w:rsidRPr="00A3037B">
        <w:t xml:space="preserve">ll enter into possession of the country </w:t>
      </w:r>
    </w:p>
    <w:p w:rsidR="008A21D0" w:rsidRDefault="00A22D41" w:rsidP="0030010C">
      <w:pPr>
        <w:pStyle w:val="Quote"/>
      </w:pPr>
      <w:r>
        <w:lastRenderedPageBreak/>
        <w:tab/>
      </w:r>
      <w:proofErr w:type="gramStart"/>
      <w:r w:rsidR="008A21D0">
        <w:t>and</w:t>
      </w:r>
      <w:proofErr w:type="gramEnd"/>
      <w:r w:rsidR="008A21D0">
        <w:t xml:space="preserve"> revel in abundance of </w:t>
      </w:r>
      <w:r w:rsidR="008A21D0" w:rsidRPr="008A21D0">
        <w:rPr>
          <w:i/>
        </w:rPr>
        <w:t>shalom</w:t>
      </w:r>
      <w:r w:rsidR="008A21D0" w:rsidRPr="00A3037B">
        <w:t>.</w:t>
      </w:r>
      <w:r w:rsidR="008A21D0">
        <w:t xml:space="preserve"> (</w:t>
      </w:r>
      <w:r w:rsidR="00235E8B">
        <w:t>Ps</w:t>
      </w:r>
      <w:r w:rsidR="008A21D0">
        <w:t xml:space="preserve"> 37:11)</w:t>
      </w:r>
    </w:p>
    <w:p w:rsidR="008A21D0" w:rsidRDefault="008A21D0" w:rsidP="0030010C">
      <w:pPr>
        <w:pStyle w:val="Quote"/>
      </w:pPr>
      <w:r>
        <w:t>There’s no integrity in my body by reason of your condemnation</w:t>
      </w:r>
      <w:r w:rsidRPr="00A3037B">
        <w:t xml:space="preserve">; </w:t>
      </w:r>
    </w:p>
    <w:p w:rsidR="008A21D0" w:rsidRDefault="00A22D41" w:rsidP="0030010C">
      <w:pPr>
        <w:pStyle w:val="Quote"/>
      </w:pPr>
      <w:r>
        <w:tab/>
      </w:r>
      <w:proofErr w:type="gramStart"/>
      <w:r w:rsidR="008A21D0">
        <w:t>there’s</w:t>
      </w:r>
      <w:proofErr w:type="gramEnd"/>
      <w:r w:rsidR="008A21D0">
        <w:t xml:space="preserve"> no </w:t>
      </w:r>
      <w:r w:rsidR="008A21D0">
        <w:rPr>
          <w:i/>
        </w:rPr>
        <w:t>shalom</w:t>
      </w:r>
      <w:r w:rsidR="008A21D0" w:rsidRPr="00A3037B">
        <w:t xml:space="preserve"> i</w:t>
      </w:r>
      <w:r w:rsidR="008A21D0">
        <w:t>n my bones by reason of my wrongdoing</w:t>
      </w:r>
      <w:r w:rsidR="008A21D0" w:rsidRPr="00A3037B">
        <w:t>s.</w:t>
      </w:r>
      <w:r w:rsidR="008A21D0">
        <w:t xml:space="preserve"> (</w:t>
      </w:r>
      <w:r w:rsidR="00235E8B">
        <w:t>Ps</w:t>
      </w:r>
      <w:r w:rsidR="008A21D0">
        <w:t xml:space="preserve"> 38:3)</w:t>
      </w:r>
    </w:p>
    <w:p w:rsidR="00402E4F" w:rsidRPr="00402E4F" w:rsidRDefault="00402E4F" w:rsidP="001252FE">
      <w:pPr>
        <w:ind w:left="1440" w:hanging="720"/>
        <w:rPr>
          <w:rFonts w:eastAsia="Times New Roman" w:cs="Times New Roman"/>
          <w:lang w:bidi="he-IL"/>
        </w:rPr>
      </w:pPr>
      <w:r w:rsidRPr="00402E4F">
        <w:rPr>
          <w:rFonts w:eastAsia="Times New Roman" w:cs="Times New Roman"/>
          <w:lang w:bidi="he-IL"/>
        </w:rPr>
        <w:t xml:space="preserve">I will listen to what the God Yahweh will speak, </w:t>
      </w:r>
    </w:p>
    <w:p w:rsidR="00402E4F" w:rsidRPr="00402E4F" w:rsidRDefault="001252FE" w:rsidP="001252FE">
      <w:pPr>
        <w:ind w:left="1440" w:hanging="720"/>
        <w:rPr>
          <w:rFonts w:eastAsia="Times New Roman" w:cs="Times New Roman"/>
          <w:lang w:bidi="he-IL"/>
        </w:rPr>
      </w:pPr>
      <w:r>
        <w:rPr>
          <w:rFonts w:eastAsia="Times New Roman" w:cs="Times New Roman"/>
          <w:lang w:bidi="he-IL"/>
        </w:rPr>
        <w:tab/>
      </w:r>
      <w:proofErr w:type="gramStart"/>
      <w:r w:rsidR="00402E4F" w:rsidRPr="00402E4F">
        <w:rPr>
          <w:rFonts w:eastAsia="Times New Roman" w:cs="Times New Roman"/>
          <w:lang w:bidi="he-IL"/>
        </w:rPr>
        <w:t>bec</w:t>
      </w:r>
      <w:r w:rsidR="00402E4F">
        <w:rPr>
          <w:rFonts w:eastAsia="Times New Roman" w:cs="Times New Roman"/>
          <w:lang w:bidi="he-IL"/>
        </w:rPr>
        <w:t>ause</w:t>
      </w:r>
      <w:proofErr w:type="gramEnd"/>
      <w:r w:rsidR="00402E4F">
        <w:rPr>
          <w:rFonts w:eastAsia="Times New Roman" w:cs="Times New Roman"/>
          <w:lang w:bidi="he-IL"/>
        </w:rPr>
        <w:t xml:space="preserve"> he will speak of </w:t>
      </w:r>
      <w:r w:rsidR="00402E4F" w:rsidRPr="00402E4F">
        <w:rPr>
          <w:rFonts w:eastAsia="Times New Roman" w:cs="Times New Roman"/>
          <w:i/>
          <w:lang w:bidi="he-IL"/>
        </w:rPr>
        <w:t>shalom</w:t>
      </w:r>
      <w:r w:rsidR="00402E4F" w:rsidRPr="00402E4F">
        <w:rPr>
          <w:rFonts w:eastAsia="Times New Roman" w:cs="Times New Roman"/>
          <w:lang w:bidi="he-IL"/>
        </w:rPr>
        <w:t>,</w:t>
      </w:r>
    </w:p>
    <w:p w:rsidR="00402E4F" w:rsidRPr="00402E4F" w:rsidRDefault="00402E4F" w:rsidP="001252FE">
      <w:pPr>
        <w:ind w:left="1440" w:hanging="720"/>
        <w:rPr>
          <w:rFonts w:eastAsia="Times New Roman" w:cs="Times New Roman"/>
          <w:lang w:bidi="he-IL"/>
        </w:rPr>
      </w:pPr>
      <w:r w:rsidRPr="00402E4F">
        <w:rPr>
          <w:rFonts w:eastAsia="Times New Roman" w:cs="Times New Roman"/>
          <w:lang w:bidi="he-IL"/>
        </w:rPr>
        <w:t xml:space="preserve"> To his people and to those committed to him, </w:t>
      </w:r>
    </w:p>
    <w:p w:rsidR="00402E4F" w:rsidRPr="00402E4F" w:rsidRDefault="001252FE" w:rsidP="001252FE">
      <w:pPr>
        <w:ind w:left="1440" w:hanging="720"/>
        <w:rPr>
          <w:rFonts w:eastAsia="Times New Roman" w:cs="Times New Roman"/>
          <w:lang w:bidi="he-IL"/>
        </w:rPr>
      </w:pPr>
      <w:r>
        <w:rPr>
          <w:rFonts w:eastAsia="Times New Roman" w:cs="Times New Roman"/>
          <w:lang w:bidi="he-IL"/>
        </w:rPr>
        <w:tab/>
      </w:r>
      <w:proofErr w:type="gramStart"/>
      <w:r w:rsidR="00402E4F" w:rsidRPr="00402E4F">
        <w:rPr>
          <w:rFonts w:eastAsia="Times New Roman" w:cs="Times New Roman"/>
          <w:lang w:bidi="he-IL"/>
        </w:rPr>
        <w:t>those</w:t>
      </w:r>
      <w:proofErr w:type="gramEnd"/>
      <w:r w:rsidR="00402E4F" w:rsidRPr="00402E4F">
        <w:rPr>
          <w:rFonts w:eastAsia="Times New Roman" w:cs="Times New Roman"/>
          <w:lang w:bidi="he-IL"/>
        </w:rPr>
        <w:t xml:space="preserve"> who do not turn back to dimwittedness.</w:t>
      </w:r>
    </w:p>
    <w:p w:rsidR="00402E4F" w:rsidRPr="00402E4F" w:rsidRDefault="00402E4F" w:rsidP="001252FE">
      <w:pPr>
        <w:ind w:left="1440" w:hanging="720"/>
        <w:rPr>
          <w:rFonts w:eastAsia="Times New Roman" w:cs="Times New Roman"/>
          <w:lang w:bidi="he-IL"/>
        </w:rPr>
      </w:pPr>
      <w:r w:rsidRPr="00402E4F">
        <w:rPr>
          <w:rFonts w:eastAsia="Times New Roman" w:cs="Times New Roman"/>
          <w:lang w:bidi="he-IL"/>
        </w:rPr>
        <w:t xml:space="preserve">Indeed his deliverance is near for </w:t>
      </w:r>
      <w:proofErr w:type="gramStart"/>
      <w:r w:rsidRPr="00402E4F">
        <w:rPr>
          <w:rFonts w:eastAsia="Times New Roman" w:cs="Times New Roman"/>
          <w:lang w:bidi="he-IL"/>
        </w:rPr>
        <w:t>people</w:t>
      </w:r>
      <w:proofErr w:type="gramEnd"/>
      <w:r w:rsidRPr="00402E4F">
        <w:rPr>
          <w:rFonts w:eastAsia="Times New Roman" w:cs="Times New Roman"/>
          <w:lang w:bidi="he-IL"/>
        </w:rPr>
        <w:t xml:space="preserve"> who live in awe of him, </w:t>
      </w:r>
    </w:p>
    <w:p w:rsidR="00402E4F" w:rsidRPr="00402E4F" w:rsidRDefault="001252FE" w:rsidP="001252FE">
      <w:pPr>
        <w:ind w:left="1440" w:hanging="720"/>
        <w:rPr>
          <w:rFonts w:eastAsia="Times New Roman" w:cs="Times New Roman"/>
          <w:lang w:bidi="he-IL"/>
        </w:rPr>
      </w:pPr>
      <w:r>
        <w:rPr>
          <w:rFonts w:eastAsia="Times New Roman" w:cs="Times New Roman"/>
          <w:lang w:bidi="he-IL"/>
        </w:rPr>
        <w:tab/>
      </w:r>
      <w:proofErr w:type="gramStart"/>
      <w:r w:rsidR="00402E4F" w:rsidRPr="00402E4F">
        <w:rPr>
          <w:rFonts w:eastAsia="Times New Roman" w:cs="Times New Roman"/>
          <w:lang w:bidi="he-IL"/>
        </w:rPr>
        <w:t>so</w:t>
      </w:r>
      <w:proofErr w:type="gramEnd"/>
      <w:r w:rsidR="00402E4F" w:rsidRPr="00402E4F">
        <w:rPr>
          <w:rFonts w:eastAsia="Times New Roman" w:cs="Times New Roman"/>
          <w:lang w:bidi="he-IL"/>
        </w:rPr>
        <w:t xml:space="preserve"> that his </w:t>
      </w:r>
      <w:r w:rsidR="00402E4F">
        <w:rPr>
          <w:rFonts w:eastAsia="Times New Roman" w:cs="Times New Roman"/>
          <w:lang w:bidi="he-IL"/>
        </w:rPr>
        <w:t>splendo</w:t>
      </w:r>
      <w:r w:rsidR="00402E4F" w:rsidRPr="00402E4F">
        <w:rPr>
          <w:rFonts w:eastAsia="Times New Roman" w:cs="Times New Roman"/>
          <w:lang w:bidi="he-IL"/>
        </w:rPr>
        <w:t>r may settle in our country.</w:t>
      </w:r>
    </w:p>
    <w:p w:rsidR="00402E4F" w:rsidRPr="00402E4F" w:rsidRDefault="00402E4F" w:rsidP="001252FE">
      <w:pPr>
        <w:ind w:left="1440" w:hanging="720"/>
        <w:rPr>
          <w:rFonts w:eastAsia="Times New Roman" w:cs="Times New Roman"/>
          <w:lang w:bidi="he-IL"/>
        </w:rPr>
      </w:pPr>
      <w:r w:rsidRPr="00402E4F">
        <w:rPr>
          <w:rFonts w:eastAsia="Times New Roman" w:cs="Times New Roman"/>
          <w:lang w:bidi="he-IL"/>
        </w:rPr>
        <w:t xml:space="preserve">Commitment and truthfulness – they’ve met; </w:t>
      </w:r>
    </w:p>
    <w:p w:rsidR="00402E4F" w:rsidRDefault="001252FE" w:rsidP="001252FE">
      <w:pPr>
        <w:ind w:left="1440" w:hanging="720"/>
        <w:rPr>
          <w:rFonts w:eastAsia="Times New Roman" w:cs="Times New Roman"/>
          <w:lang w:bidi="he-IL"/>
        </w:rPr>
      </w:pPr>
      <w:r>
        <w:rPr>
          <w:rFonts w:eastAsia="Times New Roman" w:cs="Times New Roman"/>
          <w:lang w:bidi="he-IL"/>
        </w:rPr>
        <w:tab/>
      </w:r>
      <w:proofErr w:type="gramStart"/>
      <w:r w:rsidR="00037F07">
        <w:rPr>
          <w:rFonts w:eastAsia="Times New Roman" w:cs="Times New Roman"/>
          <w:lang w:bidi="he-IL"/>
        </w:rPr>
        <w:t>faithfulness</w:t>
      </w:r>
      <w:proofErr w:type="gramEnd"/>
      <w:r w:rsidR="00037F07">
        <w:rPr>
          <w:rFonts w:eastAsia="Times New Roman" w:cs="Times New Roman"/>
          <w:lang w:bidi="he-IL"/>
        </w:rPr>
        <w:t xml:space="preserve"> and </w:t>
      </w:r>
      <w:r w:rsidR="00037F07">
        <w:rPr>
          <w:rFonts w:eastAsia="Times New Roman" w:cs="Times New Roman"/>
          <w:i/>
          <w:lang w:bidi="he-IL"/>
        </w:rPr>
        <w:t>shalom</w:t>
      </w:r>
      <w:r w:rsidR="00402E4F" w:rsidRPr="00402E4F">
        <w:rPr>
          <w:rFonts w:eastAsia="Times New Roman" w:cs="Times New Roman"/>
          <w:lang w:bidi="he-IL"/>
        </w:rPr>
        <w:t xml:space="preserve"> – they’ve embraced.</w:t>
      </w:r>
      <w:r w:rsidR="00402E4F">
        <w:rPr>
          <w:rFonts w:eastAsia="Times New Roman" w:cs="Times New Roman"/>
          <w:lang w:bidi="he-IL"/>
        </w:rPr>
        <w:t xml:space="preserve"> (</w:t>
      </w:r>
      <w:r w:rsidR="00235E8B">
        <w:rPr>
          <w:rFonts w:eastAsia="Times New Roman" w:cs="Times New Roman"/>
          <w:lang w:bidi="he-IL"/>
        </w:rPr>
        <w:t>Ps</w:t>
      </w:r>
      <w:r w:rsidR="00402E4F">
        <w:rPr>
          <w:rFonts w:eastAsia="Times New Roman" w:cs="Times New Roman"/>
          <w:lang w:bidi="he-IL"/>
        </w:rPr>
        <w:t xml:space="preserve"> 85:8-10)</w:t>
      </w:r>
    </w:p>
    <w:p w:rsidR="00402E4F" w:rsidRPr="00402E4F" w:rsidRDefault="00402E4F" w:rsidP="001252FE">
      <w:pPr>
        <w:ind w:left="1440" w:hanging="720"/>
        <w:rPr>
          <w:rFonts w:eastAsia="Times New Roman" w:cs="Times New Roman"/>
          <w:lang w:bidi="he-IL"/>
        </w:rPr>
      </w:pPr>
      <w:r w:rsidRPr="00402E4F">
        <w:rPr>
          <w:rFonts w:eastAsia="Times New Roman" w:cs="Times New Roman"/>
          <w:lang w:bidi="he-IL"/>
        </w:rPr>
        <w:t xml:space="preserve">May Yahweh bless you from </w:t>
      </w:r>
      <w:proofErr w:type="gramStart"/>
      <w:r w:rsidRPr="00402E4F">
        <w:rPr>
          <w:rFonts w:eastAsia="Times New Roman" w:cs="Times New Roman"/>
          <w:lang w:bidi="he-IL"/>
        </w:rPr>
        <w:t>Zion;</w:t>
      </w:r>
      <w:proofErr w:type="gramEnd"/>
      <w:r w:rsidRPr="00402E4F">
        <w:rPr>
          <w:rFonts w:eastAsia="Times New Roman" w:cs="Times New Roman"/>
          <w:lang w:bidi="he-IL"/>
        </w:rPr>
        <w:t xml:space="preserve"> </w:t>
      </w:r>
    </w:p>
    <w:p w:rsidR="00402E4F" w:rsidRPr="00402E4F" w:rsidRDefault="001252FE" w:rsidP="001252FE">
      <w:pPr>
        <w:ind w:left="1440" w:hanging="720"/>
        <w:rPr>
          <w:rFonts w:eastAsia="Times New Roman" w:cs="Times New Roman"/>
          <w:lang w:bidi="he-IL"/>
        </w:rPr>
      </w:pPr>
      <w:r>
        <w:rPr>
          <w:rFonts w:eastAsia="Times New Roman" w:cs="Times New Roman"/>
          <w:lang w:bidi="he-IL"/>
        </w:rPr>
        <w:tab/>
      </w:r>
      <w:proofErr w:type="gramStart"/>
      <w:r w:rsidR="00402E4F" w:rsidRPr="00402E4F">
        <w:rPr>
          <w:rFonts w:eastAsia="Times New Roman" w:cs="Times New Roman"/>
          <w:lang w:bidi="he-IL"/>
        </w:rPr>
        <w:t>you</w:t>
      </w:r>
      <w:proofErr w:type="gramEnd"/>
      <w:r w:rsidR="00402E4F" w:rsidRPr="00402E4F">
        <w:rPr>
          <w:rFonts w:eastAsia="Times New Roman" w:cs="Times New Roman"/>
          <w:lang w:bidi="he-IL"/>
        </w:rPr>
        <w:t xml:space="preserve"> can look at the good things of Jerusalem,</w:t>
      </w:r>
    </w:p>
    <w:p w:rsidR="00402E4F" w:rsidRPr="00402E4F" w:rsidRDefault="00402E4F" w:rsidP="001252FE">
      <w:pPr>
        <w:ind w:left="1440" w:hanging="720"/>
        <w:rPr>
          <w:rFonts w:eastAsia="Times New Roman" w:cs="Times New Roman"/>
          <w:lang w:bidi="he-IL"/>
        </w:rPr>
      </w:pPr>
      <w:r w:rsidRPr="00402E4F">
        <w:rPr>
          <w:rFonts w:eastAsia="Times New Roman" w:cs="Times New Roman"/>
          <w:lang w:bidi="he-IL"/>
        </w:rPr>
        <w:t xml:space="preserve"> All the days of your life, </w:t>
      </w:r>
    </w:p>
    <w:p w:rsidR="00402E4F" w:rsidRPr="00402E4F" w:rsidRDefault="001252FE" w:rsidP="001252FE">
      <w:pPr>
        <w:ind w:left="1440" w:hanging="720"/>
        <w:rPr>
          <w:rFonts w:eastAsia="Times New Roman" w:cs="Times New Roman"/>
          <w:lang w:bidi="he-IL"/>
        </w:rPr>
      </w:pPr>
      <w:r>
        <w:rPr>
          <w:rFonts w:eastAsia="Times New Roman" w:cs="Times New Roman"/>
          <w:lang w:bidi="he-IL"/>
        </w:rPr>
        <w:tab/>
      </w:r>
      <w:proofErr w:type="gramStart"/>
      <w:r w:rsidR="00402E4F" w:rsidRPr="00402E4F">
        <w:rPr>
          <w:rFonts w:eastAsia="Times New Roman" w:cs="Times New Roman"/>
          <w:lang w:bidi="he-IL"/>
        </w:rPr>
        <w:t>and</w:t>
      </w:r>
      <w:proofErr w:type="gramEnd"/>
      <w:r w:rsidR="00402E4F" w:rsidRPr="00402E4F">
        <w:rPr>
          <w:rFonts w:eastAsia="Times New Roman" w:cs="Times New Roman"/>
          <w:lang w:bidi="he-IL"/>
        </w:rPr>
        <w:t xml:space="preserve"> look at your grandchildren;</w:t>
      </w:r>
    </w:p>
    <w:p w:rsidR="00402E4F" w:rsidRPr="00402E4F" w:rsidRDefault="00037F07" w:rsidP="001252FE">
      <w:pPr>
        <w:ind w:left="1440" w:hanging="720"/>
        <w:rPr>
          <w:rFonts w:eastAsia="Times New Roman" w:cs="Times New Roman"/>
          <w:lang w:bidi="he-IL"/>
        </w:rPr>
      </w:pPr>
      <w:r>
        <w:rPr>
          <w:rFonts w:eastAsia="Times New Roman" w:cs="Times New Roman"/>
          <w:lang w:bidi="he-IL"/>
        </w:rPr>
        <w:t xml:space="preserve"> </w:t>
      </w:r>
      <w:r>
        <w:rPr>
          <w:rFonts w:eastAsia="Times New Roman" w:cs="Times New Roman"/>
          <w:lang w:bidi="he-IL"/>
        </w:rPr>
        <w:tab/>
      </w:r>
      <w:proofErr w:type="gramStart"/>
      <w:r>
        <w:rPr>
          <w:rFonts w:eastAsia="Times New Roman" w:cs="Times New Roman"/>
          <w:i/>
          <w:lang w:bidi="he-IL"/>
        </w:rPr>
        <w:t>shalom</w:t>
      </w:r>
      <w:proofErr w:type="gramEnd"/>
      <w:r w:rsidR="00402E4F" w:rsidRPr="00402E4F">
        <w:rPr>
          <w:rFonts w:eastAsia="Times New Roman" w:cs="Times New Roman"/>
          <w:lang w:bidi="he-IL"/>
        </w:rPr>
        <w:t xml:space="preserve"> [be] on Israel!</w:t>
      </w:r>
      <w:r w:rsidR="00402E4F">
        <w:rPr>
          <w:rFonts w:eastAsia="Times New Roman" w:cs="Times New Roman"/>
          <w:lang w:bidi="he-IL"/>
        </w:rPr>
        <w:t xml:space="preserve"> (</w:t>
      </w:r>
      <w:r w:rsidR="00235E8B">
        <w:rPr>
          <w:rFonts w:eastAsia="Times New Roman" w:cs="Times New Roman"/>
          <w:lang w:bidi="he-IL"/>
        </w:rPr>
        <w:t>Ps</w:t>
      </w:r>
      <w:r w:rsidR="00402E4F">
        <w:rPr>
          <w:rFonts w:eastAsia="Times New Roman" w:cs="Times New Roman"/>
          <w:lang w:bidi="he-IL"/>
        </w:rPr>
        <w:t xml:space="preserve"> 128:5-6)</w:t>
      </w:r>
    </w:p>
    <w:p w:rsidR="002A535A" w:rsidRDefault="002A535A" w:rsidP="002A535A">
      <w:pPr>
        <w:rPr>
          <w:rStyle w:val="Strong"/>
          <w:b w:val="0"/>
        </w:rPr>
      </w:pPr>
    </w:p>
    <w:p w:rsidR="001252FE" w:rsidRDefault="001252FE" w:rsidP="00076264">
      <w:pPr>
        <w:pStyle w:val="NoSpacing"/>
        <w:rPr>
          <w:rStyle w:val="Strong"/>
          <w:b w:val="0"/>
        </w:rPr>
      </w:pPr>
      <w:r>
        <w:rPr>
          <w:rStyle w:val="Strong"/>
          <w:b w:val="0"/>
        </w:rPr>
        <w:t>H</w:t>
      </w:r>
      <w:r w:rsidR="00666D2A">
        <w:rPr>
          <w:rStyle w:val="Strong"/>
          <w:b w:val="0"/>
        </w:rPr>
        <w:t>ere are some examples from the p</w:t>
      </w:r>
      <w:r>
        <w:rPr>
          <w:rStyle w:val="Strong"/>
          <w:b w:val="0"/>
        </w:rPr>
        <w:t>rophets</w:t>
      </w:r>
      <w:r w:rsidR="00C663CE">
        <w:rPr>
          <w:rStyle w:val="Strong"/>
          <w:b w:val="0"/>
        </w:rPr>
        <w:t>:</w:t>
      </w:r>
    </w:p>
    <w:p w:rsidR="00C663CE" w:rsidRDefault="00C663CE" w:rsidP="00076264">
      <w:pPr>
        <w:pStyle w:val="NoSpacing"/>
        <w:rPr>
          <w:rStyle w:val="Strong"/>
          <w:b w:val="0"/>
        </w:rPr>
      </w:pPr>
    </w:p>
    <w:p w:rsidR="00402E4F" w:rsidRPr="00402E4F" w:rsidRDefault="00402E4F" w:rsidP="00402E4F">
      <w:pPr>
        <w:ind w:left="1440" w:hanging="720"/>
        <w:rPr>
          <w:rFonts w:eastAsia="Times New Roman" w:cs="Times New Roman"/>
          <w:szCs w:val="20"/>
          <w:lang w:val="en-GB" w:bidi="he-IL"/>
        </w:rPr>
      </w:pPr>
      <w:r w:rsidRPr="00402E4F">
        <w:rPr>
          <w:rFonts w:eastAsia="Times New Roman" w:cs="Times New Roman"/>
          <w:szCs w:val="20"/>
          <w:lang w:val="en-GB" w:bidi="he-IL"/>
        </w:rPr>
        <w:t>The effect of</w:t>
      </w:r>
      <w:r w:rsidR="00037F07">
        <w:rPr>
          <w:rFonts w:eastAsia="Times New Roman" w:cs="Times New Roman"/>
          <w:szCs w:val="20"/>
          <w:lang w:val="en-GB" w:bidi="he-IL"/>
        </w:rPr>
        <w:t xml:space="preserve"> faithfulness will be </w:t>
      </w:r>
      <w:r w:rsidR="00037F07">
        <w:rPr>
          <w:rFonts w:eastAsia="Times New Roman" w:cs="Times New Roman"/>
          <w:i/>
          <w:szCs w:val="20"/>
          <w:lang w:val="en-GB" w:bidi="he-IL"/>
        </w:rPr>
        <w:t>shalom</w:t>
      </w:r>
      <w:r w:rsidRPr="00402E4F">
        <w:rPr>
          <w:rFonts w:eastAsia="Times New Roman" w:cs="Times New Roman"/>
          <w:szCs w:val="20"/>
          <w:lang w:val="en-GB" w:bidi="he-IL"/>
        </w:rPr>
        <w:t xml:space="preserve">, </w:t>
      </w:r>
    </w:p>
    <w:p w:rsidR="00402E4F" w:rsidRPr="00402E4F" w:rsidRDefault="00402E4F" w:rsidP="00402E4F">
      <w:pPr>
        <w:ind w:left="1440" w:firstLine="0"/>
        <w:rPr>
          <w:rFonts w:eastAsia="Times New Roman" w:cs="Times New Roman"/>
          <w:szCs w:val="20"/>
          <w:lang w:val="en-GB" w:bidi="he-IL"/>
        </w:rPr>
      </w:pPr>
      <w:proofErr w:type="gramStart"/>
      <w:r w:rsidRPr="00402E4F">
        <w:rPr>
          <w:rFonts w:eastAsia="Times New Roman" w:cs="Times New Roman"/>
          <w:szCs w:val="20"/>
          <w:lang w:val="en-GB" w:bidi="he-IL"/>
        </w:rPr>
        <w:t>the</w:t>
      </w:r>
      <w:proofErr w:type="gramEnd"/>
      <w:r w:rsidRPr="00402E4F">
        <w:rPr>
          <w:rFonts w:eastAsia="Times New Roman" w:cs="Times New Roman"/>
          <w:szCs w:val="20"/>
          <w:lang w:val="en-GB" w:bidi="he-IL"/>
        </w:rPr>
        <w:t xml:space="preserve"> service of faithfulness will be calm and confidence permanently.</w:t>
      </w:r>
    </w:p>
    <w:p w:rsidR="00402E4F" w:rsidRPr="00402E4F" w:rsidRDefault="00402E4F" w:rsidP="00402E4F">
      <w:pPr>
        <w:ind w:left="1440" w:hanging="720"/>
        <w:rPr>
          <w:rFonts w:eastAsia="Times New Roman" w:cs="Times New Roman"/>
          <w:szCs w:val="20"/>
          <w:lang w:val="en-GB" w:bidi="he-IL"/>
        </w:rPr>
      </w:pPr>
      <w:r w:rsidRPr="00402E4F">
        <w:rPr>
          <w:rFonts w:eastAsia="Times New Roman" w:cs="Times New Roman"/>
          <w:szCs w:val="20"/>
          <w:lang w:val="en-GB" w:bidi="he-IL"/>
        </w:rPr>
        <w:t>My people will live in an a</w:t>
      </w:r>
      <w:r w:rsidR="00037F07">
        <w:rPr>
          <w:rFonts w:eastAsia="Times New Roman" w:cs="Times New Roman"/>
          <w:szCs w:val="20"/>
          <w:lang w:val="en-GB" w:bidi="he-IL"/>
        </w:rPr>
        <w:t xml:space="preserve">bode characterized by </w:t>
      </w:r>
      <w:r w:rsidR="00037F07">
        <w:rPr>
          <w:rFonts w:eastAsia="Times New Roman" w:cs="Times New Roman"/>
          <w:i/>
          <w:szCs w:val="20"/>
          <w:lang w:val="en-GB" w:bidi="he-IL"/>
        </w:rPr>
        <w:t>shalom</w:t>
      </w:r>
      <w:r w:rsidRPr="00402E4F">
        <w:rPr>
          <w:rFonts w:eastAsia="Times New Roman" w:cs="Times New Roman"/>
          <w:szCs w:val="20"/>
          <w:lang w:val="en-GB" w:bidi="he-IL"/>
        </w:rPr>
        <w:t xml:space="preserve">, </w:t>
      </w:r>
    </w:p>
    <w:p w:rsidR="00402E4F" w:rsidRDefault="00402E4F" w:rsidP="00402E4F">
      <w:pPr>
        <w:ind w:left="1440" w:firstLine="0"/>
        <w:rPr>
          <w:rFonts w:eastAsia="Times New Roman" w:cs="Times New Roman"/>
          <w:szCs w:val="20"/>
          <w:lang w:val="en-GB" w:bidi="he-IL"/>
        </w:rPr>
      </w:pPr>
      <w:proofErr w:type="gramStart"/>
      <w:r w:rsidRPr="00402E4F">
        <w:rPr>
          <w:rFonts w:eastAsia="Times New Roman" w:cs="Times New Roman"/>
          <w:szCs w:val="20"/>
          <w:lang w:val="en-GB" w:bidi="he-IL"/>
        </w:rPr>
        <w:t>in</w:t>
      </w:r>
      <w:proofErr w:type="gramEnd"/>
      <w:r w:rsidRPr="00402E4F">
        <w:rPr>
          <w:rFonts w:eastAsia="Times New Roman" w:cs="Times New Roman"/>
          <w:szCs w:val="20"/>
          <w:lang w:val="en-GB" w:bidi="he-IL"/>
        </w:rPr>
        <w:t xml:space="preserve"> secure dwellings, in carefree places to settle down.</w:t>
      </w:r>
      <w:r w:rsidR="00FF55E9">
        <w:rPr>
          <w:rFonts w:eastAsia="Times New Roman" w:cs="Times New Roman"/>
          <w:szCs w:val="20"/>
          <w:lang w:val="en-GB" w:bidi="he-IL"/>
        </w:rPr>
        <w:t xml:space="preserve"> (Isa</w:t>
      </w:r>
      <w:r>
        <w:rPr>
          <w:rFonts w:eastAsia="Times New Roman" w:cs="Times New Roman"/>
          <w:szCs w:val="20"/>
          <w:lang w:val="en-GB" w:bidi="he-IL"/>
        </w:rPr>
        <w:t xml:space="preserve"> 32:17, 18)</w:t>
      </w:r>
    </w:p>
    <w:p w:rsidR="00402E4F" w:rsidRPr="007D46B8" w:rsidRDefault="00402E4F" w:rsidP="00D84155">
      <w:pPr>
        <w:pStyle w:val="PlainText"/>
        <w:rPr>
          <w:lang w:val="en-GB"/>
        </w:rPr>
      </w:pPr>
      <w:r w:rsidRPr="007D46B8">
        <w:rPr>
          <w:lang w:val="en-GB"/>
        </w:rPr>
        <w:t xml:space="preserve">I am Yahweh your God, </w:t>
      </w:r>
    </w:p>
    <w:p w:rsidR="00402E4F" w:rsidRPr="007D46B8" w:rsidRDefault="00A22D41" w:rsidP="00D84155">
      <w:pPr>
        <w:pStyle w:val="PlainText"/>
        <w:rPr>
          <w:lang w:val="en-GB"/>
        </w:rPr>
      </w:pPr>
      <w:r>
        <w:rPr>
          <w:lang w:val="en-GB"/>
        </w:rPr>
        <w:tab/>
      </w:r>
      <w:proofErr w:type="gramStart"/>
      <w:r w:rsidR="00402E4F" w:rsidRPr="007D46B8">
        <w:rPr>
          <w:lang w:val="en-GB"/>
        </w:rPr>
        <w:t>the</w:t>
      </w:r>
      <w:proofErr w:type="gramEnd"/>
      <w:r w:rsidR="00402E4F" w:rsidRPr="007D46B8">
        <w:rPr>
          <w:lang w:val="en-GB"/>
        </w:rPr>
        <w:t xml:space="preserve"> one who teaches you to succeed, </w:t>
      </w:r>
    </w:p>
    <w:p w:rsidR="00402E4F" w:rsidRPr="007D46B8" w:rsidRDefault="00402E4F" w:rsidP="00D84155">
      <w:pPr>
        <w:pStyle w:val="PlainText"/>
        <w:rPr>
          <w:lang w:val="en-GB"/>
        </w:rPr>
      </w:pPr>
      <w:r>
        <w:rPr>
          <w:lang w:val="en-GB"/>
        </w:rPr>
        <w:t>W</w:t>
      </w:r>
      <w:r w:rsidRPr="007D46B8">
        <w:rPr>
          <w:lang w:val="en-GB"/>
        </w:rPr>
        <w:t>ho directs you in the way you should go—</w:t>
      </w:r>
    </w:p>
    <w:p w:rsidR="00402E4F" w:rsidRPr="007D46B8" w:rsidRDefault="00A22D41" w:rsidP="00D84155">
      <w:pPr>
        <w:pStyle w:val="PlainText"/>
        <w:rPr>
          <w:lang w:val="en-GB"/>
        </w:rPr>
      </w:pPr>
      <w:r>
        <w:rPr>
          <w:lang w:val="en-GB"/>
        </w:rPr>
        <w:tab/>
      </w:r>
      <w:proofErr w:type="gramStart"/>
      <w:r w:rsidR="00402E4F">
        <w:rPr>
          <w:lang w:val="en-GB"/>
        </w:rPr>
        <w:t>if</w:t>
      </w:r>
      <w:proofErr w:type="gramEnd"/>
      <w:r w:rsidR="00402E4F">
        <w:rPr>
          <w:lang w:val="en-GB"/>
        </w:rPr>
        <w:t xml:space="preserve"> only you had heeded</w:t>
      </w:r>
      <w:r w:rsidR="00402E4F" w:rsidRPr="007D46B8">
        <w:rPr>
          <w:lang w:val="en-GB"/>
        </w:rPr>
        <w:t xml:space="preserve"> my </w:t>
      </w:r>
      <w:r w:rsidR="00402E4F">
        <w:rPr>
          <w:lang w:val="en-GB"/>
        </w:rPr>
        <w:t>order</w:t>
      </w:r>
      <w:r w:rsidR="00402E4F" w:rsidRPr="007D46B8">
        <w:rPr>
          <w:lang w:val="en-GB"/>
        </w:rPr>
        <w:t>s.</w:t>
      </w:r>
    </w:p>
    <w:p w:rsidR="00402E4F" w:rsidRPr="007D46B8" w:rsidRDefault="00402E4F" w:rsidP="00D84155">
      <w:pPr>
        <w:pStyle w:val="PlainText"/>
        <w:rPr>
          <w:lang w:val="en-GB"/>
        </w:rPr>
      </w:pPr>
      <w:r>
        <w:rPr>
          <w:lang w:val="en-GB"/>
        </w:rPr>
        <w:t xml:space="preserve">Your </w:t>
      </w:r>
      <w:r>
        <w:rPr>
          <w:i/>
          <w:lang w:val="en-GB"/>
        </w:rPr>
        <w:t>shalom</w:t>
      </w:r>
      <w:r w:rsidRPr="007D46B8">
        <w:rPr>
          <w:lang w:val="en-GB"/>
        </w:rPr>
        <w:t xml:space="preserve"> would have been like a river, </w:t>
      </w:r>
    </w:p>
    <w:p w:rsidR="00402E4F" w:rsidRPr="007D46B8" w:rsidRDefault="00A22D41" w:rsidP="00D84155">
      <w:pPr>
        <w:pStyle w:val="PlainText"/>
        <w:rPr>
          <w:lang w:val="en-GB"/>
        </w:rPr>
      </w:pPr>
      <w:r>
        <w:rPr>
          <w:lang w:val="en-GB"/>
        </w:rPr>
        <w:tab/>
      </w:r>
      <w:proofErr w:type="gramStart"/>
      <w:r w:rsidR="00402E4F" w:rsidRPr="007D46B8">
        <w:rPr>
          <w:lang w:val="en-GB"/>
        </w:rPr>
        <w:t>your</w:t>
      </w:r>
      <w:proofErr w:type="gramEnd"/>
      <w:r w:rsidR="00402E4F" w:rsidRPr="007D46B8">
        <w:rPr>
          <w:lang w:val="en-GB"/>
        </w:rPr>
        <w:t xml:space="preserve"> faithfulness like the waves of the sea.</w:t>
      </w:r>
    </w:p>
    <w:p w:rsidR="00402E4F" w:rsidRPr="007D46B8" w:rsidRDefault="00402E4F" w:rsidP="00D84155">
      <w:pPr>
        <w:pStyle w:val="PlainText"/>
        <w:rPr>
          <w:lang w:val="en-GB"/>
        </w:rPr>
      </w:pPr>
      <w:r w:rsidRPr="007D46B8">
        <w:rPr>
          <w:lang w:val="en-GB"/>
        </w:rPr>
        <w:t xml:space="preserve">Your offspring would have been like the sand, </w:t>
      </w:r>
    </w:p>
    <w:p w:rsidR="00402E4F" w:rsidRPr="007D46B8" w:rsidRDefault="00A22D41" w:rsidP="00D84155">
      <w:pPr>
        <w:pStyle w:val="PlainText"/>
        <w:rPr>
          <w:lang w:val="en-GB"/>
        </w:rPr>
      </w:pPr>
      <w:r>
        <w:rPr>
          <w:lang w:val="en-GB"/>
        </w:rPr>
        <w:tab/>
      </w:r>
      <w:proofErr w:type="gramStart"/>
      <w:r w:rsidR="00402E4F">
        <w:rPr>
          <w:lang w:val="en-GB"/>
        </w:rPr>
        <w:t>the</w:t>
      </w:r>
      <w:proofErr w:type="gramEnd"/>
      <w:r w:rsidR="00402E4F">
        <w:rPr>
          <w:lang w:val="en-GB"/>
        </w:rPr>
        <w:t xml:space="preserve"> people who went</w:t>
      </w:r>
      <w:r w:rsidR="00402E4F" w:rsidRPr="007D46B8">
        <w:rPr>
          <w:lang w:val="en-GB"/>
        </w:rPr>
        <w:t xml:space="preserve"> out from you like its grains.</w:t>
      </w:r>
    </w:p>
    <w:p w:rsidR="00402E4F" w:rsidRPr="007D46B8" w:rsidRDefault="00402E4F" w:rsidP="00D84155">
      <w:pPr>
        <w:pStyle w:val="PlainText"/>
        <w:rPr>
          <w:lang w:val="en-GB"/>
        </w:rPr>
      </w:pPr>
      <w:r w:rsidRPr="007D46B8">
        <w:rPr>
          <w:lang w:val="en-GB"/>
        </w:rPr>
        <w:t xml:space="preserve">Your name would not be cut off, </w:t>
      </w:r>
    </w:p>
    <w:p w:rsidR="00402E4F" w:rsidRPr="007D46B8" w:rsidRDefault="00A22D41" w:rsidP="00D84155">
      <w:pPr>
        <w:pStyle w:val="PlainText"/>
        <w:rPr>
          <w:lang w:val="en-GB"/>
        </w:rPr>
      </w:pPr>
      <w:r>
        <w:rPr>
          <w:lang w:val="en-GB"/>
        </w:rPr>
        <w:tab/>
      </w:r>
      <w:proofErr w:type="gramStart"/>
      <w:r w:rsidR="00402E4F">
        <w:rPr>
          <w:lang w:val="en-GB"/>
        </w:rPr>
        <w:t>not</w:t>
      </w:r>
      <w:proofErr w:type="gramEnd"/>
      <w:r w:rsidR="00402E4F">
        <w:rPr>
          <w:lang w:val="en-GB"/>
        </w:rPr>
        <w:t xml:space="preserve"> be annihilat</w:t>
      </w:r>
      <w:r w:rsidR="00402E4F" w:rsidRPr="007D46B8">
        <w:rPr>
          <w:lang w:val="en-GB"/>
        </w:rPr>
        <w:t>ed, from before me</w:t>
      </w:r>
      <w:r w:rsidR="00402E4F">
        <w:rPr>
          <w:lang w:val="en-GB"/>
        </w:rPr>
        <w:t>….</w:t>
      </w:r>
    </w:p>
    <w:p w:rsidR="00402E4F" w:rsidRPr="007D46B8" w:rsidRDefault="00402E4F" w:rsidP="00D84155">
      <w:pPr>
        <w:pStyle w:val="PlainText"/>
        <w:rPr>
          <w:lang w:val="en-GB"/>
        </w:rPr>
      </w:pPr>
      <w:r>
        <w:rPr>
          <w:lang w:val="en-GB"/>
        </w:rPr>
        <w:t xml:space="preserve">There’s no </w:t>
      </w:r>
      <w:r>
        <w:rPr>
          <w:i/>
          <w:lang w:val="en-GB"/>
        </w:rPr>
        <w:t>shalom</w:t>
      </w:r>
      <w:r w:rsidRPr="007D46B8">
        <w:rPr>
          <w:lang w:val="en-GB"/>
        </w:rPr>
        <w:t xml:space="preserve"> </w:t>
      </w:r>
    </w:p>
    <w:p w:rsidR="00402E4F" w:rsidRPr="007D46B8" w:rsidRDefault="00A22D41" w:rsidP="00D84155">
      <w:pPr>
        <w:pStyle w:val="PlainText"/>
        <w:rPr>
          <w:lang w:val="en-GB"/>
        </w:rPr>
      </w:pPr>
      <w:r>
        <w:rPr>
          <w:lang w:val="en-GB"/>
        </w:rPr>
        <w:tab/>
      </w:r>
      <w:r w:rsidR="00402E4F" w:rsidRPr="007D46B8">
        <w:rPr>
          <w:lang w:val="en-GB"/>
        </w:rPr>
        <w:t>(Yahweh has said) for faithless people.</w:t>
      </w:r>
      <w:r w:rsidR="00FF55E9">
        <w:rPr>
          <w:lang w:val="en-GB"/>
        </w:rPr>
        <w:t xml:space="preserve"> (Isa</w:t>
      </w:r>
      <w:r w:rsidR="00402E4F">
        <w:rPr>
          <w:lang w:val="en-GB"/>
        </w:rPr>
        <w:t xml:space="preserve"> 48:17-22)</w:t>
      </w:r>
    </w:p>
    <w:p w:rsidR="000C3574" w:rsidRPr="007D46B8" w:rsidRDefault="000C3574" w:rsidP="00D84155">
      <w:pPr>
        <w:pStyle w:val="PlainText"/>
        <w:rPr>
          <w:lang w:val="en-GB"/>
        </w:rPr>
      </w:pPr>
      <w:r w:rsidRPr="007D46B8">
        <w:rPr>
          <w:lang w:val="en-GB"/>
        </w:rPr>
        <w:t>Cha</w:t>
      </w:r>
      <w:r w:rsidR="00037F07">
        <w:rPr>
          <w:lang w:val="en-GB"/>
        </w:rPr>
        <w:t xml:space="preserve">stisement to bring us </w:t>
      </w:r>
      <w:r w:rsidR="00037F07" w:rsidRPr="00037F07">
        <w:rPr>
          <w:i/>
          <w:lang w:val="en-GB"/>
        </w:rPr>
        <w:t>shalom</w:t>
      </w:r>
      <w:r w:rsidRPr="007D46B8">
        <w:rPr>
          <w:lang w:val="en-GB"/>
        </w:rPr>
        <w:t xml:space="preserve"> was on him, </w:t>
      </w:r>
    </w:p>
    <w:p w:rsidR="000C3574" w:rsidRDefault="00A22D41" w:rsidP="00D84155">
      <w:pPr>
        <w:pStyle w:val="PlainText"/>
        <w:rPr>
          <w:lang w:val="en-GB"/>
        </w:rPr>
      </w:pPr>
      <w:r>
        <w:rPr>
          <w:lang w:val="en-GB"/>
        </w:rPr>
        <w:tab/>
      </w:r>
      <w:proofErr w:type="gramStart"/>
      <w:r w:rsidR="000C3574" w:rsidRPr="007D46B8">
        <w:rPr>
          <w:lang w:val="en-GB"/>
        </w:rPr>
        <w:t>and</w:t>
      </w:r>
      <w:proofErr w:type="gramEnd"/>
      <w:r w:rsidR="000C3574" w:rsidRPr="007D46B8">
        <w:rPr>
          <w:lang w:val="en-GB"/>
        </w:rPr>
        <w:t xml:space="preserve"> by means of his being hurt there was healing for us.</w:t>
      </w:r>
      <w:r w:rsidR="00FF55E9">
        <w:rPr>
          <w:lang w:val="en-GB"/>
        </w:rPr>
        <w:t xml:space="preserve"> (Isa</w:t>
      </w:r>
      <w:r w:rsidR="000C3574">
        <w:rPr>
          <w:lang w:val="en-GB"/>
        </w:rPr>
        <w:t xml:space="preserve"> 53:5)</w:t>
      </w:r>
    </w:p>
    <w:p w:rsidR="00402E4F" w:rsidRPr="007D46B8" w:rsidRDefault="00402E4F" w:rsidP="00D84155">
      <w:pPr>
        <w:pStyle w:val="PlainText"/>
        <w:rPr>
          <w:lang w:val="en-GB"/>
        </w:rPr>
      </w:pPr>
      <w:r w:rsidRPr="007D46B8">
        <w:rPr>
          <w:lang w:val="en-GB"/>
        </w:rPr>
        <w:t>Because moun</w:t>
      </w:r>
      <w:r>
        <w:rPr>
          <w:lang w:val="en-GB"/>
        </w:rPr>
        <w:t>tains may move away, hills slip</w:t>
      </w:r>
      <w:r w:rsidRPr="007D46B8">
        <w:rPr>
          <w:lang w:val="en-GB"/>
        </w:rPr>
        <w:t>,</w:t>
      </w:r>
    </w:p>
    <w:p w:rsidR="00402E4F" w:rsidRPr="007D46B8" w:rsidRDefault="00402E4F" w:rsidP="00D84155">
      <w:pPr>
        <w:pStyle w:val="PlainText"/>
        <w:rPr>
          <w:lang w:val="en-GB"/>
        </w:rPr>
      </w:pPr>
      <w:r w:rsidRPr="007D46B8">
        <w:rPr>
          <w:lang w:val="en-GB"/>
        </w:rPr>
        <w:tab/>
      </w:r>
      <w:proofErr w:type="gramStart"/>
      <w:r w:rsidRPr="007D46B8">
        <w:rPr>
          <w:lang w:val="en-GB"/>
        </w:rPr>
        <w:t>but</w:t>
      </w:r>
      <w:proofErr w:type="gramEnd"/>
      <w:r w:rsidRPr="007D46B8">
        <w:rPr>
          <w:lang w:val="en-GB"/>
        </w:rPr>
        <w:t xml:space="preserve"> my commitment will not move away from you. </w:t>
      </w:r>
    </w:p>
    <w:p w:rsidR="00402E4F" w:rsidRPr="007D46B8" w:rsidRDefault="00402E4F" w:rsidP="00D84155">
      <w:pPr>
        <w:pStyle w:val="PlainText"/>
        <w:rPr>
          <w:lang w:val="en-GB"/>
        </w:rPr>
      </w:pPr>
      <w:r>
        <w:rPr>
          <w:lang w:val="en-GB"/>
        </w:rPr>
        <w:t xml:space="preserve"> </w:t>
      </w:r>
      <w:r w:rsidRPr="007D46B8">
        <w:rPr>
          <w:lang w:val="en-GB"/>
        </w:rPr>
        <w:t xml:space="preserve">My </w:t>
      </w:r>
      <w:r>
        <w:rPr>
          <w:lang w:val="en-GB"/>
        </w:rPr>
        <w:t xml:space="preserve">pact of </w:t>
      </w:r>
      <w:r>
        <w:rPr>
          <w:i/>
          <w:lang w:val="en-GB"/>
        </w:rPr>
        <w:t>shalom</w:t>
      </w:r>
      <w:r>
        <w:rPr>
          <w:lang w:val="en-GB"/>
        </w:rPr>
        <w:t xml:space="preserve"> will not slip</w:t>
      </w:r>
      <w:r w:rsidRPr="007D46B8">
        <w:rPr>
          <w:lang w:val="en-GB"/>
        </w:rPr>
        <w:t xml:space="preserve">, </w:t>
      </w:r>
    </w:p>
    <w:p w:rsidR="00402E4F" w:rsidRPr="007D46B8" w:rsidRDefault="00A22D41" w:rsidP="00D84155">
      <w:pPr>
        <w:pStyle w:val="PlainText"/>
        <w:rPr>
          <w:lang w:val="en-GB"/>
        </w:rPr>
      </w:pPr>
      <w:r>
        <w:rPr>
          <w:lang w:val="en-GB"/>
        </w:rPr>
        <w:tab/>
      </w:r>
      <w:proofErr w:type="gramStart"/>
      <w:r w:rsidR="00402E4F" w:rsidRPr="007D46B8">
        <w:rPr>
          <w:lang w:val="en-GB"/>
        </w:rPr>
        <w:t>the</w:t>
      </w:r>
      <w:proofErr w:type="gramEnd"/>
      <w:r w:rsidR="00402E4F" w:rsidRPr="007D46B8">
        <w:rPr>
          <w:lang w:val="en-GB"/>
        </w:rPr>
        <w:t xml:space="preserve"> one who has compassion for you, Yahweh, has said</w:t>
      </w:r>
      <w:r w:rsidR="00402E4F">
        <w:rPr>
          <w:lang w:val="en-GB"/>
        </w:rPr>
        <w:t>….</w:t>
      </w:r>
    </w:p>
    <w:p w:rsidR="00402E4F" w:rsidRPr="007D46B8" w:rsidRDefault="00402E4F" w:rsidP="00D84155">
      <w:pPr>
        <w:pStyle w:val="PlainText"/>
        <w:rPr>
          <w:lang w:val="en-GB"/>
        </w:rPr>
      </w:pPr>
      <w:r>
        <w:rPr>
          <w:lang w:val="en-GB"/>
        </w:rPr>
        <w:t>Humble</w:t>
      </w:r>
      <w:r w:rsidRPr="007D46B8">
        <w:rPr>
          <w:lang w:val="en-GB"/>
        </w:rPr>
        <w:t xml:space="preserve">, tossing, not comforted – </w:t>
      </w:r>
    </w:p>
    <w:p w:rsidR="00402E4F" w:rsidRPr="007D46B8" w:rsidRDefault="00A22D41" w:rsidP="00D84155">
      <w:pPr>
        <w:pStyle w:val="PlainText"/>
        <w:rPr>
          <w:lang w:val="en-GB"/>
        </w:rPr>
      </w:pPr>
      <w:r>
        <w:rPr>
          <w:lang w:val="en-GB"/>
        </w:rPr>
        <w:tab/>
      </w:r>
      <w:proofErr w:type="gramStart"/>
      <w:r w:rsidR="00402E4F" w:rsidRPr="007D46B8">
        <w:rPr>
          <w:lang w:val="en-GB"/>
        </w:rPr>
        <w:t>here</w:t>
      </w:r>
      <w:proofErr w:type="gramEnd"/>
      <w:r w:rsidR="00402E4F" w:rsidRPr="007D46B8">
        <w:rPr>
          <w:lang w:val="en-GB"/>
        </w:rPr>
        <w:t xml:space="preserve"> I am, resting your stones in antimony.</w:t>
      </w:r>
    </w:p>
    <w:p w:rsidR="00402E4F" w:rsidRPr="007D46B8" w:rsidRDefault="00402E4F" w:rsidP="00D84155">
      <w:pPr>
        <w:pStyle w:val="PlainText"/>
        <w:rPr>
          <w:lang w:val="en-GB"/>
        </w:rPr>
      </w:pPr>
      <w:r>
        <w:rPr>
          <w:lang w:val="en-GB"/>
        </w:rPr>
        <w:t>I’</w:t>
      </w:r>
      <w:r w:rsidRPr="007D46B8">
        <w:rPr>
          <w:lang w:val="en-GB"/>
        </w:rPr>
        <w:t xml:space="preserve">ll found you with sapphires, </w:t>
      </w:r>
    </w:p>
    <w:p w:rsidR="00402E4F" w:rsidRPr="007D46B8" w:rsidRDefault="00A22D41" w:rsidP="00D84155">
      <w:pPr>
        <w:pStyle w:val="PlainText"/>
        <w:rPr>
          <w:lang w:val="en-GB"/>
        </w:rPr>
      </w:pPr>
      <w:r>
        <w:rPr>
          <w:vertAlign w:val="superscript"/>
          <w:lang w:val="en-GB"/>
        </w:rPr>
        <w:tab/>
      </w:r>
      <w:r w:rsidR="00402E4F" w:rsidRPr="007D46B8">
        <w:rPr>
          <w:vertAlign w:val="superscript"/>
          <w:lang w:val="en-GB"/>
        </w:rPr>
        <w:t>12</w:t>
      </w:r>
      <w:r w:rsidR="00402E4F" w:rsidRPr="007D46B8">
        <w:rPr>
          <w:lang w:val="en-GB"/>
        </w:rPr>
        <w:t>make chalcedony your pinnacles,</w:t>
      </w:r>
    </w:p>
    <w:p w:rsidR="00402E4F" w:rsidRPr="007D46B8" w:rsidRDefault="00402E4F" w:rsidP="00D84155">
      <w:pPr>
        <w:pStyle w:val="PlainText"/>
        <w:rPr>
          <w:lang w:val="en-GB"/>
        </w:rPr>
      </w:pPr>
      <w:r>
        <w:rPr>
          <w:lang w:val="en-GB"/>
        </w:rPr>
        <w:t>Y</w:t>
      </w:r>
      <w:r w:rsidRPr="007D46B8">
        <w:rPr>
          <w:lang w:val="en-GB"/>
        </w:rPr>
        <w:t xml:space="preserve">our </w:t>
      </w:r>
      <w:r>
        <w:rPr>
          <w:lang w:val="en-GB"/>
        </w:rPr>
        <w:t>gateway</w:t>
      </w:r>
      <w:r w:rsidRPr="007D46B8">
        <w:rPr>
          <w:lang w:val="en-GB"/>
        </w:rPr>
        <w:t xml:space="preserve">s into sparkling stones, </w:t>
      </w:r>
    </w:p>
    <w:p w:rsidR="00402E4F" w:rsidRPr="007D46B8" w:rsidRDefault="00A22D41" w:rsidP="00D84155">
      <w:pPr>
        <w:pStyle w:val="PlainText"/>
        <w:rPr>
          <w:lang w:val="en-GB"/>
        </w:rPr>
      </w:pPr>
      <w:r>
        <w:rPr>
          <w:lang w:val="en-GB"/>
        </w:rPr>
        <w:tab/>
      </w:r>
      <w:proofErr w:type="gramStart"/>
      <w:r w:rsidR="00402E4F" w:rsidRPr="007D46B8">
        <w:rPr>
          <w:lang w:val="en-GB"/>
        </w:rPr>
        <w:t>your</w:t>
      </w:r>
      <w:proofErr w:type="gramEnd"/>
      <w:r w:rsidR="00402E4F" w:rsidRPr="007D46B8">
        <w:rPr>
          <w:lang w:val="en-GB"/>
        </w:rPr>
        <w:t xml:space="preserve"> entire border into delightful stones.</w:t>
      </w:r>
    </w:p>
    <w:p w:rsidR="00402E4F" w:rsidRPr="007D46B8" w:rsidRDefault="00402E4F" w:rsidP="00D84155">
      <w:pPr>
        <w:pStyle w:val="PlainText"/>
        <w:rPr>
          <w:lang w:val="en-GB"/>
        </w:rPr>
      </w:pPr>
      <w:r w:rsidRPr="007D46B8">
        <w:rPr>
          <w:lang w:val="en-GB"/>
        </w:rPr>
        <w:t xml:space="preserve">All your children will be Yahweh’s disciples; </w:t>
      </w:r>
    </w:p>
    <w:p w:rsidR="00402E4F" w:rsidRPr="007D46B8" w:rsidRDefault="00A22D41" w:rsidP="00D84155">
      <w:pPr>
        <w:pStyle w:val="PlainText"/>
        <w:rPr>
          <w:lang w:val="en-GB"/>
        </w:rPr>
      </w:pPr>
      <w:r>
        <w:rPr>
          <w:lang w:val="en-GB"/>
        </w:rPr>
        <w:lastRenderedPageBreak/>
        <w:tab/>
      </w:r>
      <w:proofErr w:type="gramStart"/>
      <w:r w:rsidR="00402E4F" w:rsidRPr="007D46B8">
        <w:rPr>
          <w:lang w:val="en-GB"/>
        </w:rPr>
        <w:t>great</w:t>
      </w:r>
      <w:proofErr w:type="gramEnd"/>
      <w:r w:rsidR="00402E4F" w:rsidRPr="007D46B8">
        <w:rPr>
          <w:lang w:val="en-GB"/>
        </w:rPr>
        <w:t xml:space="preserve"> wi</w:t>
      </w:r>
      <w:r w:rsidR="00AF3EAF">
        <w:rPr>
          <w:lang w:val="en-GB"/>
        </w:rPr>
        <w:t xml:space="preserve">ll be your children’s </w:t>
      </w:r>
      <w:r w:rsidR="00AF3EAF">
        <w:rPr>
          <w:i/>
          <w:lang w:val="en-GB"/>
        </w:rPr>
        <w:t>shalom</w:t>
      </w:r>
      <w:r w:rsidR="00402E4F" w:rsidRPr="007D46B8">
        <w:rPr>
          <w:lang w:val="en-GB"/>
        </w:rPr>
        <w:t>.</w:t>
      </w:r>
    </w:p>
    <w:p w:rsidR="00402E4F" w:rsidRPr="007D46B8" w:rsidRDefault="00402E4F" w:rsidP="00D84155">
      <w:pPr>
        <w:pStyle w:val="PlainText"/>
        <w:rPr>
          <w:lang w:val="en-GB"/>
        </w:rPr>
      </w:pPr>
      <w:r>
        <w:rPr>
          <w:lang w:val="en-GB"/>
        </w:rPr>
        <w:t>In faithfulness you’</w:t>
      </w:r>
      <w:r w:rsidRPr="007D46B8">
        <w:rPr>
          <w:lang w:val="en-GB"/>
        </w:rPr>
        <w:t xml:space="preserve">ll establish yourself; </w:t>
      </w:r>
    </w:p>
    <w:p w:rsidR="00402E4F" w:rsidRDefault="00A22D41" w:rsidP="00D84155">
      <w:pPr>
        <w:pStyle w:val="PlainText"/>
        <w:rPr>
          <w:lang w:val="en-GB"/>
        </w:rPr>
      </w:pPr>
      <w:r>
        <w:rPr>
          <w:lang w:val="en-GB"/>
        </w:rPr>
        <w:tab/>
      </w:r>
      <w:proofErr w:type="gramStart"/>
      <w:r w:rsidR="00402E4F" w:rsidRPr="007D46B8">
        <w:rPr>
          <w:lang w:val="en-GB"/>
        </w:rPr>
        <w:t>you</w:t>
      </w:r>
      <w:proofErr w:type="gramEnd"/>
      <w:r w:rsidR="00402E4F" w:rsidRPr="007D46B8">
        <w:rPr>
          <w:lang w:val="en-GB"/>
        </w:rPr>
        <w:t xml:space="preserve"> can be far from oppression</w:t>
      </w:r>
      <w:r w:rsidR="00ED316D">
        <w:rPr>
          <w:lang w:val="en-GB"/>
        </w:rPr>
        <w:t>. (Isa</w:t>
      </w:r>
      <w:r w:rsidR="00AF3EAF">
        <w:rPr>
          <w:lang w:val="en-GB"/>
        </w:rPr>
        <w:t xml:space="preserve"> 54:10-14).</w:t>
      </w:r>
    </w:p>
    <w:p w:rsidR="00AF3EAF" w:rsidRPr="007D46B8" w:rsidRDefault="00AF3EAF" w:rsidP="00D84155">
      <w:pPr>
        <w:pStyle w:val="PlainText"/>
        <w:rPr>
          <w:lang w:val="en-GB"/>
        </w:rPr>
      </w:pPr>
    </w:p>
    <w:p w:rsidR="008F47FD" w:rsidRDefault="00076264" w:rsidP="0030010C">
      <w:pPr>
        <w:pStyle w:val="Quote"/>
        <w:rPr>
          <w:lang w:val="en-GB"/>
        </w:rPr>
      </w:pPr>
      <w:r>
        <w:rPr>
          <w:lang w:val="en-GB"/>
        </w:rPr>
        <w:t xml:space="preserve">Seek the </w:t>
      </w:r>
      <w:r>
        <w:rPr>
          <w:i/>
          <w:lang w:val="en-GB"/>
        </w:rPr>
        <w:t>shalom</w:t>
      </w:r>
      <w:r w:rsidR="008F47FD" w:rsidRPr="008F47FD">
        <w:rPr>
          <w:lang w:val="en-GB"/>
        </w:rPr>
        <w:t xml:space="preserve"> of the town where I’ve exiled you; plead on its behalf with Yahweh,</w:t>
      </w:r>
      <w:r>
        <w:rPr>
          <w:lang w:val="en-GB"/>
        </w:rPr>
        <w:t xml:space="preserve"> because in </w:t>
      </w:r>
      <w:proofErr w:type="gramStart"/>
      <w:r>
        <w:rPr>
          <w:lang w:val="en-GB"/>
        </w:rPr>
        <w:t>its</w:t>
      </w:r>
      <w:proofErr w:type="gramEnd"/>
      <w:r>
        <w:rPr>
          <w:lang w:val="en-GB"/>
        </w:rPr>
        <w:t xml:space="preserve"> </w:t>
      </w:r>
      <w:r w:rsidRPr="00076264">
        <w:rPr>
          <w:i/>
          <w:lang w:val="en-GB"/>
        </w:rPr>
        <w:t>shalom</w:t>
      </w:r>
      <w:r>
        <w:rPr>
          <w:lang w:val="en-GB"/>
        </w:rPr>
        <w:t xml:space="preserve"> will be </w:t>
      </w:r>
      <w:r>
        <w:rPr>
          <w:i/>
          <w:lang w:val="en-GB"/>
        </w:rPr>
        <w:t>shalom</w:t>
      </w:r>
      <w:r w:rsidR="008F47FD" w:rsidRPr="008F47FD">
        <w:rPr>
          <w:lang w:val="en-GB"/>
        </w:rPr>
        <w:t xml:space="preserve"> for you</w:t>
      </w:r>
      <w:r w:rsidR="008F47FD">
        <w:rPr>
          <w:lang w:val="en-GB"/>
        </w:rPr>
        <w:t xml:space="preserve">…. </w:t>
      </w:r>
      <w:r w:rsidR="008F47FD" w:rsidRPr="008F47FD">
        <w:rPr>
          <w:lang w:val="en-GB"/>
        </w:rPr>
        <w:t>Because I myself acknowledge the intentions that I’m formulating for you (Yahweh’s declaration)</w:t>
      </w:r>
      <w:r w:rsidR="00037F07">
        <w:rPr>
          <w:lang w:val="en-GB"/>
        </w:rPr>
        <w:t xml:space="preserve">, intentions for your </w:t>
      </w:r>
      <w:r w:rsidR="00037F07">
        <w:rPr>
          <w:i/>
          <w:lang w:val="en-GB"/>
        </w:rPr>
        <w:t>shalom</w:t>
      </w:r>
      <w:r w:rsidR="008F47FD" w:rsidRPr="008F47FD">
        <w:rPr>
          <w:lang w:val="en-GB"/>
        </w:rPr>
        <w:t xml:space="preserve"> and not for bad things, to give you a future, a hope.</w:t>
      </w:r>
      <w:r w:rsidR="00FF55E9">
        <w:rPr>
          <w:lang w:val="en-GB"/>
        </w:rPr>
        <w:t xml:space="preserve"> (Jer</w:t>
      </w:r>
      <w:r w:rsidR="008F47FD">
        <w:rPr>
          <w:lang w:val="en-GB"/>
        </w:rPr>
        <w:t xml:space="preserve"> 29:7, 11)</w:t>
      </w:r>
    </w:p>
    <w:p w:rsidR="00B252A9" w:rsidRDefault="00B252A9" w:rsidP="00B252A9">
      <w:pPr>
        <w:rPr>
          <w:lang w:val="en-GB" w:bidi="he-IL"/>
        </w:rPr>
      </w:pPr>
    </w:p>
    <w:p w:rsidR="00ED316D" w:rsidRDefault="001252FE" w:rsidP="00B252A9">
      <w:pPr>
        <w:rPr>
          <w:rStyle w:val="Strong"/>
          <w:b w:val="0"/>
        </w:rPr>
      </w:pPr>
      <w:r>
        <w:rPr>
          <w:i/>
          <w:lang w:val="en-GB" w:bidi="he-IL"/>
        </w:rPr>
        <w:t xml:space="preserve">Shalom </w:t>
      </w:r>
      <w:r w:rsidR="003C71E1">
        <w:rPr>
          <w:lang w:val="en-GB" w:bidi="he-IL"/>
        </w:rPr>
        <w:t xml:space="preserve">in the sense of well-being </w:t>
      </w:r>
      <w:r>
        <w:rPr>
          <w:lang w:val="en-GB" w:bidi="he-IL"/>
        </w:rPr>
        <w:t xml:space="preserve">is an all-embracing idea. When Julian of Norwich went through a death-like experience, God </w:t>
      </w:r>
      <w:r w:rsidRPr="002A535A">
        <w:rPr>
          <w:lang w:val="en-GB" w:bidi="he-IL"/>
        </w:rPr>
        <w:t xml:space="preserve">reassured </w:t>
      </w:r>
      <w:r w:rsidR="00194316">
        <w:rPr>
          <w:lang w:val="en-GB" w:bidi="he-IL"/>
        </w:rPr>
        <w:t>her</w:t>
      </w:r>
      <w:r>
        <w:rPr>
          <w:lang w:val="en-GB" w:bidi="he-IL"/>
        </w:rPr>
        <w:t xml:space="preserve"> that “</w:t>
      </w:r>
      <w:r>
        <w:t xml:space="preserve">all shall be </w:t>
      </w:r>
      <w:r w:rsidRPr="002A535A">
        <w:t>well, and</w:t>
      </w:r>
      <w:r w:rsidRPr="002A535A">
        <w:rPr>
          <w:b/>
        </w:rPr>
        <w:t xml:space="preserve"> </w:t>
      </w:r>
      <w:r w:rsidRPr="002A535A">
        <w:rPr>
          <w:rStyle w:val="Strong"/>
          <w:b w:val="0"/>
        </w:rPr>
        <w:t>all shall be well, and all</w:t>
      </w:r>
      <w:r>
        <w:rPr>
          <w:rStyle w:val="Strong"/>
          <w:b w:val="0"/>
        </w:rPr>
        <w:t xml:space="preserve"> manner of thing shall be well.” God was giving her an assurance about </w:t>
      </w:r>
      <w:r>
        <w:rPr>
          <w:rStyle w:val="Strong"/>
          <w:b w:val="0"/>
          <w:i/>
        </w:rPr>
        <w:t>shalom</w:t>
      </w:r>
      <w:r>
        <w:rPr>
          <w:rStyle w:val="Strong"/>
          <w:b w:val="0"/>
        </w:rPr>
        <w:t>. The trouble is that when a word becomes all-embracing it becomes so vague it loses meaning. Another problem is that, as a result, we can pour into it whatever we want to—as we do with word</w:t>
      </w:r>
      <w:r w:rsidR="00ED316D">
        <w:rPr>
          <w:rStyle w:val="Strong"/>
          <w:b w:val="0"/>
        </w:rPr>
        <w:t>s</w:t>
      </w:r>
      <w:r>
        <w:rPr>
          <w:rStyle w:val="Strong"/>
          <w:b w:val="0"/>
        </w:rPr>
        <w:t xml:space="preserve"> such as community and relationship.</w:t>
      </w:r>
    </w:p>
    <w:p w:rsidR="00B252A9" w:rsidRPr="00076264" w:rsidRDefault="001865AD" w:rsidP="00B252A9">
      <w:pPr>
        <w:rPr>
          <w:bCs/>
        </w:rPr>
      </w:pPr>
      <w:r>
        <w:rPr>
          <w:rStyle w:val="Strong"/>
          <w:b w:val="0"/>
        </w:rPr>
        <w:t xml:space="preserve"> If you were ask a prophet or a psalmist or some other Old Testament figure to expound what </w:t>
      </w:r>
      <w:r w:rsidR="003C71E1">
        <w:rPr>
          <w:rStyle w:val="Strong"/>
          <w:b w:val="0"/>
          <w:i/>
        </w:rPr>
        <w:t xml:space="preserve">shalom </w:t>
      </w:r>
      <w:r w:rsidR="003C71E1">
        <w:rPr>
          <w:rStyle w:val="Strong"/>
          <w:b w:val="0"/>
        </w:rPr>
        <w:t xml:space="preserve">in the sense of well-being was, </w:t>
      </w:r>
      <w:r>
        <w:rPr>
          <w:rStyle w:val="Strong"/>
          <w:b w:val="0"/>
        </w:rPr>
        <w:t xml:space="preserve">what might </w:t>
      </w:r>
      <w:r w:rsidR="00076264">
        <w:rPr>
          <w:rStyle w:val="Strong"/>
          <w:b w:val="0"/>
        </w:rPr>
        <w:t xml:space="preserve">he or she say? </w:t>
      </w:r>
      <w:r w:rsidR="00ED316D">
        <w:rPr>
          <w:rStyle w:val="Strong"/>
          <w:b w:val="0"/>
        </w:rPr>
        <w:t>A</w:t>
      </w:r>
      <w:r w:rsidR="00ED316D">
        <w:rPr>
          <w:lang w:val="en-GB" w:bidi="he-IL"/>
        </w:rPr>
        <w:t xml:space="preserve"> way to answer that question might be</w:t>
      </w:r>
      <w:r w:rsidR="00B252A9">
        <w:rPr>
          <w:lang w:val="en-GB" w:bidi="he-IL"/>
        </w:rPr>
        <w:t xml:space="preserve"> to think of it in connection with different aspects of being human. So well-being is a facet of</w:t>
      </w:r>
      <w:r w:rsidR="00ED316D">
        <w:rPr>
          <w:lang w:val="en-GB" w:bidi="he-IL"/>
        </w:rPr>
        <w:t>:</w:t>
      </w:r>
    </w:p>
    <w:p w:rsidR="00B252A9" w:rsidRDefault="00B252A9" w:rsidP="00B252A9">
      <w:pPr>
        <w:rPr>
          <w:lang w:val="en-GB" w:bidi="he-IL"/>
        </w:rPr>
      </w:pPr>
    </w:p>
    <w:p w:rsidR="00B252A9" w:rsidRDefault="00B252A9" w:rsidP="00B44BA4">
      <w:pPr>
        <w:pStyle w:val="ListParagraph"/>
        <w:numPr>
          <w:ilvl w:val="0"/>
          <w:numId w:val="41"/>
        </w:numPr>
        <w:ind w:left="720"/>
        <w:rPr>
          <w:lang w:val="en-GB" w:bidi="he-IL"/>
        </w:rPr>
      </w:pPr>
      <w:r>
        <w:rPr>
          <w:lang w:val="en-GB" w:bidi="he-IL"/>
        </w:rPr>
        <w:t>Community life. Well-being means the community is functioning well. People are getting on with each other. They are able to dig wells and terrace hills so as to grow fruit trees. They are able to celebrate the festivals and to celebrate marriages and births, and to mark people’s passing.</w:t>
      </w:r>
      <w:r w:rsidR="000C3574">
        <w:rPr>
          <w:lang w:val="en-GB" w:bidi="he-IL"/>
        </w:rPr>
        <w:t xml:space="preserve"> They live fairly with one another and share fairly with one another.</w:t>
      </w:r>
    </w:p>
    <w:p w:rsidR="00B252A9" w:rsidRDefault="000C3574" w:rsidP="00B44BA4">
      <w:pPr>
        <w:pStyle w:val="ListParagraph"/>
        <w:numPr>
          <w:ilvl w:val="0"/>
          <w:numId w:val="41"/>
        </w:numPr>
        <w:ind w:left="720"/>
        <w:rPr>
          <w:lang w:val="en-GB" w:bidi="he-IL"/>
        </w:rPr>
      </w:pPr>
      <w:r>
        <w:rPr>
          <w:lang w:val="en-GB" w:bidi="he-IL"/>
        </w:rPr>
        <w:t>Family life. It</w:t>
      </w:r>
      <w:r w:rsidR="00B252A9">
        <w:rPr>
          <w:lang w:val="en-GB" w:bidi="he-IL"/>
        </w:rPr>
        <w:t xml:space="preserve"> means the different generations get on with one another. It means (adult) brothers and sisters get on with each other. It means </w:t>
      </w:r>
      <w:r w:rsidR="00ED316D">
        <w:rPr>
          <w:lang w:val="en-GB" w:bidi="he-IL"/>
        </w:rPr>
        <w:t xml:space="preserve">that </w:t>
      </w:r>
      <w:r w:rsidR="00B252A9">
        <w:rPr>
          <w:lang w:val="en-GB" w:bidi="he-IL"/>
        </w:rPr>
        <w:t>there is proper respect for sexual boundaries. It means people have satisfying work and that the work of the family gets done.</w:t>
      </w:r>
    </w:p>
    <w:p w:rsidR="00B252A9" w:rsidRDefault="00B252A9" w:rsidP="00B44BA4">
      <w:pPr>
        <w:pStyle w:val="ListParagraph"/>
        <w:numPr>
          <w:ilvl w:val="0"/>
          <w:numId w:val="41"/>
        </w:numPr>
        <w:ind w:left="720"/>
        <w:rPr>
          <w:lang w:val="en-GB" w:bidi="he-IL"/>
        </w:rPr>
      </w:pPr>
      <w:r>
        <w:rPr>
          <w:lang w:val="en-GB" w:bidi="he-IL"/>
        </w:rPr>
        <w:t xml:space="preserve">Bodily life. It means individuals are able to walk and talk, to see and hear, to sleep and wake up. </w:t>
      </w:r>
      <w:r w:rsidR="000C3574">
        <w:rPr>
          <w:lang w:val="en-GB" w:bidi="he-IL"/>
        </w:rPr>
        <w:t xml:space="preserve">It means they can eat and drink. </w:t>
      </w:r>
      <w:r>
        <w:rPr>
          <w:lang w:val="en-GB" w:bidi="he-IL"/>
        </w:rPr>
        <w:t>It means they nurse, grow, learn, mature, and move towards being “full of years.” It means they can sit under their vine and their fig tree.</w:t>
      </w:r>
    </w:p>
    <w:p w:rsidR="00B252A9" w:rsidRDefault="000C3574" w:rsidP="00B44BA4">
      <w:pPr>
        <w:pStyle w:val="ListParagraph"/>
        <w:numPr>
          <w:ilvl w:val="0"/>
          <w:numId w:val="41"/>
        </w:numPr>
        <w:ind w:left="720"/>
        <w:rPr>
          <w:lang w:val="en-GB" w:bidi="he-IL"/>
        </w:rPr>
      </w:pPr>
      <w:r>
        <w:rPr>
          <w:lang w:val="en-GB" w:bidi="he-IL"/>
        </w:rPr>
        <w:t>Inner life. It means people experience joy, satisfaction, commitment, mercy, forgiveness, security, wisdom, mourning, comfort</w:t>
      </w:r>
      <w:r w:rsidR="00ED316D">
        <w:rPr>
          <w:lang w:val="en-GB" w:bidi="he-IL"/>
        </w:rPr>
        <w:t>. Although t</w:t>
      </w:r>
      <w:r w:rsidR="00485C52">
        <w:rPr>
          <w:lang w:val="en-GB" w:bidi="he-IL"/>
        </w:rPr>
        <w:t xml:space="preserve">he Old Testament would not talk about inner </w:t>
      </w:r>
      <w:r w:rsidR="00ED316D">
        <w:rPr>
          <w:lang w:val="en-GB" w:bidi="he-IL"/>
        </w:rPr>
        <w:t>“</w:t>
      </w:r>
      <w:r w:rsidR="00485C52">
        <w:rPr>
          <w:lang w:val="en-GB" w:bidi="he-IL"/>
        </w:rPr>
        <w:t>peace,</w:t>
      </w:r>
      <w:r w:rsidR="00ED316D">
        <w:rPr>
          <w:lang w:val="en-GB" w:bidi="he-IL"/>
        </w:rPr>
        <w:t>” then,</w:t>
      </w:r>
      <w:r w:rsidR="00485C52">
        <w:rPr>
          <w:lang w:val="en-GB" w:bidi="he-IL"/>
        </w:rPr>
        <w:t xml:space="preserve"> it would assume that inner peace was part of well-being.</w:t>
      </w:r>
    </w:p>
    <w:p w:rsidR="000C3574" w:rsidRDefault="000C3574" w:rsidP="00B44BA4">
      <w:pPr>
        <w:pStyle w:val="ListParagraph"/>
        <w:numPr>
          <w:ilvl w:val="0"/>
          <w:numId w:val="41"/>
        </w:numPr>
        <w:ind w:left="720"/>
        <w:rPr>
          <w:lang w:val="en-GB" w:bidi="he-IL"/>
        </w:rPr>
      </w:pPr>
      <w:r>
        <w:rPr>
          <w:lang w:val="en-GB" w:bidi="he-IL"/>
        </w:rPr>
        <w:t>Religious life. It means they are engaged with God in praise</w:t>
      </w:r>
      <w:r w:rsidR="00485C52">
        <w:rPr>
          <w:lang w:val="en-GB" w:bidi="he-IL"/>
        </w:rPr>
        <w:t xml:space="preserve"> (they know what God has done for them and they celebrate it), in </w:t>
      </w:r>
      <w:r>
        <w:rPr>
          <w:lang w:val="en-GB" w:bidi="he-IL"/>
        </w:rPr>
        <w:t>prayer</w:t>
      </w:r>
      <w:r w:rsidR="00485C52">
        <w:rPr>
          <w:lang w:val="en-GB" w:bidi="he-IL"/>
        </w:rPr>
        <w:t xml:space="preserve"> and protest (urging God to relieve them when they are under attack and in danger) and in</w:t>
      </w:r>
      <w:r>
        <w:rPr>
          <w:lang w:val="en-GB" w:bidi="he-IL"/>
        </w:rPr>
        <w:t xml:space="preserve"> thanksgiving</w:t>
      </w:r>
      <w:r w:rsidR="00485C52">
        <w:rPr>
          <w:lang w:val="en-GB" w:bidi="he-IL"/>
        </w:rPr>
        <w:t xml:space="preserve"> (to give public testimony to his answering such prayers), in obedience</w:t>
      </w:r>
      <w:r w:rsidR="00ED316D">
        <w:rPr>
          <w:lang w:val="en-GB" w:bidi="he-IL"/>
        </w:rPr>
        <w:t xml:space="preserve"> (acknowledging God in their lives)</w:t>
      </w:r>
      <w:r w:rsidR="00485C52">
        <w:rPr>
          <w:lang w:val="en-GB" w:bidi="he-IL"/>
        </w:rPr>
        <w:t xml:space="preserve">, and in penitence </w:t>
      </w:r>
      <w:r w:rsidR="00ED316D">
        <w:rPr>
          <w:lang w:val="en-GB" w:bidi="he-IL"/>
        </w:rPr>
        <w:t>(</w:t>
      </w:r>
      <w:r w:rsidR="00485C52">
        <w:rPr>
          <w:lang w:val="en-GB" w:bidi="he-IL"/>
        </w:rPr>
        <w:t>when obedience fails</w:t>
      </w:r>
      <w:r w:rsidR="00ED316D">
        <w:rPr>
          <w:lang w:val="en-GB" w:bidi="he-IL"/>
        </w:rPr>
        <w:t>)</w:t>
      </w:r>
      <w:r w:rsidR="00485C52">
        <w:rPr>
          <w:lang w:val="en-GB" w:bidi="he-IL"/>
        </w:rPr>
        <w:t>.</w:t>
      </w:r>
    </w:p>
    <w:p w:rsidR="001865AD" w:rsidRDefault="001865AD" w:rsidP="001865AD">
      <w:pPr>
        <w:rPr>
          <w:lang w:val="en-GB" w:bidi="he-IL"/>
        </w:rPr>
      </w:pPr>
    </w:p>
    <w:p w:rsidR="001865AD" w:rsidRPr="00485C52" w:rsidRDefault="001865AD" w:rsidP="001865AD">
      <w:pPr>
        <w:rPr>
          <w:lang w:val="en-GB" w:bidi="he-IL"/>
        </w:rPr>
      </w:pPr>
      <w:r>
        <w:rPr>
          <w:lang w:val="en-GB" w:bidi="he-IL"/>
        </w:rPr>
        <w:t xml:space="preserve">There is no suggestion in the Old Testament that it is our job to work for </w:t>
      </w:r>
      <w:r>
        <w:rPr>
          <w:i/>
          <w:lang w:val="en-GB" w:bidi="he-IL"/>
        </w:rPr>
        <w:t>shalom</w:t>
      </w:r>
      <w:r>
        <w:rPr>
          <w:lang w:val="en-GB" w:bidi="he-IL"/>
        </w:rPr>
        <w:t xml:space="preserve"> in the world or seek to further </w:t>
      </w:r>
      <w:r>
        <w:rPr>
          <w:i/>
          <w:lang w:val="en-GB" w:bidi="he-IL"/>
        </w:rPr>
        <w:t xml:space="preserve">shalom </w:t>
      </w:r>
      <w:r>
        <w:rPr>
          <w:lang w:val="en-GB" w:bidi="he-IL"/>
        </w:rPr>
        <w:t>or seek to extend it, as there is no suggestion in the New Testament that we are to work for the kingdom of God or seek to further it or seek to extend it.</w:t>
      </w:r>
      <w:r w:rsidR="00485C52">
        <w:rPr>
          <w:lang w:val="en-GB" w:bidi="he-IL"/>
        </w:rPr>
        <w:t xml:space="preserve"> </w:t>
      </w:r>
      <w:r w:rsidR="00485C52">
        <w:rPr>
          <w:i/>
          <w:lang w:val="en-GB" w:bidi="he-IL"/>
        </w:rPr>
        <w:t>Shalom</w:t>
      </w:r>
      <w:r w:rsidR="00485C52">
        <w:rPr>
          <w:lang w:val="en-GB" w:bidi="he-IL"/>
        </w:rPr>
        <w:t xml:space="preserve"> is God’s promise, not our responsibility. Yet promises of </w:t>
      </w:r>
      <w:r w:rsidR="00485C52">
        <w:rPr>
          <w:i/>
          <w:lang w:val="en-GB" w:bidi="he-IL"/>
        </w:rPr>
        <w:t>shalom</w:t>
      </w:r>
      <w:r w:rsidR="00485C52">
        <w:rPr>
          <w:lang w:val="en-GB" w:bidi="he-IL"/>
        </w:rPr>
        <w:t xml:space="preserve"> come in ethical contexts in the sense that ethical failure means we surrender any right to look for </w:t>
      </w:r>
      <w:r w:rsidR="00485C52">
        <w:rPr>
          <w:i/>
          <w:lang w:val="en-GB" w:bidi="he-IL"/>
        </w:rPr>
        <w:t>shalom</w:t>
      </w:r>
      <w:r w:rsidR="00485C52">
        <w:rPr>
          <w:lang w:val="en-GB" w:bidi="he-IL"/>
        </w:rPr>
        <w:t xml:space="preserve"> in our lives.</w:t>
      </w:r>
    </w:p>
    <w:p w:rsidR="00244EA0" w:rsidRDefault="001865AD" w:rsidP="001865AD">
      <w:pPr>
        <w:rPr>
          <w:lang w:val="en-GB" w:bidi="he-IL"/>
        </w:rPr>
      </w:pPr>
      <w:r>
        <w:rPr>
          <w:lang w:val="en-GB" w:bidi="he-IL"/>
        </w:rPr>
        <w:t>That lack applies to the way the Old T</w:t>
      </w:r>
      <w:r w:rsidR="00822FEB">
        <w:rPr>
          <w:lang w:val="en-GB" w:bidi="he-IL"/>
        </w:rPr>
        <w:t>estament speaks (or rather doesn’</w:t>
      </w:r>
      <w:r>
        <w:rPr>
          <w:lang w:val="en-GB" w:bidi="he-IL"/>
        </w:rPr>
        <w:t xml:space="preserve">t speak) about seeking peace. The exceptions may prove the rule. Joseph is someone who seeks peace with his brothers, though in light of comments above, it </w:t>
      </w:r>
      <w:r w:rsidR="00822FEB">
        <w:rPr>
          <w:lang w:val="en-GB" w:bidi="he-IL"/>
        </w:rPr>
        <w:t>is noteworthy that Genesis doesn’</w:t>
      </w:r>
      <w:r>
        <w:rPr>
          <w:lang w:val="en-GB" w:bidi="he-IL"/>
        </w:rPr>
        <w:t xml:space="preserve">t use the word </w:t>
      </w:r>
      <w:r>
        <w:rPr>
          <w:i/>
          <w:lang w:val="en-GB" w:bidi="he-IL"/>
        </w:rPr>
        <w:t>shalom</w:t>
      </w:r>
      <w:r>
        <w:rPr>
          <w:lang w:val="en-GB" w:bidi="he-IL"/>
        </w:rPr>
        <w:t xml:space="preserve"> in</w:t>
      </w:r>
      <w:r w:rsidR="00822FEB">
        <w:rPr>
          <w:lang w:val="en-GB" w:bidi="he-IL"/>
        </w:rPr>
        <w:t xml:space="preserve"> this connection. Further, when</w:t>
      </w:r>
      <w:r>
        <w:rPr>
          <w:lang w:val="en-GB" w:bidi="he-IL"/>
        </w:rPr>
        <w:t xml:space="preserve"> Joseph does (eventually) seek a restoration of peaceful re</w:t>
      </w:r>
      <w:r w:rsidR="00822FEB">
        <w:rPr>
          <w:lang w:val="en-GB" w:bidi="he-IL"/>
        </w:rPr>
        <w:t>lationships with his brothers, h</w:t>
      </w:r>
      <w:r>
        <w:rPr>
          <w:lang w:val="en-GB" w:bidi="he-IL"/>
        </w:rPr>
        <w:t>e does so as someone who is in a position of power. My guess is that one reason</w:t>
      </w:r>
      <w:r w:rsidR="00822FEB">
        <w:rPr>
          <w:lang w:val="en-GB" w:bidi="he-IL"/>
        </w:rPr>
        <w:t xml:space="preserve"> why the Old </w:t>
      </w:r>
      <w:r w:rsidR="00822FEB">
        <w:rPr>
          <w:lang w:val="en-GB" w:bidi="he-IL"/>
        </w:rPr>
        <w:lastRenderedPageBreak/>
        <w:t>Testament doesn’</w:t>
      </w:r>
      <w:r w:rsidR="00244EA0">
        <w:rPr>
          <w:lang w:val="en-GB" w:bidi="he-IL"/>
        </w:rPr>
        <w:t xml:space="preserve">t speak much about </w:t>
      </w:r>
      <w:r w:rsidR="00072847">
        <w:rPr>
          <w:lang w:val="en-GB" w:bidi="he-IL"/>
        </w:rPr>
        <w:t xml:space="preserve">Israel </w:t>
      </w:r>
      <w:r w:rsidR="00244EA0">
        <w:rPr>
          <w:lang w:val="en-GB" w:bidi="he-IL"/>
        </w:rPr>
        <w:t xml:space="preserve">seeking peace is that Israel is usually in a position of weakness and subordination to major powers such as Egypt, Assyria, Babylon, Persia, and Greece. Its vocation is to trust God to bring about </w:t>
      </w:r>
      <w:proofErr w:type="gramStart"/>
      <w:r w:rsidR="00244EA0">
        <w:rPr>
          <w:lang w:val="en-GB" w:bidi="he-IL"/>
        </w:rPr>
        <w:t>its</w:t>
      </w:r>
      <w:proofErr w:type="gramEnd"/>
      <w:r w:rsidR="00244EA0">
        <w:rPr>
          <w:lang w:val="en-GB" w:bidi="he-IL"/>
        </w:rPr>
        <w:t xml:space="preserve"> </w:t>
      </w:r>
      <w:r w:rsidR="00244EA0" w:rsidRPr="00822FEB">
        <w:rPr>
          <w:i/>
          <w:lang w:val="en-GB" w:bidi="he-IL"/>
        </w:rPr>
        <w:t>shalom</w:t>
      </w:r>
      <w:r w:rsidR="00244EA0">
        <w:rPr>
          <w:lang w:val="en-GB" w:bidi="he-IL"/>
        </w:rPr>
        <w:t xml:space="preserve">. </w:t>
      </w:r>
      <w:r w:rsidR="00822FEB">
        <w:rPr>
          <w:lang w:val="en-GB" w:bidi="he-IL"/>
        </w:rPr>
        <w:t xml:space="preserve">The notion of seeking </w:t>
      </w:r>
      <w:r w:rsidR="00822FEB">
        <w:rPr>
          <w:i/>
          <w:lang w:val="en-GB" w:bidi="he-IL"/>
        </w:rPr>
        <w:t>shalom</w:t>
      </w:r>
      <w:r w:rsidR="00244EA0">
        <w:rPr>
          <w:lang w:val="en-GB" w:bidi="he-IL"/>
        </w:rPr>
        <w:t xml:space="preserve"> </w:t>
      </w:r>
      <w:r w:rsidR="00822FEB">
        <w:rPr>
          <w:lang w:val="en-GB" w:bidi="he-IL"/>
        </w:rPr>
        <w:t xml:space="preserve">in the Old Testament </w:t>
      </w:r>
      <w:r w:rsidR="00244EA0">
        <w:rPr>
          <w:lang w:val="en-GB" w:bidi="he-IL"/>
        </w:rPr>
        <w:t xml:space="preserve">presupposes two more or less equal parties. A neat example is when Israel sends a message of </w:t>
      </w:r>
      <w:r w:rsidR="00244EA0">
        <w:rPr>
          <w:i/>
          <w:lang w:val="en-GB" w:bidi="he-IL"/>
        </w:rPr>
        <w:t>shalom</w:t>
      </w:r>
      <w:r w:rsidR="00072847">
        <w:rPr>
          <w:lang w:val="en-GB" w:bidi="he-IL"/>
        </w:rPr>
        <w:t xml:space="preserve"> to a king, </w:t>
      </w:r>
      <w:r w:rsidR="00244EA0">
        <w:rPr>
          <w:lang w:val="en-GB" w:bidi="he-IL"/>
        </w:rPr>
        <w:t>seeking to pass through his land without causing him any loss (Deut 2:26); unwisel</w:t>
      </w:r>
      <w:r w:rsidR="00072847">
        <w:rPr>
          <w:lang w:val="en-GB" w:bidi="he-IL"/>
        </w:rPr>
        <w:t xml:space="preserve">y he refuses. More shrewdly, another people </w:t>
      </w:r>
      <w:r w:rsidR="00244EA0">
        <w:rPr>
          <w:lang w:val="en-GB" w:bidi="he-IL"/>
        </w:rPr>
        <w:t xml:space="preserve">get Joshua to make </w:t>
      </w:r>
      <w:r w:rsidR="00244EA0">
        <w:rPr>
          <w:i/>
          <w:lang w:val="en-GB" w:bidi="he-IL"/>
        </w:rPr>
        <w:t>shalom</w:t>
      </w:r>
      <w:r w:rsidR="00244EA0">
        <w:rPr>
          <w:lang w:val="en-GB" w:bidi="he-IL"/>
        </w:rPr>
        <w:t xml:space="preserve"> with them </w:t>
      </w:r>
      <w:r w:rsidR="00485C52">
        <w:rPr>
          <w:lang w:val="en-GB" w:bidi="he-IL"/>
        </w:rPr>
        <w:t xml:space="preserve">when they are the weak party, by deceiving Joshua about who they are; and he has to keep his commitment of </w:t>
      </w:r>
      <w:r w:rsidR="00485C52">
        <w:rPr>
          <w:i/>
          <w:lang w:val="en-GB" w:bidi="he-IL"/>
        </w:rPr>
        <w:t>shalom</w:t>
      </w:r>
      <w:r w:rsidR="00485C52">
        <w:rPr>
          <w:lang w:val="en-GB" w:bidi="he-IL"/>
        </w:rPr>
        <w:t xml:space="preserve"> with them even though they had </w:t>
      </w:r>
      <w:proofErr w:type="gramStart"/>
      <w:r w:rsidR="00485C52">
        <w:rPr>
          <w:lang w:val="en-GB" w:bidi="he-IL"/>
        </w:rPr>
        <w:t>lied</w:t>
      </w:r>
      <w:proofErr w:type="gramEnd"/>
      <w:r w:rsidR="00485C52">
        <w:rPr>
          <w:lang w:val="en-GB" w:bidi="he-IL"/>
        </w:rPr>
        <w:t xml:space="preserve"> their way into it. </w:t>
      </w:r>
    </w:p>
    <w:p w:rsidR="00F653C3" w:rsidRDefault="00F653C3" w:rsidP="001865AD">
      <w:pPr>
        <w:rPr>
          <w:lang w:val="en-GB" w:bidi="he-IL"/>
        </w:rPr>
      </w:pPr>
    </w:p>
    <w:p w:rsidR="00F653C3" w:rsidRDefault="00F653C3" w:rsidP="00F653C3">
      <w:pPr>
        <w:pStyle w:val="NoSpacing"/>
        <w:rPr>
          <w:lang w:val="en-GB" w:bidi="he-IL"/>
        </w:rPr>
      </w:pPr>
      <w:r>
        <w:rPr>
          <w:lang w:val="en-GB" w:bidi="he-IL"/>
        </w:rPr>
        <w:t>For discussion:</w:t>
      </w:r>
    </w:p>
    <w:p w:rsidR="00194316" w:rsidRDefault="00194316" w:rsidP="00F653C3">
      <w:pPr>
        <w:pStyle w:val="NoSpacing"/>
        <w:rPr>
          <w:lang w:val="en-GB" w:bidi="he-IL"/>
        </w:rPr>
      </w:pPr>
    </w:p>
    <w:p w:rsidR="00F653C3" w:rsidRDefault="00F653C3" w:rsidP="00B44BA4">
      <w:pPr>
        <w:pStyle w:val="NoSpacing"/>
        <w:numPr>
          <w:ilvl w:val="0"/>
          <w:numId w:val="42"/>
        </w:numPr>
        <w:rPr>
          <w:lang w:val="en-GB" w:bidi="he-IL"/>
        </w:rPr>
      </w:pPr>
      <w:r>
        <w:rPr>
          <w:lang w:val="en-GB" w:bidi="he-IL"/>
        </w:rPr>
        <w:t xml:space="preserve">Where are the best expressions of </w:t>
      </w:r>
      <w:r>
        <w:rPr>
          <w:i/>
          <w:lang w:val="en-GB" w:bidi="he-IL"/>
        </w:rPr>
        <w:t>shalom</w:t>
      </w:r>
      <w:r>
        <w:rPr>
          <w:lang w:val="en-GB" w:bidi="he-IL"/>
        </w:rPr>
        <w:t xml:space="preserve"> in your community?</w:t>
      </w:r>
    </w:p>
    <w:p w:rsidR="00F653C3" w:rsidRDefault="00F653C3" w:rsidP="00B44BA4">
      <w:pPr>
        <w:pStyle w:val="NoSpacing"/>
        <w:numPr>
          <w:ilvl w:val="0"/>
          <w:numId w:val="42"/>
        </w:numPr>
        <w:rPr>
          <w:lang w:val="en-GB" w:bidi="he-IL"/>
        </w:rPr>
      </w:pPr>
      <w:r>
        <w:rPr>
          <w:lang w:val="en-GB" w:bidi="he-IL"/>
        </w:rPr>
        <w:t xml:space="preserve">Where is the biggest shortfall in </w:t>
      </w:r>
      <w:r>
        <w:rPr>
          <w:i/>
          <w:lang w:val="en-GB" w:bidi="he-IL"/>
        </w:rPr>
        <w:t>shalom</w:t>
      </w:r>
      <w:r>
        <w:rPr>
          <w:lang w:val="en-GB" w:bidi="he-IL"/>
        </w:rPr>
        <w:t>?</w:t>
      </w:r>
    </w:p>
    <w:p w:rsidR="00F653C3" w:rsidRPr="00F653C3" w:rsidRDefault="00F653C3" w:rsidP="00B44BA4">
      <w:pPr>
        <w:pStyle w:val="NoSpacing"/>
        <w:numPr>
          <w:ilvl w:val="0"/>
          <w:numId w:val="42"/>
        </w:numPr>
        <w:rPr>
          <w:lang w:val="en-GB" w:bidi="he-IL"/>
        </w:rPr>
      </w:pPr>
      <w:r>
        <w:rPr>
          <w:lang w:val="en-GB" w:bidi="he-IL"/>
        </w:rPr>
        <w:t xml:space="preserve">Where might ethical action issue in more </w:t>
      </w:r>
      <w:r w:rsidRPr="00F653C3">
        <w:rPr>
          <w:i/>
          <w:lang w:val="en-GB" w:bidi="he-IL"/>
        </w:rPr>
        <w:t>shalom</w:t>
      </w:r>
      <w:r>
        <w:rPr>
          <w:i/>
          <w:lang w:val="en-GB" w:bidi="he-IL"/>
        </w:rPr>
        <w:t>?</w:t>
      </w:r>
    </w:p>
    <w:p w:rsidR="00F653C3" w:rsidRPr="00485C52" w:rsidRDefault="00F653C3" w:rsidP="00B44BA4">
      <w:pPr>
        <w:pStyle w:val="NoSpacing"/>
        <w:numPr>
          <w:ilvl w:val="0"/>
          <w:numId w:val="42"/>
        </w:numPr>
        <w:rPr>
          <w:lang w:val="en-GB" w:bidi="he-IL"/>
        </w:rPr>
      </w:pPr>
      <w:r>
        <w:rPr>
          <w:lang w:val="en-GB" w:bidi="he-IL"/>
        </w:rPr>
        <w:t xml:space="preserve">Is there anywhere where you have the power to seek </w:t>
      </w:r>
      <w:r>
        <w:rPr>
          <w:i/>
          <w:lang w:val="en-GB" w:bidi="he-IL"/>
        </w:rPr>
        <w:t>shalom</w:t>
      </w:r>
      <w:r>
        <w:rPr>
          <w:lang w:val="en-GB" w:bidi="he-IL"/>
        </w:rPr>
        <w:t>?</w:t>
      </w:r>
    </w:p>
    <w:p w:rsidR="00DB3567" w:rsidRDefault="00DB3567" w:rsidP="00206972">
      <w:pPr>
        <w:pStyle w:val="NoSpacing"/>
        <w:rPr>
          <w:lang w:val="en-GB"/>
        </w:rPr>
      </w:pPr>
    </w:p>
    <w:p w:rsidR="00206972" w:rsidRDefault="00206972" w:rsidP="00206972">
      <w:pPr>
        <w:pStyle w:val="NoSpacing"/>
        <w:rPr>
          <w:lang w:val="en-GB"/>
        </w:rPr>
      </w:pPr>
    </w:p>
    <w:p w:rsidR="00F653C3" w:rsidRDefault="00F653C3">
      <w:pPr>
        <w:spacing w:after="200" w:line="276" w:lineRule="auto"/>
        <w:ind w:firstLine="0"/>
        <w:rPr>
          <w:rFonts w:eastAsia="Times New Roman" w:cs="Times New Roman"/>
          <w:b/>
          <w:bCs/>
          <w:iCs/>
          <w:lang w:bidi="he-IL"/>
        </w:rPr>
      </w:pPr>
      <w:r>
        <w:br w:type="page"/>
      </w:r>
    </w:p>
    <w:p w:rsidR="00D74585" w:rsidRPr="001D1BE8" w:rsidRDefault="00037F07" w:rsidP="00B44BA4">
      <w:pPr>
        <w:pStyle w:val="Heading2"/>
        <w:numPr>
          <w:ilvl w:val="0"/>
          <w:numId w:val="44"/>
        </w:numPr>
      </w:pPr>
      <w:r>
        <w:lastRenderedPageBreak/>
        <w:t>Justice</w:t>
      </w:r>
      <w:r w:rsidR="00D74585" w:rsidRPr="001D1BE8">
        <w:t xml:space="preserve"> </w:t>
      </w:r>
    </w:p>
    <w:p w:rsidR="00072847" w:rsidRDefault="00D74585" w:rsidP="008B3837">
      <w:r w:rsidRPr="001D1BE8">
        <w:t>I read recently</w:t>
      </w:r>
      <w:r w:rsidRPr="001D1BE8">
        <w:rPr>
          <w:i/>
        </w:rPr>
        <w:t xml:space="preserve"> </w:t>
      </w:r>
      <w:r w:rsidRPr="001D1BE8">
        <w:t xml:space="preserve">that a reduction of state funding caused by the State of Louisiana’s financial crisis has meant that there are many fewer public defenders available to represent poor people </w:t>
      </w:r>
      <w:r w:rsidR="00072847">
        <w:t>when they appear</w:t>
      </w:r>
      <w:r w:rsidRPr="001D1BE8">
        <w:t xml:space="preserve"> in the New Orleans criminal court. As a result, there are fifty-two people stuck in jail in New Orleans without representation. The issue at stake, says the city’s chief public defender, is</w:t>
      </w:r>
      <w:r w:rsidR="0074201F" w:rsidRPr="001D1BE8">
        <w:t xml:space="preserve"> “</w:t>
      </w:r>
      <w:r w:rsidRPr="001D1BE8">
        <w:t>Do poor people deserve equal justice? Do poor people deserve justice at all?</w:t>
      </w:r>
      <w:r w:rsidR="0074201F" w:rsidRPr="001D1BE8">
        <w:t xml:space="preserve">” </w:t>
      </w:r>
      <w:r w:rsidRPr="001D1BE8">
        <w:t>Ironically and also scandalously, a further significant source of funding for the courts comes from punitive court fees and fines. So another commentator observes that</w:t>
      </w:r>
      <w:r w:rsidR="0074201F" w:rsidRPr="001D1BE8">
        <w:t xml:space="preserve"> “</w:t>
      </w:r>
      <w:r w:rsidRPr="001D1BE8">
        <w:t>a court is supposed to be where justice is done, not where revenues are generated</w:t>
      </w:r>
      <w:r w:rsidR="0074201F" w:rsidRPr="001D1BE8">
        <w:t>.”</w:t>
      </w:r>
      <w:r w:rsidRPr="001D1BE8">
        <w:t xml:space="preserve"> </w:t>
      </w:r>
      <w:r w:rsidR="00072847">
        <w:t>What principles in the administration of</w:t>
      </w:r>
      <w:r w:rsidRPr="001D1BE8">
        <w:t xml:space="preserve"> justice does the Torah emphasize? </w:t>
      </w:r>
    </w:p>
    <w:p w:rsidR="008C1154" w:rsidRDefault="00D74585" w:rsidP="008B3837">
      <w:r w:rsidRPr="001D1BE8">
        <w:t xml:space="preserve">First, the community needs to make sure it has a proper system for administering justice. </w:t>
      </w:r>
    </w:p>
    <w:p w:rsidR="008C1154" w:rsidRDefault="008C1154" w:rsidP="00A01A93">
      <w:pPr>
        <w:pStyle w:val="NoSpacing"/>
      </w:pPr>
    </w:p>
    <w:p w:rsidR="008C1154" w:rsidRPr="008C1154" w:rsidRDefault="008C1154" w:rsidP="0030010C">
      <w:pPr>
        <w:pStyle w:val="Quote"/>
      </w:pPr>
      <w:r w:rsidRPr="008C1154">
        <w:t>You’re to make yourself authorities and officials in all the communities that Yahweh your God is giving you for your clans. They’re to exercise faithful authority for the people. You will not twist the exercise of authority. You will not honor persons. You will not accept a bribe, because a bribe blinds the eyes of smart people and twist</w:t>
      </w:r>
      <w:r w:rsidR="00072847">
        <w:t>s</w:t>
      </w:r>
      <w:r w:rsidRPr="008C1154">
        <w:t xml:space="preserve"> the words of faithful people. You’re to pursue absolute faithfulness. (</w:t>
      </w:r>
      <w:r w:rsidR="00092EEA">
        <w:t>Deut</w:t>
      </w:r>
      <w:r w:rsidRPr="008C1154">
        <w:t xml:space="preserve"> 16:18-20) </w:t>
      </w:r>
    </w:p>
    <w:p w:rsidR="008C1154" w:rsidRDefault="008C1154" w:rsidP="00A01A93">
      <w:pPr>
        <w:pStyle w:val="NoSpacing"/>
      </w:pPr>
    </w:p>
    <w:p w:rsidR="008B3837" w:rsidRDefault="00D74585" w:rsidP="008B3837">
      <w:r w:rsidRPr="001D1BE8">
        <w:t xml:space="preserve">This </w:t>
      </w:r>
      <w:r w:rsidR="00072847">
        <w:t xml:space="preserve">principle </w:t>
      </w:r>
      <w:r w:rsidRPr="001D1BE8">
        <w:t>meant appointing a group of people who could</w:t>
      </w:r>
      <w:r w:rsidR="0074201F" w:rsidRPr="001D1BE8">
        <w:t xml:space="preserve"> “</w:t>
      </w:r>
      <w:r w:rsidRPr="001D1BE8">
        <w:t>exercise faithful authority</w:t>
      </w:r>
      <w:r w:rsidR="0074201F" w:rsidRPr="001D1BE8">
        <w:t xml:space="preserve">” </w:t>
      </w:r>
      <w:r w:rsidRPr="001D1BE8">
        <w:t xml:space="preserve">on the </w:t>
      </w:r>
      <w:r w:rsidR="008C1154">
        <w:t>people’s behalf</w:t>
      </w:r>
      <w:r w:rsidRPr="001D1BE8">
        <w:t>. In other words, they have authority to make decisions, and they are under obligation to do so in a faithful way—a totally faithful way, with no compromises. They will find guilty people guilt</w:t>
      </w:r>
      <w:r w:rsidR="008B3837">
        <w:t>y</w:t>
      </w:r>
      <w:r w:rsidRPr="001D1BE8">
        <w:t xml:space="preserve"> and i</w:t>
      </w:r>
      <w:r w:rsidR="00072847">
        <w:t>nnocent people innocent. They wo</w:t>
      </w:r>
      <w:r w:rsidRPr="001D1BE8">
        <w:t xml:space="preserve">n’t </w:t>
      </w:r>
      <w:r w:rsidR="00072847">
        <w:t xml:space="preserve">be </w:t>
      </w:r>
      <w:r w:rsidRPr="001D1BE8">
        <w:t xml:space="preserve">professional lawyers but </w:t>
      </w:r>
      <w:r w:rsidR="00072847">
        <w:t>neither will</w:t>
      </w:r>
      <w:r w:rsidR="003E3D23" w:rsidRPr="001D1BE8">
        <w:t xml:space="preserve"> they </w:t>
      </w:r>
      <w:r w:rsidR="00072847">
        <w:t xml:space="preserve">be </w:t>
      </w:r>
      <w:r w:rsidR="003E3D23" w:rsidRPr="001D1BE8">
        <w:t>like a jury which si</w:t>
      </w:r>
      <w:r w:rsidRPr="001D1BE8">
        <w:t>t</w:t>
      </w:r>
      <w:r w:rsidR="003E3D23" w:rsidRPr="001D1BE8">
        <w:t>s</w:t>
      </w:r>
      <w:r w:rsidRPr="001D1BE8">
        <w:t xml:space="preserve"> </w:t>
      </w:r>
      <w:r w:rsidR="00072847">
        <w:t xml:space="preserve">just for one case and neither will the situation be </w:t>
      </w:r>
      <w:r w:rsidRPr="001D1BE8">
        <w:t>like</w:t>
      </w:r>
      <w:r w:rsidR="003E3D23" w:rsidRPr="001D1BE8">
        <w:t xml:space="preserve"> a court where one judge decides</w:t>
      </w:r>
      <w:r w:rsidRPr="001D1BE8">
        <w:t xml:space="preserve"> things.</w:t>
      </w:r>
    </w:p>
    <w:p w:rsidR="008B3837" w:rsidRDefault="00D74585" w:rsidP="008B3837">
      <w:r w:rsidRPr="001D1BE8">
        <w:t xml:space="preserve">How are they to make their decisions? One basic guideline is that accusations should be accompanied by evidence, such as the testimony of witnesses. For a capital offence, in particular, there need to be two or three witnesses, not just one. </w:t>
      </w:r>
    </w:p>
    <w:p w:rsidR="008B3837" w:rsidRDefault="008B3837" w:rsidP="008B3837"/>
    <w:p w:rsidR="008B3837" w:rsidRPr="001D1BE8" w:rsidRDefault="008B3837" w:rsidP="008B3837">
      <w:pPr>
        <w:pStyle w:val="NoSpacing"/>
        <w:ind w:left="720"/>
      </w:pPr>
      <w:r w:rsidRPr="001D1BE8">
        <w:t>At the mouth of two witnesses or three witnesses is a person to be put to death. He will not be put to death at the mouth of one witness. The hand of the witnesses is to be the first against him to put him to death, and the hand of the entire people afterwards, so you burn away the bad thing from among you. (</w:t>
      </w:r>
      <w:r>
        <w:t>Deut</w:t>
      </w:r>
      <w:r w:rsidRPr="001D1BE8">
        <w:t xml:space="preserve"> 17:6-7)</w:t>
      </w:r>
    </w:p>
    <w:p w:rsidR="008B3837" w:rsidRPr="001D1BE8" w:rsidRDefault="008B3837" w:rsidP="008B3837">
      <w:pPr>
        <w:pStyle w:val="NoSpacing"/>
        <w:ind w:left="720"/>
      </w:pPr>
    </w:p>
    <w:p w:rsidR="008C1154" w:rsidRDefault="008B3837" w:rsidP="008B3837">
      <w:r>
        <w:t>Requiring two or three witnesses is</w:t>
      </w:r>
      <w:r w:rsidR="00D74585" w:rsidRPr="001D1BE8">
        <w:t xml:space="preserve"> not an infallible rule; people can be bribed (see 1 Kings 21). But it’s better than nothing. And requiring witnesses to begin the execution process has a chance of making people of average </w:t>
      </w:r>
      <w:r w:rsidR="00DD7F9B" w:rsidRPr="001D1BE8">
        <w:t>honor</w:t>
      </w:r>
      <w:r w:rsidR="00D74585" w:rsidRPr="001D1BE8">
        <w:t xml:space="preserve"> hesitate. There are other safeguards. </w:t>
      </w:r>
    </w:p>
    <w:p w:rsidR="008C1154" w:rsidRDefault="008C1154" w:rsidP="00A01A93">
      <w:pPr>
        <w:pStyle w:val="NoSpacing"/>
      </w:pPr>
    </w:p>
    <w:p w:rsidR="008C1154" w:rsidRPr="008C1154" w:rsidRDefault="008C1154" w:rsidP="0030010C">
      <w:pPr>
        <w:pStyle w:val="Quote"/>
      </w:pPr>
      <w:r w:rsidRPr="008C1154">
        <w:t xml:space="preserve">One witness will not stand up against someone regarding any waywardness or regarding any wrong, in connection with any wrong that he does. At the mouth of two witnesses or at the mouth of three witnesses the thing will stand up. When a felonious witness stands up against someone to avow defiance against him, the two people who have the argument are to take their stand before Yahweh, before the priests or the authorities who are there at that time, and the authorities will inquire well. There, the witness is a false witness: he has avowed a falsehood against his brother. You’re to do to him as he intended to do to his </w:t>
      </w:r>
      <w:proofErr w:type="gramStart"/>
      <w:r w:rsidRPr="008C1154">
        <w:t>brother,</w:t>
      </w:r>
      <w:proofErr w:type="gramEnd"/>
      <w:r w:rsidRPr="008C1154">
        <w:t xml:space="preserve"> and burn away the bad thing from among you, while the remaining people will hear and live in awe, and will never again do the likes of this bad deed among you. Your eye will not pity: life for life, eye for eye, tooth for tooth, hand for hand, foot for foot. (</w:t>
      </w:r>
      <w:r w:rsidR="00092EEA">
        <w:t>Deut</w:t>
      </w:r>
      <w:r w:rsidRPr="008C1154">
        <w:t xml:space="preserve"> 19:15-21)</w:t>
      </w:r>
    </w:p>
    <w:p w:rsidR="008C1154" w:rsidRDefault="008C1154" w:rsidP="00A01A93">
      <w:pPr>
        <w:pStyle w:val="NoSpacing"/>
      </w:pPr>
    </w:p>
    <w:p w:rsidR="008B3837" w:rsidRDefault="008B3837" w:rsidP="008B3837">
      <w:r>
        <w:lastRenderedPageBreak/>
        <w:t xml:space="preserve">So in </w:t>
      </w:r>
      <w:r w:rsidR="008C1154">
        <w:t>case of dispute</w:t>
      </w:r>
      <w:r w:rsidR="00D74585" w:rsidRPr="001D1BE8">
        <w:t>, the two people are to come before Yahweh to the priests or the peop</w:t>
      </w:r>
      <w:r w:rsidR="006101F3">
        <w:t>le on duty at the time, who</w:t>
      </w:r>
      <w:r w:rsidR="00D74585" w:rsidRPr="001D1BE8">
        <w:t xml:space="preserve"> are to inquire—which likely means inquiring of Yahweh rather than trying the case themselves. And if it is determined that someone has given false testimony, then</w:t>
      </w:r>
      <w:r w:rsidR="009C3E1B" w:rsidRPr="001D1BE8">
        <w:t xml:space="preserve"> the community is to apply to the</w:t>
      </w:r>
      <w:r w:rsidR="00D74585" w:rsidRPr="001D1BE8">
        <w:t>m</w:t>
      </w:r>
      <w:r w:rsidR="009C3E1B" w:rsidRPr="001D1BE8">
        <w:t xml:space="preserve"> the penalty that they sought for the person they</w:t>
      </w:r>
      <w:r w:rsidR="00D74585" w:rsidRPr="001D1BE8">
        <w:t xml:space="preserve"> accused. That’s one of the situations in which the</w:t>
      </w:r>
      <w:r w:rsidR="0074201F" w:rsidRPr="001D1BE8">
        <w:t xml:space="preserve"> “</w:t>
      </w:r>
      <w:r w:rsidR="00D74585" w:rsidRPr="001D1BE8">
        <w:t>eye for an eye</w:t>
      </w:r>
      <w:r w:rsidR="0074201F" w:rsidRPr="001D1BE8">
        <w:t xml:space="preserve">” </w:t>
      </w:r>
      <w:r w:rsidR="00D74585" w:rsidRPr="001D1BE8">
        <w:t xml:space="preserve">rule applies. It’s a poetic formulation—Israelites would be too sensible to think that you poke someone’s eye out to make good for their poking an eye out. It’s a vivid way of saying that there should be no compromise in </w:t>
      </w:r>
      <w:r w:rsidR="009C3E1B" w:rsidRPr="001D1BE8">
        <w:t>favor</w:t>
      </w:r>
      <w:r w:rsidR="00D74585" w:rsidRPr="001D1BE8">
        <w:t xml:space="preserve"> of the person who has falsely accused a fellow member of the community.</w:t>
      </w:r>
    </w:p>
    <w:p w:rsidR="008C1154" w:rsidRDefault="009C3E1B" w:rsidP="008B3837">
      <w:r w:rsidRPr="001D1BE8">
        <w:t>For a capital offenc</w:t>
      </w:r>
      <w:r w:rsidR="00D74585" w:rsidRPr="001D1BE8">
        <w:t>e such as murder, there’</w:t>
      </w:r>
      <w:r w:rsidR="008C1154">
        <w:t>s another issue</w:t>
      </w:r>
      <w:r w:rsidR="00D74585" w:rsidRPr="001D1BE8">
        <w:t xml:space="preserve">. </w:t>
      </w:r>
    </w:p>
    <w:p w:rsidR="008C1154" w:rsidRDefault="008C1154" w:rsidP="00A01A93">
      <w:pPr>
        <w:pStyle w:val="NoSpacing"/>
      </w:pPr>
    </w:p>
    <w:p w:rsidR="008C1154" w:rsidRPr="008C1154" w:rsidRDefault="008C1154" w:rsidP="0030010C">
      <w:pPr>
        <w:pStyle w:val="Quote"/>
      </w:pPr>
      <w:r w:rsidRPr="008C1154">
        <w:t>You’re to distinguish for yourself three towns within your country that Yahweh your God is giving you to take possession of it, so any killer may be able to flee there. This is the thing with the killer who flees there so he may live—one who strikes down his neighbor without knowing, and wasn’t hostile to him in previous days, but who comes into the forest with his neighbor to chop wood, and his hand thrusts with the ax to cut down a tree and the iron slips off the wooden part and finds his neighbor and he dies. He can flee to one of these towns so he may live, so the blood-restorer doesn’t pursue after the killer when his feelings are hot and overtake him, because the journey is long, and strike him down a fatal blow, when he wasn’t liable to the death sentence because he hadn’t been hostile to him in previous days…. But when an individual is hostile to his neighbor, lies in wait for him, sets on him, and strikes him down with a fatal blow so he dies, and he flees to one of these towns, the elders of his town are to send and get him from there and give him into the hand of the blood-restorer, so he dies. Your eye will not pity him. You’re to burn away from Israel the blood of the person who is free of guilt, so things may be good for you. (</w:t>
      </w:r>
      <w:r w:rsidR="00092EEA">
        <w:t>Deut</w:t>
      </w:r>
      <w:r w:rsidRPr="008C1154">
        <w:t xml:space="preserve"> 19:2-13)</w:t>
      </w:r>
    </w:p>
    <w:p w:rsidR="008C1154" w:rsidRDefault="008C1154" w:rsidP="00A01A93">
      <w:pPr>
        <w:pStyle w:val="NoSpacing"/>
      </w:pPr>
    </w:p>
    <w:p w:rsidR="006101F3" w:rsidRDefault="006101F3" w:rsidP="008B3837">
      <w:r>
        <w:t>When someone is murdered, it’</w:t>
      </w:r>
      <w:r w:rsidR="00D74585" w:rsidRPr="001D1BE8">
        <w:t>s the responsibility of a senior member of the family to see to the killing of the murderer. He is the</w:t>
      </w:r>
      <w:r w:rsidR="0074201F" w:rsidRPr="001D1BE8">
        <w:t xml:space="preserve"> “</w:t>
      </w:r>
      <w:r w:rsidR="009C3E1B" w:rsidRPr="001D1BE8">
        <w:t>blood-</w:t>
      </w:r>
      <w:r w:rsidR="00D74585" w:rsidRPr="001D1BE8">
        <w:t>restorer</w:t>
      </w:r>
      <w:r w:rsidR="0074201F" w:rsidRPr="001D1BE8">
        <w:t>.”</w:t>
      </w:r>
      <w:r w:rsidR="00D74585" w:rsidRPr="001D1BE8">
        <w:t xml:space="preserve"> The blood of murder victim</w:t>
      </w:r>
      <w:r w:rsidR="009C3E1B" w:rsidRPr="001D1BE8">
        <w:t>s</w:t>
      </w:r>
      <w:r w:rsidR="00D74585" w:rsidRPr="001D1BE8">
        <w:t xml:space="preserve"> cries out from the ground, as Abel’s blood did. The cry can’t just be ignored. It’s as if things have got out of kilter in the community</w:t>
      </w:r>
      <w:r>
        <w:t xml:space="preserve"> and the world</w:t>
      </w:r>
      <w:r w:rsidR="00D74585" w:rsidRPr="001D1BE8">
        <w:t xml:space="preserve">, and they need leveling. </w:t>
      </w:r>
      <w:r w:rsidR="009C3E1B" w:rsidRPr="001D1BE8">
        <w:t>But suppose</w:t>
      </w:r>
      <w:r w:rsidR="00D74585" w:rsidRPr="001D1BE8">
        <w:t xml:space="preserve"> a person who killed someone d</w:t>
      </w:r>
      <w:r w:rsidR="009C3E1B" w:rsidRPr="001D1BE8">
        <w:t>id so by accident? If the blood-</w:t>
      </w:r>
      <w:r w:rsidR="00D74585" w:rsidRPr="001D1BE8">
        <w:t>restorer kills that person, it makes the situation worse. So Israel has some asylum towns where a person who did kill someone a</w:t>
      </w:r>
      <w:r w:rsidR="009C3E1B" w:rsidRPr="001D1BE8">
        <w:t>ccidentally can hide. The blood-</w:t>
      </w:r>
      <w:r w:rsidR="00D74585" w:rsidRPr="001D1BE8">
        <w:t>restorer isn’t allow</w:t>
      </w:r>
      <w:r>
        <w:t>ed to get him there, and there’</w:t>
      </w:r>
      <w:r w:rsidR="00D74585" w:rsidRPr="001D1BE8">
        <w:t xml:space="preserve">s time for some investigation of where the truth lies. </w:t>
      </w:r>
    </w:p>
    <w:p w:rsidR="008B3837" w:rsidRDefault="00D74585" w:rsidP="008B3837">
      <w:r w:rsidRPr="001D1BE8">
        <w:t>Supposing someone has been killed out in the country and no one knows who did the killing? The blood still cries out, the land is still defiled. So the people in the nearest town have to take responsibility for the murder and make a special offering in order to expiate the blood, to burn it away</w:t>
      </w:r>
      <w:r w:rsidR="00194316">
        <w:t>, to restore equilibrium</w:t>
      </w:r>
      <w:r w:rsidRPr="001D1BE8">
        <w:t xml:space="preserve"> (see </w:t>
      </w:r>
      <w:r w:rsidR="00092EEA">
        <w:t>Deut</w:t>
      </w:r>
      <w:r w:rsidRPr="001D1BE8">
        <w:t xml:space="preserve"> 21).</w:t>
      </w:r>
    </w:p>
    <w:p w:rsidR="008B3837" w:rsidRDefault="008B3837" w:rsidP="008B3837">
      <w:r>
        <w:t>In the administration of justice, t</w:t>
      </w:r>
      <w:r w:rsidR="006101F3">
        <w:t>here’</w:t>
      </w:r>
      <w:r w:rsidR="00D74585" w:rsidRPr="001D1BE8">
        <w:t xml:space="preserve">s to be no accepting of bribes, and justice must be the same for everyone. </w:t>
      </w:r>
    </w:p>
    <w:p w:rsidR="008B3837" w:rsidRDefault="008B3837" w:rsidP="008B3837"/>
    <w:p w:rsidR="008B3837" w:rsidRPr="008B3837" w:rsidRDefault="008B3837" w:rsidP="008B3837">
      <w:pPr>
        <w:rPr>
          <w:iCs/>
        </w:rPr>
      </w:pPr>
      <w:r w:rsidRPr="008B3837">
        <w:rPr>
          <w:iCs/>
        </w:rPr>
        <w:t>You will not twist the exercise of authority in respect of a resident alien or orphan. (Deut 24:17)</w:t>
      </w:r>
    </w:p>
    <w:p w:rsidR="008B3837" w:rsidRPr="008B3837" w:rsidRDefault="008B3837" w:rsidP="008B3837">
      <w:pPr>
        <w:rPr>
          <w:iCs/>
        </w:rPr>
      </w:pPr>
    </w:p>
    <w:p w:rsidR="008B3837" w:rsidRPr="008B3837" w:rsidRDefault="008B3837" w:rsidP="0030010C">
      <w:pPr>
        <w:pStyle w:val="Quote"/>
      </w:pPr>
      <w:r w:rsidRPr="008B3837">
        <w:t xml:space="preserve">You will not bend </w:t>
      </w:r>
      <w:r w:rsidR="006101F3">
        <w:t>a poor person’s ruling when he’</w:t>
      </w:r>
      <w:r w:rsidRPr="008B3837">
        <w:t>s in an argument. A false statement: stay distant from it. Someone who is free of guilt and is in the right: don’t kill him, because I do not treat the person who is in the right as in the wrong. A bribe: don’t accept it, because a bribe blinds people who can see and overturns the statements of people who are in the right. A resident alien: you will not afflict him; you yourselves know the feelings of a resident alien, because you were resident aliens in Egypt. (</w:t>
      </w:r>
      <w:proofErr w:type="spellStart"/>
      <w:r w:rsidRPr="008B3837">
        <w:t>Exod</w:t>
      </w:r>
      <w:proofErr w:type="spellEnd"/>
      <w:r w:rsidRPr="008B3837">
        <w:t xml:space="preserve"> 23:6-9)</w:t>
      </w:r>
    </w:p>
    <w:p w:rsidR="008B3837" w:rsidRDefault="008B3837" w:rsidP="008B3837"/>
    <w:p w:rsidR="008C1154" w:rsidRDefault="008B3837" w:rsidP="008B3837">
      <w:r w:rsidRPr="001D1BE8">
        <w:lastRenderedPageBreak/>
        <w:t>There is the obvious temptation to favor the people who are big in the village—people such as the members of the group of elders.</w:t>
      </w:r>
      <w:r>
        <w:t xml:space="preserve"> But there is also an opposite temptation.</w:t>
      </w:r>
    </w:p>
    <w:p w:rsidR="008C1154" w:rsidRDefault="008C1154" w:rsidP="00A01A93">
      <w:pPr>
        <w:pStyle w:val="NoSpacing"/>
      </w:pPr>
    </w:p>
    <w:p w:rsidR="00D8087F" w:rsidRDefault="008C1154" w:rsidP="0030010C">
      <w:pPr>
        <w:pStyle w:val="Quote"/>
      </w:pPr>
      <w:r w:rsidRPr="008C1154">
        <w:t>You will not do evil in making a decision: you will not honor the person of someone who is a poor person and you will not respect the person of someone who is big; you will make a decision for your fell</w:t>
      </w:r>
      <w:r w:rsidR="002B2CC7">
        <w:t>ow with faithfulness. (Lev</w:t>
      </w:r>
      <w:r w:rsidRPr="008C1154">
        <w:t xml:space="preserve"> 19:15)</w:t>
      </w:r>
    </w:p>
    <w:p w:rsidR="00D8087F" w:rsidRDefault="00D8087F" w:rsidP="0030010C">
      <w:pPr>
        <w:pStyle w:val="Quote"/>
      </w:pPr>
    </w:p>
    <w:p w:rsidR="00D8087F" w:rsidRPr="00D8087F" w:rsidRDefault="00D8087F" w:rsidP="0030010C">
      <w:pPr>
        <w:pStyle w:val="Quote"/>
      </w:pPr>
      <w:r w:rsidRPr="00D8087F">
        <w:t>You will not carry an empty report. Don’t put your hand in with a faithless person to become a felonious witness. You will not follow a majority to act badly. You will not avow in an argument so as to bend after a majority, so as to bend it. Neither will you defer to a poor</w:t>
      </w:r>
      <w:r w:rsidR="002B2CC7">
        <w:t xml:space="preserve"> person in his argument. (</w:t>
      </w:r>
      <w:proofErr w:type="spellStart"/>
      <w:r w:rsidR="002B2CC7">
        <w:t>Exod</w:t>
      </w:r>
      <w:proofErr w:type="spellEnd"/>
      <w:r w:rsidRPr="00D8087F">
        <w:t xml:space="preserve"> 23:1-3)</w:t>
      </w:r>
    </w:p>
    <w:p w:rsidR="00D8087F" w:rsidRPr="00D8087F" w:rsidRDefault="00D8087F" w:rsidP="00D8087F">
      <w:pPr>
        <w:rPr>
          <w:lang w:bidi="he-IL"/>
        </w:rPr>
      </w:pPr>
    </w:p>
    <w:p w:rsidR="008B3837" w:rsidRDefault="008B3837" w:rsidP="008B3837">
      <w:r>
        <w:t>It could be tempting</w:t>
      </w:r>
      <w:r w:rsidR="00D74585" w:rsidRPr="001D1BE8">
        <w:t xml:space="preserve"> to be so sympathetic to the poor or so suspicious of the big guys or </w:t>
      </w:r>
      <w:r w:rsidR="006101F3">
        <w:t xml:space="preserve">so concerned to avoid the </w:t>
      </w:r>
      <w:r w:rsidR="00D74585" w:rsidRPr="001D1BE8">
        <w:t xml:space="preserve">temptation </w:t>
      </w:r>
      <w:r w:rsidR="006101F3">
        <w:t xml:space="preserve">to favor the important people </w:t>
      </w:r>
      <w:r w:rsidR="00D74585" w:rsidRPr="001D1BE8">
        <w:t>that you side with the poor just because they are poor. If someone with nothing steals a sheep from someone who has many, shouldn’t one be sympathetic? Yes, but not so as to pervert justice.</w:t>
      </w:r>
    </w:p>
    <w:p w:rsidR="008C1154" w:rsidRDefault="00D74585" w:rsidP="008B3837">
      <w:r w:rsidRPr="001D1BE8">
        <w:t>There isn’t an appeal court</w:t>
      </w:r>
      <w:r w:rsidR="008B3837">
        <w:t xml:space="preserve"> in Israel</w:t>
      </w:r>
      <w:r w:rsidRPr="001D1BE8">
        <w:t>, but there is a higher court. The Torah recognizes that som</w:t>
      </w:r>
      <w:r w:rsidR="006101F3">
        <w:t>etimes the local elders may</w:t>
      </w:r>
      <w:r w:rsidRPr="001D1BE8">
        <w:t xml:space="preserve"> not be able to see the right decision, so then they are to go to the sanctuary and consult the Levites, the assist</w:t>
      </w:r>
      <w:r w:rsidR="009C3E1B" w:rsidRPr="001D1BE8">
        <w:t>ant ministers whose job includes</w:t>
      </w:r>
      <w:r w:rsidRPr="001D1BE8">
        <w:t xml:space="preserve"> teaching and look</w:t>
      </w:r>
      <w:r w:rsidR="006101F3">
        <w:t>ing after the sanctuary, and to go and see the person who’</w:t>
      </w:r>
      <w:r w:rsidRPr="001D1BE8">
        <w:t>s o</w:t>
      </w:r>
      <w:r w:rsidR="008C1154">
        <w:t>n duty that day</w:t>
      </w:r>
      <w:r w:rsidRPr="001D1BE8">
        <w:t xml:space="preserve">. </w:t>
      </w:r>
    </w:p>
    <w:p w:rsidR="008C1154" w:rsidRDefault="008C1154" w:rsidP="00A01A93">
      <w:pPr>
        <w:pStyle w:val="NoSpacing"/>
      </w:pPr>
    </w:p>
    <w:p w:rsidR="00D8087F" w:rsidRDefault="008C1154" w:rsidP="00D8087F">
      <w:pPr>
        <w:pStyle w:val="NoSpacing"/>
        <w:ind w:left="720"/>
      </w:pPr>
      <w:r w:rsidRPr="001D1BE8">
        <w:t xml:space="preserve">When a matter is too hard for you to decide, between one instance of bloodshed and another, between one judgment and another, or between one assault and another (matters of argument in your communities), you’re to set off and go up to the site that Yahweh your God chooses and come to the </w:t>
      </w:r>
      <w:proofErr w:type="spellStart"/>
      <w:r w:rsidRPr="001D1BE8">
        <w:t>levitical</w:t>
      </w:r>
      <w:proofErr w:type="spellEnd"/>
      <w:r w:rsidRPr="001D1BE8">
        <w:t xml:space="preserve"> priests, to the person in authority who’s there at that time, and inquire. They’ll tell you the word of decision, and you’re to act in accordance with the word that they tell you, from that site that Yahweh chooses</w:t>
      </w:r>
      <w:r w:rsidRPr="001D1BE8">
        <w:rPr>
          <w:b/>
          <w:bCs/>
        </w:rPr>
        <w:t xml:space="preserve">. </w:t>
      </w:r>
      <w:r w:rsidRPr="001D1BE8">
        <w:rPr>
          <w:bCs/>
        </w:rPr>
        <w:t>(</w:t>
      </w:r>
      <w:r w:rsidR="00092EEA">
        <w:rPr>
          <w:bCs/>
        </w:rPr>
        <w:t>Deut</w:t>
      </w:r>
      <w:r w:rsidRPr="001D1BE8">
        <w:rPr>
          <w:bCs/>
        </w:rPr>
        <w:t xml:space="preserve"> 17:8-10)</w:t>
      </w:r>
    </w:p>
    <w:p w:rsidR="00D8087F" w:rsidRDefault="00D8087F" w:rsidP="00D8087F">
      <w:pPr>
        <w:pStyle w:val="NoSpacing"/>
        <w:ind w:left="720"/>
      </w:pPr>
    </w:p>
    <w:p w:rsidR="00D8087F" w:rsidRPr="00D8087F" w:rsidRDefault="00D8087F" w:rsidP="00D8087F">
      <w:pPr>
        <w:pStyle w:val="NoSpacing"/>
        <w:ind w:left="720"/>
      </w:pPr>
      <w:r w:rsidRPr="00D8087F">
        <w:rPr>
          <w:iCs/>
        </w:rPr>
        <w:t>When someone gives his neighbor silver or things to keep but it’s stolen from the man’s house, if the thief is found, he’s to make good double. If the thief isn’t found, the owner of the house is to draw near to God [to testify] that he didn’t lay hand on his neighbor’s work. Over any breach of trust, over an ox or donkey or sheep or garment or any loss about which someone says, “This is it,” the thing involving the two of them is to come to God. The one whom God says is in the wrong is to make good double to his neighbor.</w:t>
      </w:r>
      <w:r w:rsidR="00F30640">
        <w:rPr>
          <w:iCs/>
        </w:rPr>
        <w:t xml:space="preserve"> </w:t>
      </w:r>
      <w:r w:rsidR="008B3837">
        <w:rPr>
          <w:iCs/>
        </w:rPr>
        <w:t>(</w:t>
      </w:r>
      <w:proofErr w:type="spellStart"/>
      <w:r w:rsidR="008B3837">
        <w:rPr>
          <w:iCs/>
        </w:rPr>
        <w:t>Exod</w:t>
      </w:r>
      <w:proofErr w:type="spellEnd"/>
      <w:r w:rsidRPr="00D8087F">
        <w:rPr>
          <w:iCs/>
        </w:rPr>
        <w:t xml:space="preserve"> 22:7-9)</w:t>
      </w:r>
    </w:p>
    <w:p w:rsidR="00D8087F" w:rsidRPr="001D1BE8" w:rsidRDefault="00D8087F" w:rsidP="008C1154">
      <w:pPr>
        <w:pStyle w:val="NoSpacing"/>
        <w:ind w:left="720"/>
      </w:pPr>
    </w:p>
    <w:p w:rsidR="00D74585" w:rsidRDefault="00D74585" w:rsidP="00A01A93">
      <w:pPr>
        <w:pStyle w:val="NoSpacing"/>
      </w:pPr>
      <w:r w:rsidRPr="001D1BE8">
        <w:t>It look</w:t>
      </w:r>
      <w:r w:rsidR="008B3837">
        <w:t>s as if the priest’s</w:t>
      </w:r>
      <w:r w:rsidRPr="001D1BE8">
        <w:t xml:space="preserve"> job wasn’t to go over the case and work out the answer on the basis of his superior knowledge or insight. Rather it was to consult God, maybe by using the </w:t>
      </w:r>
      <w:proofErr w:type="spellStart"/>
      <w:r w:rsidRPr="001D1BE8">
        <w:t>Urim</w:t>
      </w:r>
      <w:proofErr w:type="spellEnd"/>
      <w:r w:rsidRPr="001D1BE8">
        <w:t xml:space="preserve"> and </w:t>
      </w:r>
      <w:proofErr w:type="spellStart"/>
      <w:r w:rsidRPr="001D1BE8">
        <w:t>Tummim</w:t>
      </w:r>
      <w:proofErr w:type="spellEnd"/>
      <w:r w:rsidRPr="001D1BE8">
        <w:t>, the Yeses and Noes—some equivalent to tossing a coin, or rather tossing two coins, in the belief that God would make sure the coins fell right.</w:t>
      </w:r>
    </w:p>
    <w:p w:rsidR="00D8087F" w:rsidRDefault="00D8087F" w:rsidP="00A01A93">
      <w:pPr>
        <w:pStyle w:val="NoSpacing"/>
      </w:pPr>
    </w:p>
    <w:p w:rsidR="00D74585" w:rsidRPr="001D1BE8" w:rsidRDefault="00E11868" w:rsidP="005103AD">
      <w:pPr>
        <w:ind w:firstLine="0"/>
      </w:pPr>
      <w:r w:rsidRPr="001D1BE8">
        <w:t>For di</w:t>
      </w:r>
      <w:r w:rsidR="00D74585" w:rsidRPr="001D1BE8">
        <w:t>scussion</w:t>
      </w:r>
      <w:r w:rsidRPr="001D1BE8">
        <w:t>:</w:t>
      </w:r>
    </w:p>
    <w:p w:rsidR="005103AD" w:rsidRPr="001D1BE8" w:rsidRDefault="005103AD" w:rsidP="0089525F">
      <w:pPr>
        <w:pStyle w:val="ListParagraph"/>
        <w:ind w:left="1080" w:firstLine="0"/>
        <w:rPr>
          <w:rFonts w:asciiTheme="minorHAnsi" w:eastAsiaTheme="minorEastAsia" w:hAnsiTheme="minorHAnsi" w:cstheme="minorBidi"/>
          <w:b/>
          <w:szCs w:val="22"/>
        </w:rPr>
      </w:pPr>
    </w:p>
    <w:p w:rsidR="0089525F" w:rsidRPr="001D1BE8" w:rsidRDefault="0089525F" w:rsidP="00B44BA4">
      <w:pPr>
        <w:pStyle w:val="ListParagraph"/>
        <w:numPr>
          <w:ilvl w:val="0"/>
          <w:numId w:val="24"/>
        </w:numPr>
        <w:ind w:left="720"/>
      </w:pPr>
      <w:r w:rsidRPr="001D1BE8">
        <w:rPr>
          <w:rFonts w:asciiTheme="minorHAnsi" w:eastAsiaTheme="minorEastAsia" w:hAnsiTheme="minorHAnsi" w:cstheme="minorBidi"/>
          <w:szCs w:val="22"/>
        </w:rPr>
        <w:t>Do you know someone who has been treated unjustly by the legal system? How and why did it happen?</w:t>
      </w:r>
    </w:p>
    <w:p w:rsidR="0089525F" w:rsidRPr="001D1BE8" w:rsidRDefault="006101F3" w:rsidP="00B44BA4">
      <w:pPr>
        <w:pStyle w:val="ListParagraph"/>
        <w:numPr>
          <w:ilvl w:val="0"/>
          <w:numId w:val="24"/>
        </w:numPr>
        <w:ind w:left="720"/>
      </w:pPr>
      <w:r>
        <w:t>What are the big obstacles to fair operating of</w:t>
      </w:r>
      <w:r w:rsidR="0089525F" w:rsidRPr="001D1BE8">
        <w:t xml:space="preserve"> th</w:t>
      </w:r>
      <w:r>
        <w:t xml:space="preserve">e legal system </w:t>
      </w:r>
      <w:r w:rsidR="0089525F" w:rsidRPr="001D1BE8">
        <w:t>in your community?</w:t>
      </w:r>
    </w:p>
    <w:p w:rsidR="0089525F" w:rsidRPr="001D1BE8" w:rsidRDefault="0089525F" w:rsidP="00B44BA4">
      <w:pPr>
        <w:pStyle w:val="ListParagraph"/>
        <w:numPr>
          <w:ilvl w:val="0"/>
          <w:numId w:val="24"/>
        </w:numPr>
        <w:ind w:left="720"/>
      </w:pPr>
      <w:r w:rsidRPr="001D1BE8">
        <w:t>Are there ways in which the legal system in your community works against poor people or foreigners?</w:t>
      </w:r>
    </w:p>
    <w:p w:rsidR="00FB6ED4" w:rsidRPr="001D1BE8" w:rsidRDefault="00FB6ED4" w:rsidP="00B44BA4">
      <w:pPr>
        <w:pStyle w:val="ListParagraph"/>
        <w:numPr>
          <w:ilvl w:val="0"/>
          <w:numId w:val="24"/>
        </w:numPr>
        <w:ind w:left="720"/>
      </w:pPr>
      <w:r w:rsidRPr="001D1BE8">
        <w:t>Are there ways in which election to office skews the legal system in your community?</w:t>
      </w:r>
    </w:p>
    <w:p w:rsidR="00FB6ED4" w:rsidRPr="001D1BE8" w:rsidRDefault="00FB6ED4" w:rsidP="00B44BA4">
      <w:pPr>
        <w:pStyle w:val="ListParagraph"/>
        <w:numPr>
          <w:ilvl w:val="0"/>
          <w:numId w:val="24"/>
        </w:numPr>
        <w:ind w:left="720"/>
      </w:pPr>
      <w:r w:rsidRPr="001D1BE8">
        <w:lastRenderedPageBreak/>
        <w:t>Are there ways in which wealth perverts the operation of the legal system?</w:t>
      </w:r>
    </w:p>
    <w:p w:rsidR="0089525F" w:rsidRPr="001D1BE8" w:rsidRDefault="0089525F" w:rsidP="00B44BA4">
      <w:pPr>
        <w:pStyle w:val="ListParagraph"/>
        <w:numPr>
          <w:ilvl w:val="0"/>
          <w:numId w:val="24"/>
        </w:numPr>
        <w:ind w:left="720"/>
      </w:pPr>
      <w:r w:rsidRPr="001D1BE8">
        <w:t>What could you do about unfairness in the legal system in your community?</w:t>
      </w:r>
    </w:p>
    <w:p w:rsidR="00CB6E24" w:rsidRPr="001D1BE8" w:rsidRDefault="00CB6E24">
      <w:pPr>
        <w:spacing w:after="200" w:line="276" w:lineRule="auto"/>
        <w:ind w:firstLine="0"/>
        <w:rPr>
          <w:rFonts w:eastAsia="Times New Roman" w:cs="Times New Roman"/>
          <w:b/>
          <w:bCs/>
          <w:iCs/>
          <w:lang w:bidi="he-IL"/>
        </w:rPr>
      </w:pPr>
      <w:r w:rsidRPr="001D1BE8">
        <w:br w:type="page"/>
      </w:r>
    </w:p>
    <w:p w:rsidR="00AF4DE7" w:rsidRPr="008B3837" w:rsidRDefault="008B3837" w:rsidP="00B44BA4">
      <w:pPr>
        <w:pStyle w:val="Heading2"/>
        <w:numPr>
          <w:ilvl w:val="0"/>
          <w:numId w:val="44"/>
        </w:numPr>
        <w:rPr>
          <w:rFonts w:eastAsiaTheme="majorEastAsia"/>
        </w:rPr>
      </w:pPr>
      <w:r w:rsidRPr="008B3837">
        <w:rPr>
          <w:rFonts w:eastAsiaTheme="majorEastAsia"/>
        </w:rPr>
        <w:lastRenderedPageBreak/>
        <w:t>Reparation</w:t>
      </w:r>
    </w:p>
    <w:p w:rsidR="00A22D41" w:rsidRDefault="00AF4DE7" w:rsidP="00A22D41">
      <w:r w:rsidRPr="001D1BE8">
        <w:t>In Western countries, we commonly think</w:t>
      </w:r>
      <w:r w:rsidR="00A22D41">
        <w:t xml:space="preserve"> of wrongdoings such as theft,</w:t>
      </w:r>
      <w:r w:rsidRPr="001D1BE8">
        <w:t xml:space="preserve"> assault</w:t>
      </w:r>
      <w:r w:rsidR="00A22D41">
        <w:t>,</w:t>
      </w:r>
      <w:r w:rsidRPr="001D1BE8">
        <w:t xml:space="preserve"> or fraud as </w:t>
      </w:r>
      <w:r w:rsidR="00A22D41">
        <w:t xml:space="preserve">transgressions of the law </w:t>
      </w:r>
      <w:r w:rsidRPr="001D1BE8">
        <w:t>that are to be investi</w:t>
      </w:r>
      <w:r w:rsidR="008A434E">
        <w:t>gated by the state. People</w:t>
      </w:r>
      <w:r w:rsidR="00A22D41">
        <w:t xml:space="preserve"> have committed a crime</w:t>
      </w:r>
      <w:r w:rsidR="008A434E">
        <w:t xml:space="preserve"> and </w:t>
      </w:r>
      <w:r w:rsidR="009E1CEC" w:rsidRPr="001D1BE8">
        <w:t>will</w:t>
      </w:r>
      <w:r w:rsidR="008A434E">
        <w:t xml:space="preserve"> be punished by law. They might have to pay a fine or they</w:t>
      </w:r>
      <w:r w:rsidRPr="001D1BE8">
        <w:t xml:space="preserve"> might have to go to prison. The Old Testament is more inclined to see such wrongdoings as offences against another person</w:t>
      </w:r>
      <w:r w:rsidR="008F051E" w:rsidRPr="001D1BE8">
        <w:t xml:space="preserve"> (and against God)</w:t>
      </w:r>
      <w:r w:rsidR="008A434E">
        <w:t>, and the obligation upon wrongdoers</w:t>
      </w:r>
      <w:r w:rsidRPr="001D1BE8">
        <w:t xml:space="preserve"> is to put things right with the other person</w:t>
      </w:r>
      <w:r w:rsidR="008F051E" w:rsidRPr="001D1BE8">
        <w:t xml:space="preserve"> (and with God)</w:t>
      </w:r>
      <w:r w:rsidRPr="001D1BE8">
        <w:t xml:space="preserve">. The community’s job is to supervise that process. </w:t>
      </w:r>
    </w:p>
    <w:p w:rsidR="00A22D41" w:rsidRDefault="00563CA9" w:rsidP="00A22D41">
      <w:r w:rsidRPr="001D1BE8">
        <w:t xml:space="preserve">So on one hand there’s no such thing as imprisonment or fines as a punishment for a crime, because there really isn’t a concept of crime. </w:t>
      </w:r>
      <w:r w:rsidR="009E1CEC" w:rsidRPr="001D1BE8">
        <w:t xml:space="preserve">There are exceptions that prove the rule; from time to time a king may put someone in </w:t>
      </w:r>
      <w:r w:rsidR="008A434E">
        <w:t>jail, but that’s because they’</w:t>
      </w:r>
      <w:r w:rsidR="009E1CEC" w:rsidRPr="001D1BE8">
        <w:t xml:space="preserve">ve offended the king. </w:t>
      </w:r>
      <w:r w:rsidR="008A434E">
        <w:t xml:space="preserve">And </w:t>
      </w:r>
      <w:r w:rsidR="009E1CEC" w:rsidRPr="001D1BE8">
        <w:t>there’s no allowance for revenge or vengeance in the sense of someone taking their feelings o</w:t>
      </w:r>
      <w:r w:rsidR="00A22D41">
        <w:t>ut on a person</w:t>
      </w:r>
      <w:r w:rsidR="008A434E">
        <w:t xml:space="preserve"> who </w:t>
      </w:r>
      <w:r w:rsidR="009E1CEC" w:rsidRPr="001D1BE8">
        <w:t xml:space="preserve">has wronged them. Again there are exceptions that prove the rule, such as </w:t>
      </w:r>
      <w:proofErr w:type="spellStart"/>
      <w:r w:rsidR="009E1CEC" w:rsidRPr="001D1BE8">
        <w:t>Lemek’s</w:t>
      </w:r>
      <w:proofErr w:type="spellEnd"/>
      <w:r w:rsidR="009E1CEC" w:rsidRPr="001D1BE8">
        <w:t xml:space="preserve"> seventy-sevenfol</w:t>
      </w:r>
      <w:r w:rsidR="00A70C79">
        <w:t xml:space="preserve">d revenge which we noted in </w:t>
      </w:r>
      <w:r w:rsidR="009E1CEC" w:rsidRPr="001D1BE8">
        <w:t xml:space="preserve">chapter </w:t>
      </w:r>
      <w:r w:rsidR="00A70C79">
        <w:t xml:space="preserve">11, </w:t>
      </w:r>
      <w:r w:rsidR="009E1CEC" w:rsidRPr="001D1BE8">
        <w:t>on violence—but that’s not the kind of action Israel approves of. When words such as ve</w:t>
      </w:r>
      <w:r w:rsidR="00A22D41">
        <w:t xml:space="preserve">ngeance </w:t>
      </w:r>
      <w:r w:rsidR="009E1CEC" w:rsidRPr="001D1BE8">
        <w:t>come in Old Testament translations, we would do better to think of the action they refer to as redress or compensation. The place of punishment and vengeance is taken by the idea that someone who wrongs someone else must put the wrong right.</w:t>
      </w:r>
      <w:r w:rsidR="00A22D41">
        <w:t xml:space="preserve"> </w:t>
      </w:r>
    </w:p>
    <w:p w:rsidR="00AF4DE7" w:rsidRDefault="00AF4DE7" w:rsidP="00A22D41">
      <w:r w:rsidRPr="001D1BE8">
        <w:t xml:space="preserve">A basic principle in community relationships is that there should be </w:t>
      </w:r>
      <w:r w:rsidR="00DD7F9B" w:rsidRPr="001D1BE8">
        <w:t>honor</w:t>
      </w:r>
      <w:r w:rsidRPr="001D1BE8">
        <w:t xml:space="preserve"> and honesty between people. To put it in ou</w:t>
      </w:r>
      <w:r w:rsidR="008F051E" w:rsidRPr="001D1BE8">
        <w:t>r terms, we know what a pound</w:t>
      </w:r>
      <w:r w:rsidRPr="001D1BE8">
        <w:t xml:space="preserve"> </w:t>
      </w:r>
      <w:r w:rsidR="009E1CEC" w:rsidRPr="001D1BE8">
        <w:t xml:space="preserve">or a kilo </w:t>
      </w:r>
      <w:r w:rsidRPr="001D1BE8">
        <w:t>is and we know w</w:t>
      </w:r>
      <w:r w:rsidR="008F051E" w:rsidRPr="001D1BE8">
        <w:t xml:space="preserve">hat an ounce </w:t>
      </w:r>
      <w:r w:rsidR="009E1CEC" w:rsidRPr="001D1BE8">
        <w:t xml:space="preserve">or a gram </w:t>
      </w:r>
      <w:r w:rsidR="008F051E" w:rsidRPr="001D1BE8">
        <w:t>is,</w:t>
      </w:r>
      <w:r w:rsidR="00A22D41">
        <w:t xml:space="preserve"> and it’s always the same. F</w:t>
      </w:r>
      <w:r w:rsidR="008A434E">
        <w:t>urther, f</w:t>
      </w:r>
      <w:r w:rsidRPr="001D1BE8">
        <w:t xml:space="preserve">or most of Old Testament </w:t>
      </w:r>
      <w:proofErr w:type="gramStart"/>
      <w:r w:rsidRPr="001D1BE8">
        <w:t>time</w:t>
      </w:r>
      <w:r w:rsidR="008A434E">
        <w:t>s</w:t>
      </w:r>
      <w:proofErr w:type="gramEnd"/>
      <w:r w:rsidR="008D5E52">
        <w:t xml:space="preserve"> people </w:t>
      </w:r>
      <w:r w:rsidRPr="001D1BE8">
        <w:t xml:space="preserve">worked by barter or by valuing things in silver pieces of a known weight; a sheqel was a weight in silver before it was a unit of currency. </w:t>
      </w:r>
      <w:r w:rsidR="00A22D41">
        <w:t>I</w:t>
      </w:r>
      <w:r w:rsidR="008F051E" w:rsidRPr="001D1BE8">
        <w:t xml:space="preserve">n this connection, too, it was important that weights were always the same. </w:t>
      </w:r>
      <w:r w:rsidR="00A22D41">
        <w:t xml:space="preserve">The </w:t>
      </w:r>
      <w:r w:rsidRPr="001D1BE8">
        <w:t xml:space="preserve">principles of </w:t>
      </w:r>
      <w:r w:rsidR="00DD7F9B" w:rsidRPr="001D1BE8">
        <w:t>honor</w:t>
      </w:r>
      <w:r w:rsidR="008A434E">
        <w:t>,</w:t>
      </w:r>
      <w:r w:rsidRPr="001D1BE8">
        <w:t xml:space="preserve"> honesty</w:t>
      </w:r>
      <w:r w:rsidR="008A434E">
        <w:t>,</w:t>
      </w:r>
      <w:r w:rsidRPr="001D1BE8">
        <w:t xml:space="preserve"> and</w:t>
      </w:r>
      <w:r w:rsidR="00A22D41">
        <w:t xml:space="preserve"> fairness</w:t>
      </w:r>
      <w:r w:rsidRPr="001D1BE8">
        <w:t xml:space="preserve"> are an outworking of mutual love, love for one’s </w:t>
      </w:r>
      <w:r w:rsidR="00DD7F9B" w:rsidRPr="001D1BE8">
        <w:t>neighbor</w:t>
      </w:r>
      <w:r w:rsidRPr="001D1BE8">
        <w:t>.</w:t>
      </w:r>
    </w:p>
    <w:p w:rsidR="0037477F" w:rsidRPr="001D1BE8" w:rsidRDefault="0037477F" w:rsidP="00A01A93">
      <w:pPr>
        <w:pStyle w:val="NoSpacing"/>
      </w:pPr>
    </w:p>
    <w:p w:rsidR="0037477F" w:rsidRPr="001D1BE8" w:rsidRDefault="0037477F" w:rsidP="0037477F">
      <w:pPr>
        <w:ind w:left="720" w:firstLine="0"/>
        <w:rPr>
          <w:rFonts w:ascii="Calibri" w:hAnsi="Calibri"/>
          <w:iCs/>
          <w:color w:val="000000" w:themeColor="text1"/>
          <w:lang w:bidi="he-IL"/>
        </w:rPr>
      </w:pPr>
      <w:r w:rsidRPr="001D1BE8">
        <w:rPr>
          <w:rFonts w:ascii="Calibri" w:hAnsi="Calibri"/>
          <w:iCs/>
          <w:color w:val="000000" w:themeColor="text1"/>
          <w:lang w:bidi="he-IL"/>
        </w:rPr>
        <w:t xml:space="preserve">You will not have in your bag two stones, big and small. You will not have in your house two measures, big and small. You’re to have a stone that’s perfect and faithful, a measure that’s perfect and faithful, in order that your days may be many on the land that Yahweh your God is giving you. </w:t>
      </w:r>
      <w:proofErr w:type="gramStart"/>
      <w:r w:rsidRPr="001D1BE8">
        <w:rPr>
          <w:rFonts w:ascii="Calibri" w:hAnsi="Calibri"/>
          <w:iCs/>
          <w:color w:val="000000" w:themeColor="text1"/>
          <w:lang w:bidi="he-IL"/>
        </w:rPr>
        <w:t>Because anyone who does these things, anyone who does evil, is an offence to Yahweh your God.</w:t>
      </w:r>
      <w:proofErr w:type="gramEnd"/>
      <w:r w:rsidRPr="001D1BE8">
        <w:rPr>
          <w:rFonts w:ascii="Calibri" w:hAnsi="Calibri"/>
          <w:iCs/>
          <w:color w:val="000000" w:themeColor="text1"/>
          <w:lang w:bidi="he-IL"/>
        </w:rPr>
        <w:t xml:space="preserve"> (</w:t>
      </w:r>
      <w:r w:rsidR="00092EEA">
        <w:rPr>
          <w:rFonts w:ascii="Calibri" w:hAnsi="Calibri"/>
          <w:iCs/>
          <w:color w:val="000000" w:themeColor="text1"/>
          <w:lang w:bidi="he-IL"/>
        </w:rPr>
        <w:t>Deut</w:t>
      </w:r>
      <w:r w:rsidRPr="001D1BE8">
        <w:rPr>
          <w:rFonts w:ascii="Calibri" w:hAnsi="Calibri"/>
          <w:iCs/>
          <w:color w:val="000000" w:themeColor="text1"/>
          <w:lang w:bidi="he-IL"/>
        </w:rPr>
        <w:t xml:space="preserve"> 25:13-16)</w:t>
      </w:r>
    </w:p>
    <w:p w:rsidR="00AF4DE7" w:rsidRPr="001D1BE8" w:rsidRDefault="00AF4DE7" w:rsidP="00A01A93">
      <w:pPr>
        <w:pStyle w:val="NoSpacing"/>
      </w:pPr>
    </w:p>
    <w:p w:rsidR="0037477F" w:rsidRDefault="00AF4DE7" w:rsidP="00A01A93">
      <w:pPr>
        <w:pStyle w:val="NoSpacing"/>
      </w:pPr>
      <w:r w:rsidRPr="001D1BE8">
        <w:t xml:space="preserve">The basic principle is the one stated in the rule about an eye for an eye and a tooth for a tooth, to which </w:t>
      </w:r>
      <w:r w:rsidR="008A434E">
        <w:t>we have already seen the Torah refers in more than one connection</w:t>
      </w:r>
      <w:r w:rsidRPr="001D1BE8">
        <w:t xml:space="preserve">. </w:t>
      </w:r>
      <w:r w:rsidR="008A434E">
        <w:t>Another</w:t>
      </w:r>
      <w:r w:rsidR="008F051E" w:rsidRPr="001D1BE8">
        <w:t xml:space="preserve"> of these connections is when</w:t>
      </w:r>
      <w:r w:rsidRPr="001D1BE8">
        <w:t xml:space="preserve"> you have to make good for something you deprive s</w:t>
      </w:r>
      <w:r w:rsidR="0037477F">
        <w:t xml:space="preserve">omeone of. </w:t>
      </w:r>
    </w:p>
    <w:p w:rsidR="0037477F" w:rsidRDefault="0037477F" w:rsidP="00A01A93">
      <w:pPr>
        <w:pStyle w:val="NoSpacing"/>
      </w:pPr>
    </w:p>
    <w:p w:rsidR="0037477F" w:rsidRPr="001D1BE8" w:rsidRDefault="0037477F" w:rsidP="0037477F">
      <w:pPr>
        <w:ind w:left="720" w:firstLine="0"/>
        <w:rPr>
          <w:rFonts w:ascii="Calibri" w:hAnsi="Calibri"/>
          <w:iCs/>
          <w:color w:val="000000" w:themeColor="text1"/>
          <w:lang w:bidi="he-IL"/>
        </w:rPr>
      </w:pPr>
      <w:r w:rsidRPr="001D1BE8">
        <w:rPr>
          <w:rFonts w:ascii="Calibri" w:hAnsi="Calibri"/>
          <w:iCs/>
          <w:color w:val="000000" w:themeColor="text1"/>
          <w:lang w:bidi="he-IL"/>
        </w:rPr>
        <w:t xml:space="preserve">Someone who strikes down an animal is to make good for it, life for life. An individual who causes an injury to his fellow: as he did, so it’s to be done to him, fracture for fracture, eye for eye, tooth for tooth. As he causes an injury to the person, so it’s </w:t>
      </w:r>
      <w:r w:rsidR="00A46B0F">
        <w:rPr>
          <w:rFonts w:ascii="Calibri" w:hAnsi="Calibri"/>
          <w:iCs/>
          <w:color w:val="000000" w:themeColor="text1"/>
          <w:lang w:bidi="he-IL"/>
        </w:rPr>
        <w:t xml:space="preserve">to be caused to him. (Lev </w:t>
      </w:r>
      <w:r w:rsidRPr="001D1BE8">
        <w:rPr>
          <w:rFonts w:ascii="Calibri" w:hAnsi="Calibri"/>
          <w:iCs/>
          <w:color w:val="000000" w:themeColor="text1"/>
          <w:lang w:bidi="he-IL"/>
        </w:rPr>
        <w:t>24:18-20)</w:t>
      </w:r>
    </w:p>
    <w:p w:rsidR="0037477F" w:rsidRDefault="0037477F" w:rsidP="00A01A93">
      <w:pPr>
        <w:pStyle w:val="NoSpacing"/>
      </w:pPr>
    </w:p>
    <w:p w:rsidR="00AF4DE7" w:rsidRPr="001D1BE8" w:rsidRDefault="008A434E" w:rsidP="00A01A93">
      <w:pPr>
        <w:pStyle w:val="NoSpacing"/>
      </w:pPr>
      <w:r>
        <w:t>I</w:t>
      </w:r>
      <w:r w:rsidR="00AF4DE7" w:rsidRPr="001D1BE8">
        <w:t xml:space="preserve">f you kill someone else’s animal, you </w:t>
      </w:r>
      <w:r w:rsidR="008F051E" w:rsidRPr="001D1BE8">
        <w:t>have</w:t>
      </w:r>
      <w:r w:rsidR="00A22D41">
        <w:t xml:space="preserve"> to give him one of yours. </w:t>
      </w:r>
      <w:r>
        <w:t xml:space="preserve">That rule could be taken literally. What about </w:t>
      </w:r>
      <w:r w:rsidR="00AF4DE7" w:rsidRPr="001D1BE8">
        <w:t>th</w:t>
      </w:r>
      <w:r w:rsidR="00A70C79">
        <w:t xml:space="preserve">e </w:t>
      </w:r>
      <w:r>
        <w:t>words</w:t>
      </w:r>
      <w:r w:rsidR="00A70C79">
        <w:t xml:space="preserve"> concerning</w:t>
      </w:r>
      <w:r w:rsidR="00AF4DE7" w:rsidRPr="001D1BE8">
        <w:t xml:space="preserve"> fracture for f</w:t>
      </w:r>
      <w:r w:rsidR="008F051E" w:rsidRPr="001D1BE8">
        <w:t>racture, eye for eye, and so on?</w:t>
      </w:r>
      <w:r w:rsidR="00A70C79">
        <w:t xml:space="preserve"> We noted in c</w:t>
      </w:r>
      <w:r w:rsidR="00A46B0F">
        <w:t xml:space="preserve">hapter </w:t>
      </w:r>
      <w:r>
        <w:t xml:space="preserve">13 </w:t>
      </w:r>
      <w:r w:rsidR="00A46B0F">
        <w:t>that this</w:t>
      </w:r>
      <w:r w:rsidR="00AF4DE7" w:rsidRPr="001D1BE8">
        <w:t xml:space="preserve"> formulation looks more figurative than literal—it’s almost poetic or parabolic. Whereas it makes sense to think in terms of literally replacing an animal such an ox or a sheep that a family depends on for its livelihood, it doesn’t help th</w:t>
      </w:r>
      <w:r w:rsidR="008F051E" w:rsidRPr="001D1BE8">
        <w:t>e family to injure the</w:t>
      </w:r>
      <w:r w:rsidR="00AF4DE7" w:rsidRPr="001D1BE8">
        <w:t xml:space="preserve"> head of t</w:t>
      </w:r>
      <w:r w:rsidR="008F051E" w:rsidRPr="001D1BE8">
        <w:t>he other family because he injured</w:t>
      </w:r>
      <w:r w:rsidR="00AF4DE7" w:rsidRPr="001D1BE8">
        <w:t xml:space="preserve"> the head of your family. More likely the idea is that the head of the other family is to make</w:t>
      </w:r>
      <w:r w:rsidR="008F051E" w:rsidRPr="001D1BE8">
        <w:t xml:space="preserve"> up for the injury</w:t>
      </w:r>
      <w:r w:rsidR="00AF4DE7" w:rsidRPr="001D1BE8">
        <w:t xml:space="preserve">. </w:t>
      </w:r>
      <w:r w:rsidR="008F051E" w:rsidRPr="001D1BE8">
        <w:t>If father can’t drive the plow</w:t>
      </w:r>
      <w:r w:rsidR="00AF4DE7" w:rsidRPr="001D1BE8">
        <w:t xml:space="preserve"> until his leg heals, then the head of the other family must do so. Whatever is the injury, he has to make up for it in this way.</w:t>
      </w:r>
    </w:p>
    <w:p w:rsidR="0010651E" w:rsidRDefault="0010651E" w:rsidP="0037477F">
      <w:pPr>
        <w:ind w:left="720" w:firstLine="0"/>
        <w:rPr>
          <w:rFonts w:ascii="Calibri" w:hAnsi="Calibri"/>
          <w:iCs/>
          <w:color w:val="000000" w:themeColor="text1"/>
          <w:lang w:bidi="he-IL"/>
        </w:rPr>
      </w:pPr>
    </w:p>
    <w:p w:rsidR="0037477F" w:rsidRPr="001D1BE8" w:rsidRDefault="0037477F" w:rsidP="0037477F">
      <w:pPr>
        <w:ind w:left="720" w:firstLine="0"/>
        <w:rPr>
          <w:rFonts w:ascii="Calibri" w:hAnsi="Calibri"/>
          <w:iCs/>
          <w:color w:val="000000" w:themeColor="text1"/>
          <w:lang w:bidi="he-IL"/>
        </w:rPr>
      </w:pPr>
      <w:r w:rsidRPr="001D1BE8">
        <w:rPr>
          <w:rFonts w:ascii="Calibri" w:hAnsi="Calibri"/>
          <w:iCs/>
          <w:color w:val="000000" w:themeColor="text1"/>
          <w:lang w:bidi="he-IL"/>
        </w:rPr>
        <w:lastRenderedPageBreak/>
        <w:t>When someone opens a cistern or when someone digs a cistern and doesn’t cover it, and an ox or a donkey falls into it, the cistern’s owner is to make good. He’s to give back silver to its owner, but the dead thing will be his. When someone’s ox injures his neighbor’s ox and it dies, they’re to sell the live ox and divide the silver, and also divide the dead thing. If it was known that the ox was inclined to gore in previous days and its owner doesn’t keep it in, he must definitely make good, ox for ox, but the</w:t>
      </w:r>
      <w:r w:rsidR="00A46B0F">
        <w:rPr>
          <w:rFonts w:ascii="Calibri" w:hAnsi="Calibri"/>
          <w:iCs/>
          <w:color w:val="000000" w:themeColor="text1"/>
          <w:lang w:bidi="he-IL"/>
        </w:rPr>
        <w:t xml:space="preserve"> dead thing will be his. (</w:t>
      </w:r>
      <w:proofErr w:type="spellStart"/>
      <w:r w:rsidR="00A46B0F">
        <w:rPr>
          <w:rFonts w:ascii="Calibri" w:hAnsi="Calibri"/>
          <w:iCs/>
          <w:color w:val="000000" w:themeColor="text1"/>
          <w:lang w:bidi="he-IL"/>
        </w:rPr>
        <w:t>Exod</w:t>
      </w:r>
      <w:proofErr w:type="spellEnd"/>
      <w:r w:rsidRPr="001D1BE8">
        <w:rPr>
          <w:rFonts w:ascii="Calibri" w:hAnsi="Calibri"/>
          <w:iCs/>
          <w:color w:val="000000" w:themeColor="text1"/>
          <w:lang w:bidi="he-IL"/>
        </w:rPr>
        <w:t xml:space="preserve"> 21:33-36)</w:t>
      </w:r>
    </w:p>
    <w:p w:rsidR="0037477F" w:rsidRPr="001D1BE8" w:rsidRDefault="0037477F" w:rsidP="0037477F">
      <w:pPr>
        <w:ind w:left="720" w:firstLine="0"/>
        <w:rPr>
          <w:rFonts w:ascii="Calibri" w:hAnsi="Calibri"/>
          <w:iCs/>
          <w:color w:val="000000" w:themeColor="text1"/>
          <w:lang w:bidi="he-IL"/>
        </w:rPr>
      </w:pPr>
    </w:p>
    <w:p w:rsidR="0037477F" w:rsidRPr="001D1BE8" w:rsidRDefault="0037477F" w:rsidP="0037477F">
      <w:pPr>
        <w:ind w:left="720" w:firstLine="0"/>
        <w:rPr>
          <w:rFonts w:ascii="Calibri" w:hAnsi="Calibri"/>
          <w:iCs/>
          <w:color w:val="000000" w:themeColor="text1"/>
        </w:rPr>
      </w:pPr>
      <w:r w:rsidRPr="001D1BE8">
        <w:rPr>
          <w:rFonts w:ascii="Calibri" w:hAnsi="Calibri"/>
          <w:iCs/>
          <w:color w:val="000000" w:themeColor="text1"/>
        </w:rPr>
        <w:t xml:space="preserve">When men fight and they hit a pregnant woman and her children come out but there’s no harm, he’s definitely to make compensation, as the woman’s husband may lay on him, or give it by arbitration. If there’s harm, you’re to give life for life, eye for eye, tooth for tooth, hand for hand, foot for foot, burn for burn, wound for wound, </w:t>
      </w:r>
      <w:proofErr w:type="gramStart"/>
      <w:r w:rsidRPr="001D1BE8">
        <w:rPr>
          <w:rFonts w:ascii="Calibri" w:hAnsi="Calibri"/>
          <w:iCs/>
          <w:color w:val="000000" w:themeColor="text1"/>
        </w:rPr>
        <w:t>bruise</w:t>
      </w:r>
      <w:proofErr w:type="gramEnd"/>
      <w:r w:rsidRPr="001D1BE8">
        <w:rPr>
          <w:rFonts w:ascii="Calibri" w:hAnsi="Calibri"/>
          <w:iCs/>
          <w:color w:val="000000" w:themeColor="text1"/>
        </w:rPr>
        <w:t xml:space="preserve"> for bruise. When someone strikes his servant’s eye or his handmaid’s eye and devastates it, he’s to send them off as a free person because of their eye. If someone makes his servant’s tooth or his handmaid’s tooth fall out, he’s to send them off as a free person</w:t>
      </w:r>
      <w:r w:rsidR="00A46B0F">
        <w:rPr>
          <w:rFonts w:ascii="Calibri" w:hAnsi="Calibri"/>
          <w:iCs/>
          <w:color w:val="000000" w:themeColor="text1"/>
        </w:rPr>
        <w:t xml:space="preserve"> because of their tooth. (</w:t>
      </w:r>
      <w:proofErr w:type="spellStart"/>
      <w:r w:rsidR="00A46B0F">
        <w:rPr>
          <w:rFonts w:ascii="Calibri" w:hAnsi="Calibri"/>
          <w:iCs/>
          <w:color w:val="000000" w:themeColor="text1"/>
        </w:rPr>
        <w:t>Exod</w:t>
      </w:r>
      <w:proofErr w:type="spellEnd"/>
      <w:r w:rsidRPr="001D1BE8">
        <w:rPr>
          <w:rFonts w:ascii="Calibri" w:hAnsi="Calibri"/>
          <w:iCs/>
          <w:color w:val="000000" w:themeColor="text1"/>
        </w:rPr>
        <w:t xml:space="preserve"> 21:22-27)</w:t>
      </w:r>
    </w:p>
    <w:p w:rsidR="0037477F" w:rsidRPr="001D1BE8" w:rsidRDefault="0037477F" w:rsidP="0037477F">
      <w:pPr>
        <w:ind w:left="720" w:firstLine="0"/>
        <w:rPr>
          <w:rFonts w:ascii="Calibri" w:hAnsi="Calibri"/>
          <w:iCs/>
          <w:color w:val="000000" w:themeColor="text1"/>
        </w:rPr>
      </w:pPr>
    </w:p>
    <w:p w:rsidR="0037477F" w:rsidRPr="001D1BE8" w:rsidRDefault="0037477F" w:rsidP="0037477F">
      <w:pPr>
        <w:ind w:left="720" w:firstLine="0"/>
        <w:rPr>
          <w:rFonts w:ascii="Calibri" w:hAnsi="Calibri"/>
          <w:iCs/>
          <w:color w:val="000000" w:themeColor="text1"/>
          <w:lang w:bidi="he-IL"/>
        </w:rPr>
      </w:pPr>
      <w:r w:rsidRPr="001D1BE8">
        <w:rPr>
          <w:rFonts w:ascii="Calibri" w:hAnsi="Calibri"/>
          <w:iCs/>
          <w:color w:val="000000" w:themeColor="text1"/>
        </w:rPr>
        <w:t>Someone who strikes a man down so he dies is absolutely to be put to death</w:t>
      </w:r>
      <w:r w:rsidRPr="001D1BE8">
        <w:rPr>
          <w:rFonts w:ascii="Calibri" w:hAnsi="Calibri"/>
          <w:iCs/>
          <w:color w:val="000000" w:themeColor="text1"/>
          <w:lang w:bidi="he-IL"/>
        </w:rPr>
        <w:t>.</w:t>
      </w:r>
      <w:r w:rsidRPr="001D1BE8">
        <w:rPr>
          <w:rFonts w:ascii="Calibri" w:hAnsi="Calibri"/>
          <w:iCs/>
          <w:color w:val="000000" w:themeColor="text1"/>
        </w:rPr>
        <w:t xml:space="preserve"> Someone who didn’t set a trap, but God made him fall into his hand: I shall set a site for you where he may flee. But when someone asserts himself against his neighbor so as to kill him with shrewdness, you’re to take him from beside my altar to die. Someone who strikes down his father or his mother is absolutely to be put to death. Someone who kidnaps a person, and he sells him or he’s found in his possession, is absolutely to be put to death. Someone who slights his father or his mother is absolutely to be put to death. </w:t>
      </w:r>
      <w:r w:rsidR="00A46B0F">
        <w:rPr>
          <w:rFonts w:ascii="Calibri" w:hAnsi="Calibri"/>
          <w:iCs/>
          <w:color w:val="000000" w:themeColor="text1"/>
          <w:lang w:bidi="he-IL"/>
        </w:rPr>
        <w:t>(</w:t>
      </w:r>
      <w:proofErr w:type="spellStart"/>
      <w:r w:rsidR="00A46B0F">
        <w:rPr>
          <w:rFonts w:ascii="Calibri" w:hAnsi="Calibri"/>
          <w:iCs/>
          <w:color w:val="000000" w:themeColor="text1"/>
          <w:lang w:bidi="he-IL"/>
        </w:rPr>
        <w:t>Exod</w:t>
      </w:r>
      <w:proofErr w:type="spellEnd"/>
      <w:r w:rsidRPr="001D1BE8">
        <w:rPr>
          <w:rFonts w:ascii="Calibri" w:hAnsi="Calibri"/>
          <w:iCs/>
          <w:color w:val="000000" w:themeColor="text1"/>
          <w:lang w:bidi="he-IL"/>
        </w:rPr>
        <w:t xml:space="preserve"> 22:12-17) </w:t>
      </w:r>
    </w:p>
    <w:p w:rsidR="00AF4DE7" w:rsidRPr="001D1BE8" w:rsidRDefault="00AF4DE7" w:rsidP="00A01A93">
      <w:pPr>
        <w:pStyle w:val="NoSpacing"/>
      </w:pPr>
    </w:p>
    <w:p w:rsidR="0010651E" w:rsidRDefault="00AF4DE7" w:rsidP="00A46B0F">
      <w:r w:rsidRPr="001D1BE8">
        <w:t>A variant on that principle concerns when you get someone to look after an animal and som</w:t>
      </w:r>
      <w:r w:rsidR="0010651E">
        <w:t>ething happens to it</w:t>
      </w:r>
      <w:r w:rsidRPr="001D1BE8">
        <w:t xml:space="preserve">. </w:t>
      </w:r>
    </w:p>
    <w:p w:rsidR="0010651E" w:rsidRDefault="0010651E" w:rsidP="00A01A93">
      <w:pPr>
        <w:pStyle w:val="NoSpacing"/>
      </w:pPr>
    </w:p>
    <w:p w:rsidR="0010651E" w:rsidRPr="001D1BE8" w:rsidRDefault="0010651E" w:rsidP="0010651E">
      <w:pPr>
        <w:ind w:left="720" w:firstLine="0"/>
        <w:rPr>
          <w:rFonts w:ascii="Calibri" w:hAnsi="Calibri"/>
          <w:iCs/>
          <w:color w:val="000000" w:themeColor="text1"/>
          <w:lang w:bidi="he-IL"/>
        </w:rPr>
      </w:pPr>
      <w:r w:rsidRPr="001D1BE8">
        <w:rPr>
          <w:rFonts w:ascii="Calibri" w:hAnsi="Calibri"/>
          <w:iCs/>
          <w:color w:val="000000" w:themeColor="text1"/>
          <w:lang w:bidi="he-IL"/>
        </w:rPr>
        <w:t>When someone gives his neighbor a donkey or ox or sheep or any animal to keep and it dies or is injured or is taken off, with no one seeing, there’s to be an oath to Yahweh between the two of them that he hasn’t laid his hand on his neighbor’s work. Its owner is to accept it, and he’s not to make good. But if it’s actually stolen from him, he’s to make good to its owner. If it gets mauled at all, he’s to bring it as evidence. For something mauled</w:t>
      </w:r>
      <w:r w:rsidR="00A46B0F">
        <w:rPr>
          <w:rFonts w:ascii="Calibri" w:hAnsi="Calibri"/>
          <w:iCs/>
          <w:color w:val="000000" w:themeColor="text1"/>
          <w:lang w:bidi="he-IL"/>
        </w:rPr>
        <w:t>, he’s not to make good. (</w:t>
      </w:r>
      <w:proofErr w:type="spellStart"/>
      <w:r w:rsidR="00A46B0F">
        <w:rPr>
          <w:rFonts w:ascii="Calibri" w:hAnsi="Calibri"/>
          <w:iCs/>
          <w:color w:val="000000" w:themeColor="text1"/>
          <w:lang w:bidi="he-IL"/>
        </w:rPr>
        <w:t>Exod</w:t>
      </w:r>
      <w:proofErr w:type="spellEnd"/>
      <w:r w:rsidRPr="001D1BE8">
        <w:rPr>
          <w:rFonts w:ascii="Calibri" w:hAnsi="Calibri"/>
          <w:iCs/>
          <w:color w:val="000000" w:themeColor="text1"/>
          <w:lang w:bidi="he-IL"/>
        </w:rPr>
        <w:t xml:space="preserve"> 22:10-13)</w:t>
      </w:r>
    </w:p>
    <w:p w:rsidR="0010651E" w:rsidRDefault="0010651E" w:rsidP="00A01A93">
      <w:pPr>
        <w:pStyle w:val="NoSpacing"/>
      </w:pPr>
    </w:p>
    <w:p w:rsidR="00AF4DE7" w:rsidRDefault="00AF4DE7" w:rsidP="00A46B0F">
      <w:r w:rsidRPr="001D1BE8">
        <w:t>If the other person can’t really be blamed for what happen</w:t>
      </w:r>
      <w:r w:rsidR="008F051E" w:rsidRPr="001D1BE8">
        <w:t>s, then he’s not liable—but the two people</w:t>
      </w:r>
      <w:r w:rsidRPr="001D1BE8">
        <w:t xml:space="preserve"> have to come before God about whether he is telling the trut</w:t>
      </w:r>
      <w:r w:rsidR="008F051E" w:rsidRPr="001D1BE8">
        <w:t>h. If the animal</w:t>
      </w:r>
      <w:r w:rsidRPr="001D1BE8">
        <w:t xml:space="preserve"> gets mauled, he doesn’t have to make good. </w:t>
      </w:r>
      <w:r w:rsidR="008F051E" w:rsidRPr="001D1BE8">
        <w:t xml:space="preserve">It’s not his fault. </w:t>
      </w:r>
      <w:proofErr w:type="gramStart"/>
      <w:r w:rsidRPr="001D1BE8">
        <w:t>But if it gets stolen because of his negligence….</w:t>
      </w:r>
      <w:proofErr w:type="gramEnd"/>
    </w:p>
    <w:p w:rsidR="0010651E" w:rsidRPr="001D1BE8" w:rsidRDefault="0010651E" w:rsidP="00A01A93">
      <w:pPr>
        <w:pStyle w:val="NoSpacing"/>
      </w:pPr>
    </w:p>
    <w:p w:rsidR="0010651E" w:rsidRPr="001D1BE8" w:rsidRDefault="0010651E" w:rsidP="0010651E">
      <w:pPr>
        <w:ind w:left="720" w:firstLine="0"/>
        <w:rPr>
          <w:rFonts w:ascii="Calibri" w:hAnsi="Calibri"/>
          <w:iCs/>
          <w:color w:val="000000" w:themeColor="text1"/>
        </w:rPr>
      </w:pPr>
      <w:r w:rsidRPr="001D1BE8">
        <w:rPr>
          <w:rFonts w:ascii="Calibri" w:hAnsi="Calibri"/>
          <w:iCs/>
          <w:color w:val="000000" w:themeColor="text1"/>
        </w:rPr>
        <w:t>When someone steals an ox or sheep and slaughters it or sells it, he’s to make good with five from the herd for the ox or four from the fold for the sheep…. He’s definitely to make good; if he doesn’t have it, he’s to be sold for his theft. If the thing stolen (either ox or donkey or sheep, alive) is actually found in his possession, h</w:t>
      </w:r>
      <w:r w:rsidR="00A46B0F">
        <w:rPr>
          <w:rFonts w:ascii="Calibri" w:hAnsi="Calibri"/>
          <w:iCs/>
          <w:color w:val="000000" w:themeColor="text1"/>
        </w:rPr>
        <w:t>e’s to make good double. (</w:t>
      </w:r>
      <w:proofErr w:type="spellStart"/>
      <w:r w:rsidR="00A46B0F">
        <w:rPr>
          <w:rFonts w:ascii="Calibri" w:hAnsi="Calibri"/>
          <w:iCs/>
          <w:color w:val="000000" w:themeColor="text1"/>
        </w:rPr>
        <w:t>Exod</w:t>
      </w:r>
      <w:proofErr w:type="spellEnd"/>
      <w:r w:rsidRPr="001D1BE8">
        <w:rPr>
          <w:rFonts w:ascii="Calibri" w:hAnsi="Calibri"/>
          <w:iCs/>
          <w:color w:val="000000" w:themeColor="text1"/>
        </w:rPr>
        <w:t xml:space="preserve"> 22:1-4)</w:t>
      </w:r>
    </w:p>
    <w:p w:rsidR="00AF4DE7" w:rsidRPr="001D1BE8" w:rsidRDefault="00AF4DE7" w:rsidP="00A01A93">
      <w:pPr>
        <w:pStyle w:val="NoSpacing"/>
      </w:pPr>
    </w:p>
    <w:p w:rsidR="00AF4DE7" w:rsidRDefault="00AF4DE7" w:rsidP="00A46B0F">
      <w:r w:rsidRPr="001D1BE8">
        <w:t xml:space="preserve">A similar principle emerges from the rule about a man injuring his </w:t>
      </w:r>
      <w:r w:rsidR="00DD7F9B" w:rsidRPr="001D1BE8">
        <w:t>neighbor</w:t>
      </w:r>
      <w:r w:rsidRPr="001D1BE8">
        <w:t xml:space="preserve">. If you maliciously and irresponsibly attack your </w:t>
      </w:r>
      <w:r w:rsidR="00DD7F9B" w:rsidRPr="001D1BE8">
        <w:t>neighbor</w:t>
      </w:r>
      <w:r w:rsidR="008F051E" w:rsidRPr="001D1BE8">
        <w:t xml:space="preserve"> and he dies, that’</w:t>
      </w:r>
      <w:r w:rsidRPr="001D1BE8">
        <w:t>s one thing</w:t>
      </w:r>
      <w:r w:rsidR="008F051E" w:rsidRPr="001D1BE8">
        <w:t>. It’s a murder rap. But if he’</w:t>
      </w:r>
      <w:r w:rsidRPr="001D1BE8">
        <w:t>s just incapacitated, you have to accept responsibility for the consequences. You pay the medical bill</w:t>
      </w:r>
      <w:r w:rsidR="008F051E" w:rsidRPr="001D1BE8">
        <w:t>s, and (again) you do his plowing until he’</w:t>
      </w:r>
      <w:r w:rsidRPr="001D1BE8">
        <w:t xml:space="preserve">s able to do so again. </w:t>
      </w:r>
    </w:p>
    <w:p w:rsidR="0010651E" w:rsidRDefault="0010651E" w:rsidP="00A01A93">
      <w:pPr>
        <w:pStyle w:val="NoSpacing"/>
      </w:pPr>
    </w:p>
    <w:p w:rsidR="0010651E" w:rsidRPr="001D1BE8" w:rsidRDefault="0010651E" w:rsidP="0010651E">
      <w:pPr>
        <w:ind w:left="720" w:firstLine="0"/>
        <w:rPr>
          <w:rFonts w:ascii="Calibri" w:hAnsi="Calibri"/>
          <w:iCs/>
          <w:color w:val="000000" w:themeColor="text1"/>
        </w:rPr>
      </w:pPr>
      <w:r w:rsidRPr="001D1BE8">
        <w:rPr>
          <w:rFonts w:ascii="Calibri" w:hAnsi="Calibri"/>
          <w:iCs/>
          <w:color w:val="000000" w:themeColor="text1"/>
        </w:rPr>
        <w:lastRenderedPageBreak/>
        <w:t>When people get into an argument and one strikes his neighbor with a stone or with his fist and he doesn’t die but he falls into bed, if he gets up and walks about outside on his staff, the one who struck him can be free of guilt, only he’s to pay for his sitting around, and defin</w:t>
      </w:r>
      <w:r w:rsidR="00A46B0F">
        <w:rPr>
          <w:rFonts w:ascii="Calibri" w:hAnsi="Calibri"/>
          <w:iCs/>
          <w:color w:val="000000" w:themeColor="text1"/>
        </w:rPr>
        <w:t>itely to get him healed. (</w:t>
      </w:r>
      <w:proofErr w:type="spellStart"/>
      <w:r w:rsidR="00A46B0F">
        <w:rPr>
          <w:rFonts w:ascii="Calibri" w:hAnsi="Calibri"/>
          <w:iCs/>
          <w:color w:val="000000" w:themeColor="text1"/>
        </w:rPr>
        <w:t>Exod</w:t>
      </w:r>
      <w:proofErr w:type="spellEnd"/>
      <w:r w:rsidRPr="001D1BE8">
        <w:rPr>
          <w:rFonts w:ascii="Calibri" w:hAnsi="Calibri"/>
          <w:iCs/>
          <w:color w:val="000000" w:themeColor="text1"/>
        </w:rPr>
        <w:t xml:space="preserve"> 21:18-19)</w:t>
      </w:r>
    </w:p>
    <w:p w:rsidR="0010651E" w:rsidRPr="001D1BE8" w:rsidRDefault="0010651E" w:rsidP="0010651E">
      <w:pPr>
        <w:ind w:left="720" w:firstLine="0"/>
        <w:rPr>
          <w:rFonts w:ascii="Calibri" w:hAnsi="Calibri"/>
          <w:iCs/>
          <w:color w:val="000000" w:themeColor="text1"/>
        </w:rPr>
      </w:pPr>
    </w:p>
    <w:p w:rsidR="00A46B0F" w:rsidRDefault="00AF4DE7" w:rsidP="00A46B0F">
      <w:r w:rsidRPr="001D1BE8">
        <w:t>On the other hand, that same set of rules declares that a life for a life applies</w:t>
      </w:r>
      <w:r w:rsidR="008F051E" w:rsidRPr="001D1BE8">
        <w:t xml:space="preserve"> more literally to murder. </w:t>
      </w:r>
      <w:r w:rsidR="00A46B0F">
        <w:t xml:space="preserve">You don’t just have to </w:t>
      </w:r>
      <w:r w:rsidRPr="001D1BE8">
        <w:t>p</w:t>
      </w:r>
      <w:r w:rsidR="00A46B0F">
        <w:t>ut things right in connection with the human being whom</w:t>
      </w:r>
      <w:r w:rsidR="00124D04" w:rsidRPr="001D1BE8">
        <w:t xml:space="preserve"> you’</w:t>
      </w:r>
      <w:r w:rsidRPr="001D1BE8">
        <w:t xml:space="preserve">ve wronged. The imposition of a </w:t>
      </w:r>
      <w:r w:rsidR="00124D04" w:rsidRPr="001D1BE8">
        <w:t>death penalty presupposes you’</w:t>
      </w:r>
      <w:r w:rsidRPr="001D1BE8">
        <w:t xml:space="preserve">ve done something wrong against God and/or against the very principles on which the community’s life is based. So the Torah talks in terms of the death penalty in connection with murder, with kidnapping, and with a serious assault against a parent or cursing a parent. All these offences involve taking someone’s life away. </w:t>
      </w:r>
    </w:p>
    <w:p w:rsidR="00AB521C" w:rsidRPr="001D1BE8" w:rsidRDefault="00AB521C" w:rsidP="00A46B0F">
      <w:r w:rsidRPr="001D1BE8">
        <w:t>When God is starting the world going again after the great deluge, he lays down some pr</w:t>
      </w:r>
      <w:r w:rsidR="00F05373">
        <w:t>inciples for ongoing life. They include</w:t>
      </w:r>
      <w:r w:rsidRPr="001D1BE8">
        <w:t>:</w:t>
      </w:r>
    </w:p>
    <w:p w:rsidR="00AB521C" w:rsidRPr="001D1BE8" w:rsidRDefault="00AB521C" w:rsidP="00A01A93">
      <w:pPr>
        <w:pStyle w:val="NoSpacing"/>
      </w:pP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Your blood, belonging to your lives, I will require;</w:t>
      </w: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ab/>
      </w:r>
      <w:proofErr w:type="gramStart"/>
      <w:r w:rsidRPr="001D1BE8">
        <w:rPr>
          <w:rFonts w:ascii="Calibri" w:eastAsia="Times New Roman" w:hAnsi="Calibri" w:cs="Times New Roman"/>
          <w:lang w:bidi="he-IL"/>
        </w:rPr>
        <w:t>from</w:t>
      </w:r>
      <w:proofErr w:type="gramEnd"/>
      <w:r w:rsidRPr="001D1BE8">
        <w:rPr>
          <w:rFonts w:ascii="Calibri" w:eastAsia="Times New Roman" w:hAnsi="Calibri" w:cs="Times New Roman"/>
          <w:lang w:bidi="he-IL"/>
        </w:rPr>
        <w:t xml:space="preserve"> the hand of every living thing I will require it.</w:t>
      </w: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 xml:space="preserve">From the hand of a human being, </w:t>
      </w: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ab/>
      </w:r>
      <w:proofErr w:type="gramStart"/>
      <w:r w:rsidRPr="001D1BE8">
        <w:rPr>
          <w:rFonts w:ascii="Calibri" w:eastAsia="Times New Roman" w:hAnsi="Calibri" w:cs="Times New Roman"/>
          <w:lang w:bidi="he-IL"/>
        </w:rPr>
        <w:t>from</w:t>
      </w:r>
      <w:proofErr w:type="gramEnd"/>
      <w:r w:rsidRPr="001D1BE8">
        <w:rPr>
          <w:rFonts w:ascii="Calibri" w:eastAsia="Times New Roman" w:hAnsi="Calibri" w:cs="Times New Roman"/>
          <w:lang w:bidi="he-IL"/>
        </w:rPr>
        <w:t xml:space="preserve"> the hand of an individual for his brother,</w:t>
      </w: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ab/>
        <w:t>I will require the life of a human being.</w:t>
      </w: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 xml:space="preserve">One who pours out the blood of a human </w:t>
      </w:r>
      <w:proofErr w:type="gramStart"/>
      <w:r w:rsidRPr="001D1BE8">
        <w:rPr>
          <w:rFonts w:ascii="Calibri" w:eastAsia="Times New Roman" w:hAnsi="Calibri" w:cs="Times New Roman"/>
          <w:lang w:bidi="he-IL"/>
        </w:rPr>
        <w:t>being,</w:t>
      </w:r>
      <w:proofErr w:type="gramEnd"/>
      <w:r w:rsidRPr="001D1BE8">
        <w:rPr>
          <w:rFonts w:ascii="Calibri" w:eastAsia="Times New Roman" w:hAnsi="Calibri" w:cs="Times New Roman"/>
          <w:lang w:bidi="he-IL"/>
        </w:rPr>
        <w:t xml:space="preserve"> </w:t>
      </w: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ab/>
      </w:r>
      <w:proofErr w:type="gramStart"/>
      <w:r w:rsidRPr="001D1BE8">
        <w:rPr>
          <w:rFonts w:ascii="Calibri" w:eastAsia="Times New Roman" w:hAnsi="Calibri" w:cs="Times New Roman"/>
          <w:lang w:bidi="he-IL"/>
        </w:rPr>
        <w:t>through</w:t>
      </w:r>
      <w:proofErr w:type="gramEnd"/>
      <w:r w:rsidRPr="001D1BE8">
        <w:rPr>
          <w:rFonts w:ascii="Calibri" w:eastAsia="Times New Roman" w:hAnsi="Calibri" w:cs="Times New Roman"/>
          <w:lang w:bidi="he-IL"/>
        </w:rPr>
        <w:t xml:space="preserve"> a human being his blood will pour out.</w:t>
      </w: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 xml:space="preserve">Because it was in God’s image </w:t>
      </w:r>
    </w:p>
    <w:p w:rsidR="00AB521C" w:rsidRPr="001D1BE8" w:rsidRDefault="00AB521C" w:rsidP="00AB521C">
      <w:pPr>
        <w:rPr>
          <w:rFonts w:ascii="Calibri" w:eastAsia="Times New Roman" w:hAnsi="Calibri" w:cs="Times New Roman"/>
          <w:lang w:bidi="he-IL"/>
        </w:rPr>
      </w:pPr>
      <w:r w:rsidRPr="001D1BE8">
        <w:rPr>
          <w:rFonts w:ascii="Calibri" w:eastAsia="Times New Roman" w:hAnsi="Calibri" w:cs="Times New Roman"/>
          <w:lang w:bidi="he-IL"/>
        </w:rPr>
        <w:tab/>
      </w:r>
      <w:proofErr w:type="gramStart"/>
      <w:r w:rsidRPr="001D1BE8">
        <w:rPr>
          <w:rFonts w:ascii="Calibri" w:eastAsia="Times New Roman" w:hAnsi="Calibri" w:cs="Times New Roman"/>
          <w:lang w:bidi="he-IL"/>
        </w:rPr>
        <w:t>that</w:t>
      </w:r>
      <w:proofErr w:type="gramEnd"/>
      <w:r w:rsidRPr="001D1BE8">
        <w:rPr>
          <w:rFonts w:ascii="Calibri" w:eastAsia="Times New Roman" w:hAnsi="Calibri" w:cs="Times New Roman"/>
          <w:lang w:bidi="he-IL"/>
        </w:rPr>
        <w:t xml:space="preserve"> he made a human being. (</w:t>
      </w:r>
      <w:r w:rsidR="00092EEA">
        <w:rPr>
          <w:rFonts w:ascii="Calibri" w:eastAsia="Times New Roman" w:hAnsi="Calibri" w:cs="Times New Roman"/>
          <w:lang w:bidi="he-IL"/>
        </w:rPr>
        <w:t>Gen</w:t>
      </w:r>
      <w:r w:rsidRPr="001D1BE8">
        <w:rPr>
          <w:rFonts w:ascii="Calibri" w:eastAsia="Times New Roman" w:hAnsi="Calibri" w:cs="Times New Roman"/>
          <w:lang w:bidi="he-IL"/>
        </w:rPr>
        <w:t xml:space="preserve"> 9:5-6) </w:t>
      </w:r>
    </w:p>
    <w:p w:rsidR="00AB521C" w:rsidRPr="001D1BE8" w:rsidRDefault="00AB521C" w:rsidP="00A01A93">
      <w:pPr>
        <w:pStyle w:val="NoSpacing"/>
      </w:pPr>
    </w:p>
    <w:p w:rsidR="00A46B0F" w:rsidRDefault="00AB521C" w:rsidP="00A46B0F">
      <w:r w:rsidRPr="001D1BE8">
        <w:t>There’s no doubt here that murder is a capital offense, and that the person who is o</w:t>
      </w:r>
      <w:r w:rsidR="00A46B0F">
        <w:t>ffended is God. It’</w:t>
      </w:r>
      <w:r w:rsidRPr="001D1BE8">
        <w:t>s God who “requires the life” of someone who deliberately kills someone else.</w:t>
      </w:r>
      <w:r w:rsidR="00A92162" w:rsidRPr="001D1BE8">
        <w:t xml:space="preserve"> T</w:t>
      </w:r>
      <w:r w:rsidRPr="001D1BE8">
        <w:t xml:space="preserve">here’s some ambiguity about the rest of </w:t>
      </w:r>
      <w:r w:rsidR="00A92162" w:rsidRPr="001D1BE8">
        <w:t>the ruling, so it’s not really a proof text f</w:t>
      </w:r>
      <w:r w:rsidR="00A46B0F">
        <w:t>or capital punishment</w:t>
      </w:r>
      <w:r w:rsidR="00A92162" w:rsidRPr="001D1BE8">
        <w:t>. Does God mean that the murderer’s blood will pour out “through a human being” in the sense of “on account of a human being”—the human being whose blood the murder</w:t>
      </w:r>
      <w:r w:rsidR="00F05373">
        <w:t>er</w:t>
      </w:r>
      <w:r w:rsidR="00A92162" w:rsidRPr="001D1BE8">
        <w:t xml:space="preserve"> has shed? Or does he mean “by means of a human being”—that the community is responsible to see that the murder</w:t>
      </w:r>
      <w:r w:rsidR="00F05373">
        <w:t>er</w:t>
      </w:r>
      <w:r w:rsidR="00A92162" w:rsidRPr="001D1BE8">
        <w:t xml:space="preserve"> is executed? And in the latter case, is God saying he requires this action, or is he commenting on the way one murder will lead t</w:t>
      </w:r>
      <w:r w:rsidR="00F05373">
        <w:t>o another? T</w:t>
      </w:r>
      <w:r w:rsidR="00A92162" w:rsidRPr="001D1BE8">
        <w:t xml:space="preserve">he last line is apparently </w:t>
      </w:r>
      <w:r w:rsidR="00F05373">
        <w:t xml:space="preserve">then </w:t>
      </w:r>
      <w:r w:rsidR="00A92162" w:rsidRPr="001D1BE8">
        <w:t>implying t</w:t>
      </w:r>
      <w:r w:rsidR="00F05373">
        <w:t>hat nevertheless something positive does find expression in</w:t>
      </w:r>
      <w:r w:rsidR="00A92162" w:rsidRPr="001D1BE8">
        <w:t xml:space="preserve"> that grim dynamic</w:t>
      </w:r>
      <w:r w:rsidR="000927E9" w:rsidRPr="001D1BE8">
        <w:t xml:space="preserve">; it is the fact that God made humanity in his image that makes murder wrong. It is an assault on God, as an attack on a portrait of a king is an attack on the king. But if God is saying that humanity is responsible to take action against murderers, the implication of the last line might be different. It could rather be that God made humanity in his image to rule the earth, and one aspect of its ruling the earth on God’s behalf is to take action against the defacing of that image. </w:t>
      </w:r>
    </w:p>
    <w:p w:rsidR="00A46B0F" w:rsidRDefault="00F05373" w:rsidP="00A46B0F">
      <w:r>
        <w:t>It can seem</w:t>
      </w:r>
      <w:r w:rsidR="000927E9" w:rsidRPr="001D1BE8">
        <w:t xml:space="preserve"> dispiriting when the meaning of a scriptural passage is subject to debate, but there is often a silver lining to this cloud.</w:t>
      </w:r>
      <w:r w:rsidR="00F30640">
        <w:t xml:space="preserve"> </w:t>
      </w:r>
      <w:r w:rsidR="000927E9" w:rsidRPr="001D1BE8">
        <w:t>In this case there are two silver linings. One is that God</w:t>
      </w:r>
      <w:r w:rsidR="00A46B0F">
        <w:t>’s</w:t>
      </w:r>
      <w:r w:rsidR="000927E9" w:rsidRPr="001D1BE8">
        <w:t xml:space="preserve"> main concern is to stop people killing each other, not to have to cope with the consequences when they do kill each other. The other is that the ruling presupposes that it’s possible to be certain when </w:t>
      </w:r>
      <w:r>
        <w:t>someone is guilty of murder, though</w:t>
      </w:r>
      <w:r w:rsidR="000927E9" w:rsidRPr="001D1BE8">
        <w:t xml:space="preserve"> the Old Testament itself recognizes that often it’s not possible—no one saw it happen. In </w:t>
      </w:r>
      <w:r w:rsidR="00A46B0F">
        <w:t>countries that practice capital punishment</w:t>
      </w:r>
      <w:r w:rsidR="000927E9" w:rsidRPr="001D1BE8">
        <w:t>, from time to time people get executed for murders they never committed. Maybe it would be as well to be on the safe side and not execute anyone, because it’s the punishment you can’t undo.</w:t>
      </w:r>
    </w:p>
    <w:p w:rsidR="0010651E" w:rsidRDefault="00110F70" w:rsidP="00A46B0F">
      <w:r w:rsidRPr="001D1BE8">
        <w:t xml:space="preserve">The rule about execution also </w:t>
      </w:r>
      <w:r w:rsidR="00AF4DE7" w:rsidRPr="001D1BE8">
        <w:t xml:space="preserve">applies to </w:t>
      </w:r>
      <w:r w:rsidR="00194316">
        <w:t xml:space="preserve">consensual </w:t>
      </w:r>
      <w:r w:rsidR="00AF4DE7" w:rsidRPr="001D1BE8">
        <w:t>adultery</w:t>
      </w:r>
      <w:r w:rsidR="00194316">
        <w:t>, though not in c</w:t>
      </w:r>
      <w:r w:rsidR="00430A21">
        <w:t>onnection with rape</w:t>
      </w:r>
      <w:r w:rsidR="00AF4DE7" w:rsidRPr="001D1BE8">
        <w:t xml:space="preserve">. </w:t>
      </w:r>
    </w:p>
    <w:p w:rsidR="0010651E" w:rsidRDefault="0010651E" w:rsidP="00A01A93">
      <w:pPr>
        <w:pStyle w:val="NoSpacing"/>
      </w:pPr>
    </w:p>
    <w:p w:rsidR="0010651E" w:rsidRPr="001D1BE8" w:rsidRDefault="0010651E" w:rsidP="0010651E">
      <w:pPr>
        <w:ind w:left="720" w:firstLine="0"/>
        <w:rPr>
          <w:rFonts w:ascii="Calibri" w:hAnsi="Calibri"/>
          <w:iCs/>
          <w:color w:val="000000" w:themeColor="text1"/>
          <w:lang w:bidi="he-IL"/>
        </w:rPr>
      </w:pPr>
      <w:r w:rsidRPr="001D1BE8">
        <w:rPr>
          <w:rFonts w:ascii="Calibri" w:hAnsi="Calibri"/>
          <w:iCs/>
          <w:color w:val="000000" w:themeColor="text1"/>
          <w:lang w:bidi="he-IL"/>
        </w:rPr>
        <w:lastRenderedPageBreak/>
        <w:t xml:space="preserve">When a man is found sleeping with a woman who’s married to a husband, they are to die, both of them, the man who slept with the woman and the woman. So you will burn away the bad thing from Israel. When there’s a girl who’s a young girl betrothed to a man, and a man finds her in the town and sleeps with her, you’re to take the two of them out to the gateway of that town and pelt them with stones so they die (the girl on account of the fact that she didn’t cry out in the town, and the man on account of the fact that he humbled his neighbor’s wife). So you will burn away the bad thing from among you. But if the man finds the betrothed girl in the </w:t>
      </w:r>
      <w:r w:rsidR="00F11851">
        <w:rPr>
          <w:rFonts w:ascii="Calibri" w:hAnsi="Calibri"/>
          <w:iCs/>
          <w:color w:val="000000" w:themeColor="text1"/>
          <w:lang w:bidi="he-IL"/>
        </w:rPr>
        <w:t xml:space="preserve">fields and the man takes </w:t>
      </w:r>
      <w:r w:rsidRPr="001D1BE8">
        <w:rPr>
          <w:rFonts w:ascii="Calibri" w:hAnsi="Calibri"/>
          <w:iCs/>
          <w:color w:val="000000" w:themeColor="text1"/>
          <w:lang w:bidi="he-IL"/>
        </w:rPr>
        <w:t xml:space="preserve">hold of her and sleeps with her, the man who slept with her is alone to die. You’re not to do anything to the girl. There’s no wrong that deserves death attaching to her, because this thing is like an individual who sets upon his neighbor and kills him, because he found her in the fields. Should the betrothed girl have cried out, there was no one to deliver </w:t>
      </w:r>
      <w:proofErr w:type="gramStart"/>
      <w:r w:rsidRPr="001D1BE8">
        <w:rPr>
          <w:rFonts w:ascii="Calibri" w:hAnsi="Calibri"/>
          <w:iCs/>
          <w:color w:val="000000" w:themeColor="text1"/>
          <w:lang w:bidi="he-IL"/>
        </w:rPr>
        <w:t>her.</w:t>
      </w:r>
      <w:proofErr w:type="gramEnd"/>
      <w:r w:rsidRPr="001D1BE8">
        <w:rPr>
          <w:rFonts w:ascii="Calibri" w:hAnsi="Calibri"/>
          <w:iCs/>
          <w:color w:val="000000" w:themeColor="text1"/>
          <w:lang w:bidi="he-IL"/>
        </w:rPr>
        <w:t xml:space="preserve"> (</w:t>
      </w:r>
      <w:r w:rsidR="00092EEA">
        <w:rPr>
          <w:rFonts w:ascii="Calibri" w:hAnsi="Calibri"/>
          <w:iCs/>
          <w:color w:val="000000" w:themeColor="text1"/>
          <w:lang w:bidi="he-IL"/>
        </w:rPr>
        <w:t>Deut</w:t>
      </w:r>
      <w:r w:rsidR="00C52D91">
        <w:rPr>
          <w:rFonts w:ascii="Calibri" w:hAnsi="Calibri"/>
          <w:iCs/>
          <w:color w:val="000000" w:themeColor="text1"/>
          <w:lang w:bidi="he-IL"/>
        </w:rPr>
        <w:t xml:space="preserve"> 22:22-27</w:t>
      </w:r>
      <w:r w:rsidRPr="001D1BE8">
        <w:rPr>
          <w:rFonts w:ascii="Calibri" w:hAnsi="Calibri"/>
          <w:iCs/>
          <w:color w:val="000000" w:themeColor="text1"/>
          <w:lang w:bidi="he-IL"/>
        </w:rPr>
        <w:t>)</w:t>
      </w:r>
    </w:p>
    <w:p w:rsidR="0010651E" w:rsidRDefault="0010651E" w:rsidP="00A01A93">
      <w:pPr>
        <w:pStyle w:val="NoSpacing"/>
      </w:pPr>
    </w:p>
    <w:p w:rsidR="00A46B0F" w:rsidRDefault="00AF4DE7" w:rsidP="00A46B0F">
      <w:r w:rsidRPr="001D1BE8">
        <w:t xml:space="preserve">There’s something bad in Israel that needs burning away when people have committed adultery. It strikes at the foundations of community life and at the foundation principle of the relationship between God and Israel. To put it another way, there’s nothing more basic than faithfulness in relationships between God and Israel and in relationships between Israelites, and adultery compromises that principle. </w:t>
      </w:r>
    </w:p>
    <w:p w:rsidR="007F6355" w:rsidRDefault="00AF4DE7" w:rsidP="007F6355">
      <w:r w:rsidRPr="001D1BE8">
        <w:t xml:space="preserve">Yet it’s striking that the Old Testament tells quite a few stories about actions such as </w:t>
      </w:r>
      <w:r w:rsidR="00124D04" w:rsidRPr="001D1BE8">
        <w:t xml:space="preserve">adultery </w:t>
      </w:r>
      <w:r w:rsidRPr="001D1BE8">
        <w:t xml:space="preserve">to which the death penalty is attached, but it never speaks of someone being judicially executed. It seems that Israel was no more literal about these rules than it was about the rules concerning an eye for an eye, which is the principle it illustrates. </w:t>
      </w:r>
      <w:r w:rsidR="00124D04" w:rsidRPr="001D1BE8">
        <w:t>The death penalty was a theory not a practice.</w:t>
      </w:r>
    </w:p>
    <w:p w:rsidR="007F6355" w:rsidRDefault="00AF4DE7" w:rsidP="007F6355">
      <w:r w:rsidRPr="001D1BE8">
        <w:t>This odd fact links with a broader issue that is hard for Western readers to recognize. Although we refer to the Torah as law, it’s not a col</w:t>
      </w:r>
      <w:r w:rsidR="007F6355">
        <w:t xml:space="preserve">lection of statutes for </w:t>
      </w:r>
      <w:r w:rsidRPr="001D1BE8">
        <w:t>implementation</w:t>
      </w:r>
      <w:r w:rsidR="007F6355">
        <w:t xml:space="preserve"> in a court</w:t>
      </w:r>
      <w:r w:rsidRPr="001D1BE8">
        <w:t>. When kings came to the throne in the Middle East, it was common for them to</w:t>
      </w:r>
      <w:r w:rsidR="00124D04" w:rsidRPr="001D1BE8">
        <w:t xml:space="preserve"> issue collections of rules that can be compared with rules</w:t>
      </w:r>
      <w:r w:rsidRPr="001D1BE8">
        <w:t xml:space="preserve"> i</w:t>
      </w:r>
      <w:r w:rsidR="00124D04" w:rsidRPr="001D1BE8">
        <w:t>n the Torah. These kings were then not saying</w:t>
      </w:r>
      <w:r w:rsidR="0074201F" w:rsidRPr="001D1BE8">
        <w:t xml:space="preserve"> “</w:t>
      </w:r>
      <w:r w:rsidRPr="001D1BE8">
        <w:t>these are the laws you must implement</w:t>
      </w:r>
      <w:r w:rsidR="0074201F" w:rsidRPr="001D1BE8">
        <w:t xml:space="preserve">” </w:t>
      </w:r>
      <w:r w:rsidRPr="001D1BE8">
        <w:t>or even</w:t>
      </w:r>
      <w:r w:rsidR="0074201F" w:rsidRPr="001D1BE8">
        <w:t xml:space="preserve"> “</w:t>
      </w:r>
      <w:r w:rsidRPr="001D1BE8">
        <w:t>these are the laws I intend to implement</w:t>
      </w:r>
      <w:r w:rsidR="0074201F" w:rsidRPr="001D1BE8">
        <w:t>.”</w:t>
      </w:r>
      <w:r w:rsidR="00124D04" w:rsidRPr="001D1BE8">
        <w:t xml:space="preserve"> They were saying something more</w:t>
      </w:r>
      <w:r w:rsidRPr="001D1BE8">
        <w:t xml:space="preserve"> like</w:t>
      </w:r>
      <w:r w:rsidR="0074201F" w:rsidRPr="001D1BE8">
        <w:t xml:space="preserve"> “</w:t>
      </w:r>
      <w:r w:rsidRPr="001D1BE8">
        <w:t>these are illustrations of the kind of principles that I accept</w:t>
      </w:r>
      <w:r w:rsidR="0074201F" w:rsidRPr="001D1BE8">
        <w:t>”</w:t>
      </w:r>
      <w:r w:rsidR="007F6355">
        <w:t xml:space="preserve"> (i</w:t>
      </w:r>
      <w:r w:rsidR="00F05373">
        <w:t>f you’</w:t>
      </w:r>
      <w:r w:rsidRPr="001D1BE8">
        <w:t>re feeling a bit cynical or disheartened, you can comp</w:t>
      </w:r>
      <w:r w:rsidR="007F6355">
        <w:t>are them with election promises</w:t>
      </w:r>
      <w:r w:rsidRPr="001D1BE8">
        <w:t>)</w:t>
      </w:r>
      <w:r w:rsidR="007F6355">
        <w:t>.</w:t>
      </w:r>
      <w:r w:rsidRPr="001D1BE8">
        <w:t xml:space="preserve"> So when we read </w:t>
      </w:r>
      <w:r w:rsidR="00124D04" w:rsidRPr="001D1BE8">
        <w:t xml:space="preserve">in the Old Testament </w:t>
      </w:r>
      <w:r w:rsidRPr="001D1BE8">
        <w:t>that different wrongdoings are subject to the death penalty, the implication is,</w:t>
      </w:r>
      <w:r w:rsidR="0074201F" w:rsidRPr="001D1BE8">
        <w:t xml:space="preserve"> “</w:t>
      </w:r>
      <w:r w:rsidRPr="001D1BE8">
        <w:t>this is a really terrible thing</w:t>
      </w:r>
      <w:r w:rsidR="0074201F" w:rsidRPr="001D1BE8">
        <w:t>.”</w:t>
      </w:r>
    </w:p>
    <w:p w:rsidR="0010651E" w:rsidRDefault="00AF4DE7" w:rsidP="007F6355">
      <w:r w:rsidRPr="001D1BE8">
        <w:t>There is another qualification to the principle of</w:t>
      </w:r>
      <w:r w:rsidR="0074201F" w:rsidRPr="001D1BE8">
        <w:t xml:space="preserve"> “</w:t>
      </w:r>
      <w:r w:rsidRPr="001D1BE8">
        <w:t>an eye for an eye</w:t>
      </w:r>
      <w:r w:rsidR="0074201F" w:rsidRPr="001D1BE8">
        <w:t>.”</w:t>
      </w:r>
      <w:r w:rsidRPr="001D1BE8">
        <w:t xml:space="preserve"> In the case of theft, the person in the wrong has not merely to make up for what he stole or defrauded. He’s to make up double. </w:t>
      </w:r>
    </w:p>
    <w:p w:rsidR="0010651E" w:rsidRDefault="0010651E" w:rsidP="00A01A93">
      <w:pPr>
        <w:pStyle w:val="NoSpacing"/>
      </w:pPr>
    </w:p>
    <w:p w:rsidR="0010651E" w:rsidRPr="001D1BE8" w:rsidRDefault="0010651E" w:rsidP="0010651E">
      <w:pPr>
        <w:ind w:left="720" w:firstLine="0"/>
        <w:rPr>
          <w:rFonts w:ascii="Calibri" w:hAnsi="Calibri"/>
          <w:iCs/>
          <w:color w:val="000000" w:themeColor="text1"/>
          <w:lang w:bidi="he-IL"/>
        </w:rPr>
      </w:pPr>
      <w:r w:rsidRPr="001D1BE8">
        <w:rPr>
          <w:rFonts w:ascii="Calibri" w:hAnsi="Calibri"/>
          <w:iCs/>
          <w:color w:val="000000" w:themeColor="text1"/>
          <w:lang w:bidi="he-IL"/>
        </w:rPr>
        <w:t>When someone gives his neighbor silver or things to keep but it’s stolen from the man’s house, if the thief is found, he’s to make good double. If the thief isn’t found, the owner of the house is to draw near to God [to testify] that he didn’t lay hand on his neighbor’s work…. The one whom God says is in the wrong is to make good double to his neighbor.</w:t>
      </w:r>
      <w:r w:rsidR="00F30640">
        <w:rPr>
          <w:rFonts w:ascii="Calibri" w:hAnsi="Calibri"/>
          <w:iCs/>
          <w:color w:val="000000" w:themeColor="text1"/>
          <w:lang w:bidi="he-IL"/>
        </w:rPr>
        <w:t xml:space="preserve"> </w:t>
      </w:r>
      <w:r w:rsidR="007F6355">
        <w:rPr>
          <w:rFonts w:ascii="Calibri" w:hAnsi="Calibri"/>
          <w:iCs/>
          <w:color w:val="000000" w:themeColor="text1"/>
          <w:lang w:bidi="he-IL"/>
        </w:rPr>
        <w:t>(</w:t>
      </w:r>
      <w:proofErr w:type="spellStart"/>
      <w:r w:rsidR="007F6355">
        <w:rPr>
          <w:rFonts w:ascii="Calibri" w:hAnsi="Calibri"/>
          <w:iCs/>
          <w:color w:val="000000" w:themeColor="text1"/>
          <w:lang w:bidi="he-IL"/>
        </w:rPr>
        <w:t>Exod</w:t>
      </w:r>
      <w:proofErr w:type="spellEnd"/>
      <w:r w:rsidRPr="001D1BE8">
        <w:rPr>
          <w:rFonts w:ascii="Calibri" w:hAnsi="Calibri"/>
          <w:iCs/>
          <w:color w:val="000000" w:themeColor="text1"/>
          <w:lang w:bidi="he-IL"/>
        </w:rPr>
        <w:t xml:space="preserve"> 22:7-9)</w:t>
      </w:r>
    </w:p>
    <w:p w:rsidR="0010651E" w:rsidRPr="001D1BE8" w:rsidRDefault="0010651E" w:rsidP="0010651E">
      <w:pPr>
        <w:ind w:left="720" w:firstLine="0"/>
        <w:rPr>
          <w:rFonts w:ascii="Calibri" w:hAnsi="Calibri"/>
          <w:iCs/>
          <w:color w:val="000000" w:themeColor="text1"/>
          <w:lang w:bidi="he-IL"/>
        </w:rPr>
      </w:pPr>
    </w:p>
    <w:p w:rsidR="0010651E" w:rsidRDefault="00AF4DE7" w:rsidP="00A01A93">
      <w:pPr>
        <w:pStyle w:val="NoSpacing"/>
      </w:pPr>
      <w:r w:rsidRPr="001D1BE8">
        <w:t>Presumably that’s intended as a deterrent. If all you have to do is return something you stole, you have no</w:t>
      </w:r>
      <w:r w:rsidR="00124D04" w:rsidRPr="001D1BE8">
        <w:t>thing to lose by stealing. I</w:t>
      </w:r>
      <w:r w:rsidRPr="001D1BE8">
        <w:t>n another v</w:t>
      </w:r>
      <w:r w:rsidR="00124D04" w:rsidRPr="001D1BE8">
        <w:t>ersion of a rule for cas</w:t>
      </w:r>
      <w:r w:rsidR="00F05373">
        <w:t>es such as these, the thief</w:t>
      </w:r>
      <w:r w:rsidRPr="001D1BE8">
        <w:t xml:space="preserve"> is simply to add one-fifth to the value of the thing he took by fraud.</w:t>
      </w:r>
    </w:p>
    <w:p w:rsidR="0010651E" w:rsidRDefault="0010651E" w:rsidP="00A01A93">
      <w:pPr>
        <w:pStyle w:val="NoSpacing"/>
      </w:pPr>
    </w:p>
    <w:p w:rsidR="0010651E" w:rsidRPr="001D1BE8" w:rsidRDefault="0010651E" w:rsidP="0010651E">
      <w:pPr>
        <w:ind w:left="720" w:firstLine="0"/>
        <w:rPr>
          <w:rFonts w:ascii="Calibri" w:hAnsi="Calibri"/>
          <w:iCs/>
          <w:color w:val="000000" w:themeColor="text1"/>
          <w:lang w:bidi="he-IL"/>
        </w:rPr>
      </w:pPr>
      <w:r w:rsidRPr="001D1BE8">
        <w:rPr>
          <w:rFonts w:ascii="Calibri" w:hAnsi="Calibri"/>
          <w:iCs/>
          <w:color w:val="000000" w:themeColor="text1"/>
        </w:rPr>
        <w:t xml:space="preserve">When a person does wrong and commits a trespass against Yahweh and is deceptive towards his fellow in connection with something entrusted or something deposited with him or by seizing, or he defrauds his fellow, or he finds something lost and is deceptive about it and swears in falsehood, regarding one of all the things that a human being may do so as to do wrong by them: when he does wrong and is liable, he’s to give back the thing that he seized or the thing </w:t>
      </w:r>
      <w:r w:rsidRPr="001D1BE8">
        <w:rPr>
          <w:rFonts w:ascii="Calibri" w:hAnsi="Calibri"/>
          <w:iCs/>
          <w:color w:val="000000" w:themeColor="text1"/>
        </w:rPr>
        <w:lastRenderedPageBreak/>
        <w:t>that he got by fraud or the thing that was entrusted to him or the lost thing that he found, or anything regarding which he swore in falsehood. He’s to make good for it in terms of its total sum, and add to it a fifth of it. He’s to give it to the person to whom it belongs, on the d</w:t>
      </w:r>
      <w:r w:rsidR="007F6355">
        <w:rPr>
          <w:rFonts w:ascii="Calibri" w:hAnsi="Calibri"/>
          <w:iCs/>
          <w:color w:val="000000" w:themeColor="text1"/>
        </w:rPr>
        <w:t>ay of his reparation. (Lev</w:t>
      </w:r>
      <w:r w:rsidRPr="001D1BE8">
        <w:rPr>
          <w:rFonts w:ascii="Calibri" w:hAnsi="Calibri"/>
          <w:iCs/>
          <w:color w:val="000000" w:themeColor="text1"/>
        </w:rPr>
        <w:t xml:space="preserve"> 6:1-5)</w:t>
      </w:r>
    </w:p>
    <w:p w:rsidR="0010651E" w:rsidRPr="001D1BE8" w:rsidRDefault="0010651E" w:rsidP="0010651E"/>
    <w:p w:rsidR="005103AD" w:rsidRPr="001D1BE8" w:rsidRDefault="00AF4DE7" w:rsidP="00A01A93">
      <w:pPr>
        <w:pStyle w:val="NoSpacing"/>
      </w:pPr>
      <w:r w:rsidRPr="001D1BE8">
        <w:t xml:space="preserve">There are </w:t>
      </w:r>
      <w:r w:rsidR="0010651E">
        <w:t xml:space="preserve">thus </w:t>
      </w:r>
      <w:r w:rsidRPr="001D1BE8">
        <w:t>differences between different versions of many of the rules in the Torah.</w:t>
      </w:r>
      <w:r w:rsidR="00124D04" w:rsidRPr="001D1BE8">
        <w:t xml:space="preserve"> These differences reflect how the rules</w:t>
      </w:r>
      <w:r w:rsidRPr="001D1BE8">
        <w:t xml:space="preserve"> came into being in different historical or social contexts. For instance, I take the rules in Exodus to reflect the life of a village community in the time of the Judges, whereas the rules in Leviticus or Deuteronomy come from life in urban Jer</w:t>
      </w:r>
      <w:r w:rsidR="0010651E">
        <w:t>usalem several centuries later.</w:t>
      </w:r>
    </w:p>
    <w:p w:rsidR="005103AD" w:rsidRPr="001D1BE8" w:rsidRDefault="005103AD" w:rsidP="00A01A93">
      <w:pPr>
        <w:pStyle w:val="NoSpacing"/>
      </w:pPr>
    </w:p>
    <w:p w:rsidR="00AF4DE7" w:rsidRPr="001D1BE8" w:rsidRDefault="00E11868" w:rsidP="00A01A93">
      <w:pPr>
        <w:pStyle w:val="NoSpacing"/>
      </w:pPr>
      <w:r w:rsidRPr="001D1BE8">
        <w:t>For d</w:t>
      </w:r>
      <w:r w:rsidR="005103AD" w:rsidRPr="001D1BE8">
        <w:t>iscussion</w:t>
      </w:r>
      <w:r w:rsidRPr="001D1BE8">
        <w:t>:</w:t>
      </w:r>
    </w:p>
    <w:p w:rsidR="00AF4DE7" w:rsidRPr="001D1BE8" w:rsidRDefault="00AF4DE7" w:rsidP="00AF4DE7"/>
    <w:p w:rsidR="005103AD" w:rsidRPr="001D1BE8" w:rsidRDefault="005103AD" w:rsidP="00B44BA4">
      <w:pPr>
        <w:pStyle w:val="ListParagraph"/>
        <w:numPr>
          <w:ilvl w:val="0"/>
          <w:numId w:val="8"/>
        </w:numPr>
        <w:ind w:left="720"/>
      </w:pPr>
      <w:r w:rsidRPr="001D1BE8">
        <w:t>In your context, what are the trickiest ways in which people operate with dishonest</w:t>
      </w:r>
      <w:r w:rsidR="0074201F" w:rsidRPr="001D1BE8">
        <w:t xml:space="preserve"> “</w:t>
      </w:r>
      <w:r w:rsidRPr="001D1BE8">
        <w:t>stones</w:t>
      </w:r>
      <w:r w:rsidR="0074201F" w:rsidRPr="001D1BE8">
        <w:t xml:space="preserve">” </w:t>
      </w:r>
      <w:r w:rsidRPr="001D1BE8">
        <w:t>or</w:t>
      </w:r>
      <w:r w:rsidR="0074201F" w:rsidRPr="001D1BE8">
        <w:t xml:space="preserve"> “</w:t>
      </w:r>
      <w:r w:rsidRPr="001D1BE8">
        <w:t>measures</w:t>
      </w:r>
      <w:r w:rsidR="0098681E" w:rsidRPr="001D1BE8">
        <w:t>’</w:t>
      </w:r>
      <w:r w:rsidRPr="001D1BE8">
        <w:t>?</w:t>
      </w:r>
    </w:p>
    <w:p w:rsidR="00AF4DE7" w:rsidRPr="001D1BE8" w:rsidRDefault="00AF4DE7" w:rsidP="00B44BA4">
      <w:pPr>
        <w:pStyle w:val="ListParagraph"/>
        <w:numPr>
          <w:ilvl w:val="0"/>
          <w:numId w:val="8"/>
        </w:numPr>
        <w:ind w:left="720"/>
      </w:pPr>
      <w:r w:rsidRPr="001D1BE8">
        <w:t>Are there ways in whic</w:t>
      </w:r>
      <w:r w:rsidR="005103AD" w:rsidRPr="001D1BE8">
        <w:t xml:space="preserve">h in your context people need to rework their assumptions about how </w:t>
      </w:r>
      <w:r w:rsidRPr="001D1BE8">
        <w:t>people have to make up for their wrongdoing?</w:t>
      </w:r>
    </w:p>
    <w:p w:rsidR="00AF4DE7" w:rsidRPr="001D1BE8" w:rsidRDefault="005103AD" w:rsidP="00B44BA4">
      <w:pPr>
        <w:pStyle w:val="ListParagraph"/>
        <w:numPr>
          <w:ilvl w:val="0"/>
          <w:numId w:val="8"/>
        </w:numPr>
        <w:ind w:left="720"/>
      </w:pPr>
      <w:r w:rsidRPr="001D1BE8">
        <w:t xml:space="preserve">Are there points where in your context </w:t>
      </w:r>
      <w:r w:rsidR="00AF4DE7" w:rsidRPr="001D1BE8">
        <w:t>penalties of more than an eye for an eye</w:t>
      </w:r>
      <w:r w:rsidRPr="001D1BE8">
        <w:t xml:space="preserve"> are imposed</w:t>
      </w:r>
      <w:r w:rsidR="00AF4DE7" w:rsidRPr="001D1BE8">
        <w:t>?</w:t>
      </w:r>
    </w:p>
    <w:p w:rsidR="001836ED" w:rsidRPr="001D1BE8" w:rsidRDefault="001836ED" w:rsidP="00B44BA4">
      <w:pPr>
        <w:pStyle w:val="ListParagraph"/>
        <w:numPr>
          <w:ilvl w:val="0"/>
          <w:numId w:val="8"/>
        </w:numPr>
        <w:ind w:left="720"/>
      </w:pPr>
      <w:r w:rsidRPr="001D1BE8">
        <w:t>Are there ways in which Christians, at least, should expect to bring God into judicial procedures?</w:t>
      </w:r>
    </w:p>
    <w:p w:rsidR="00434EDE" w:rsidRPr="001D1BE8" w:rsidRDefault="00434EDE" w:rsidP="00B44BA4">
      <w:pPr>
        <w:pStyle w:val="ListParagraph"/>
        <w:numPr>
          <w:ilvl w:val="0"/>
          <w:numId w:val="8"/>
        </w:numPr>
        <w:ind w:left="720"/>
      </w:pPr>
      <w:r w:rsidRPr="001D1BE8">
        <w:t>What are the points where in your context more attention needs to be paid to burning away what’s bad as well as restoring things for the sake of people who have been wronged?</w:t>
      </w:r>
    </w:p>
    <w:p w:rsidR="00AF4DE7" w:rsidRPr="001D1BE8" w:rsidRDefault="00AF4DE7">
      <w:pPr>
        <w:spacing w:after="200" w:line="276" w:lineRule="auto"/>
        <w:ind w:firstLine="0"/>
        <w:rPr>
          <w:rFonts w:eastAsia="Times New Roman" w:cs="Times New Roman"/>
          <w:b/>
          <w:bCs/>
          <w:iCs/>
          <w:lang w:bidi="he-IL"/>
        </w:rPr>
      </w:pPr>
      <w:r w:rsidRPr="001D1BE8">
        <w:br w:type="page"/>
      </w:r>
    </w:p>
    <w:p w:rsidR="00C2497B" w:rsidRPr="001D1BE8" w:rsidRDefault="00C2497B" w:rsidP="00B44BA4">
      <w:pPr>
        <w:pStyle w:val="Heading2"/>
        <w:numPr>
          <w:ilvl w:val="0"/>
          <w:numId w:val="44"/>
        </w:numPr>
      </w:pPr>
      <w:r w:rsidRPr="001D1BE8">
        <w:lastRenderedPageBreak/>
        <w:t>Sabbath</w:t>
      </w:r>
    </w:p>
    <w:p w:rsidR="00067B20" w:rsidRDefault="00C2497B" w:rsidP="00067B20">
      <w:r w:rsidRPr="001D1BE8">
        <w:t xml:space="preserve">In our Sunday services we regularly pray for the unemployed, and </w:t>
      </w:r>
      <w:r w:rsidR="00501B20">
        <w:t xml:space="preserve">someone in our congregation, </w:t>
      </w:r>
      <w:r w:rsidR="00501B20" w:rsidRPr="00501B20">
        <w:t>when he leads that prayer</w:t>
      </w:r>
      <w:r w:rsidR="00501B20">
        <w:t>,</w:t>
      </w:r>
      <w:r w:rsidRPr="001D1BE8">
        <w:t xml:space="preserve"> </w:t>
      </w:r>
      <w:r w:rsidR="00D81412" w:rsidRPr="00D81412">
        <w:t>always adds “and the underemployed</w:t>
      </w:r>
      <w:r w:rsidR="00D81412">
        <w:t>,</w:t>
      </w:r>
      <w:proofErr w:type="gramStart"/>
      <w:r w:rsidR="00D81412" w:rsidRPr="00D81412">
        <w:t>”</w:t>
      </w:r>
      <w:r w:rsidR="00D81412">
        <w:t>.</w:t>
      </w:r>
      <w:proofErr w:type="gramEnd"/>
      <w:r w:rsidRPr="001D1BE8">
        <w:t xml:space="preserve"> It makes me want </w:t>
      </w:r>
      <w:r w:rsidR="00067B20">
        <w:t xml:space="preserve">also </w:t>
      </w:r>
      <w:r w:rsidRPr="001D1BE8">
        <w:t>to add</w:t>
      </w:r>
      <w:r w:rsidR="0074201F" w:rsidRPr="001D1BE8">
        <w:t xml:space="preserve"> “</w:t>
      </w:r>
      <w:r w:rsidR="00067B20">
        <w:t xml:space="preserve">and </w:t>
      </w:r>
      <w:r w:rsidRPr="001D1BE8">
        <w:t>the overemployed</w:t>
      </w:r>
      <w:r w:rsidR="0074201F" w:rsidRPr="001D1BE8">
        <w:t>,”</w:t>
      </w:r>
      <w:r w:rsidR="00067B20">
        <w:t xml:space="preserve"> not least in our</w:t>
      </w:r>
      <w:r w:rsidRPr="001D1BE8">
        <w:t xml:space="preserve"> context where many people work two or three part-time jobs because they cannot get a</w:t>
      </w:r>
      <w:r w:rsidR="0074201F" w:rsidRPr="001D1BE8">
        <w:t xml:space="preserve"> “</w:t>
      </w:r>
      <w:r w:rsidRPr="001D1BE8">
        <w:t>proper</w:t>
      </w:r>
      <w:r w:rsidR="0074201F" w:rsidRPr="001D1BE8">
        <w:t xml:space="preserve">” </w:t>
      </w:r>
      <w:r w:rsidRPr="001D1BE8">
        <w:t xml:space="preserve">job, and </w:t>
      </w:r>
      <w:r w:rsidR="00A20CF8" w:rsidRPr="001D1BE8">
        <w:t xml:space="preserve">where they </w:t>
      </w:r>
      <w:r w:rsidR="00501B20">
        <w:t>may well have to work longer</w:t>
      </w:r>
      <w:r w:rsidRPr="001D1BE8">
        <w:t xml:space="preserve"> hours because their various part-time jobs don’t come with healthcare. </w:t>
      </w:r>
    </w:p>
    <w:p w:rsidR="00D8087F" w:rsidRDefault="00C2497B" w:rsidP="00067B20">
      <w:r w:rsidRPr="001D1BE8">
        <w:t xml:space="preserve">God’s job as creator was a thoroughly full-time one. You can actually count eight aspects of the work involved in creation, which have to fit into the six days that are available in order to get the job finished in a week. But God does it, and then sits back and admires his work. </w:t>
      </w:r>
    </w:p>
    <w:p w:rsidR="00D8087F" w:rsidRDefault="00D8087F" w:rsidP="00A01A93">
      <w:pPr>
        <w:pStyle w:val="NoSpacing"/>
      </w:pPr>
    </w:p>
    <w:p w:rsidR="00D8087F" w:rsidRPr="00D8087F" w:rsidRDefault="00D8087F" w:rsidP="0030010C">
      <w:pPr>
        <w:pStyle w:val="Quote"/>
      </w:pPr>
      <w:r w:rsidRPr="00D8087F">
        <w:t>God saw all that he had made, and there – it was very good. And there was evening and there was morning, the sixth day. So the heavens and the earth were finished, with all their forces. On the seventh day God had finished his work that he had been doing, so on the seventh day he stopped from all his work that he had been doing. God blessed the seventh day and made it sacred, because on it God stopped from his entire work of creation that he had been doing. (</w:t>
      </w:r>
      <w:r w:rsidR="00092EEA">
        <w:t>Gen</w:t>
      </w:r>
      <w:r w:rsidRPr="00D8087F">
        <w:t xml:space="preserve"> 1:31—2:3)</w:t>
      </w:r>
    </w:p>
    <w:p w:rsidR="00D8087F" w:rsidRPr="00D8087F" w:rsidRDefault="00D8087F" w:rsidP="00D8087F">
      <w:pPr>
        <w:pStyle w:val="NoSpacing"/>
      </w:pPr>
    </w:p>
    <w:p w:rsidR="00D8087F" w:rsidRDefault="00C2497B" w:rsidP="00067B20">
      <w:r w:rsidRPr="001D1BE8">
        <w:t xml:space="preserve">Of course </w:t>
      </w:r>
      <w:r w:rsidR="00067B20">
        <w:t xml:space="preserve">it’s a picture, and </w:t>
      </w:r>
      <w:r w:rsidRPr="001D1BE8">
        <w:t xml:space="preserve">in some sense he </w:t>
      </w:r>
      <w:r w:rsidR="00067B20">
        <w:t xml:space="preserve">could have done it all in one go, instantly, and in another sense he </w:t>
      </w:r>
      <w:r w:rsidRPr="001D1BE8">
        <w:t xml:space="preserve">didn’t stop at all—he still had to keep the world going. An Israelite farmer would understand: you can’t not feed the animals or not milk the cows for a day. But you can stop initiating, stop creating, </w:t>
      </w:r>
      <w:proofErr w:type="gramStart"/>
      <w:r w:rsidRPr="001D1BE8">
        <w:t>give</w:t>
      </w:r>
      <w:proofErr w:type="gramEnd"/>
      <w:r w:rsidRPr="001D1BE8">
        <w:t xml:space="preserve"> up the things that you can leave unti</w:t>
      </w:r>
      <w:r w:rsidR="00067B20">
        <w:t>l tomorrow. For human beings, stopping i</w:t>
      </w:r>
      <w:r w:rsidRPr="001D1BE8">
        <w:t>s an act of faith. S</w:t>
      </w:r>
      <w:r w:rsidR="00501B20">
        <w:t>uppose</w:t>
      </w:r>
      <w:r w:rsidRPr="001D1BE8">
        <w:t xml:space="preserve"> </w:t>
      </w:r>
      <w:r w:rsidR="00A20CF8" w:rsidRPr="001D1BE8">
        <w:t>the ground is too hard to plow</w:t>
      </w:r>
      <w:r w:rsidRPr="001D1BE8">
        <w:t xml:space="preserve"> if you leave it one more day? It’</w:t>
      </w:r>
      <w:r w:rsidR="00067B20">
        <w:t>s an act of trust in God not to work</w:t>
      </w:r>
      <w:r w:rsidRPr="001D1BE8">
        <w:t xml:space="preserve"> for a day.</w:t>
      </w:r>
      <w:r w:rsidR="00067B20">
        <w:t xml:space="preserve"> </w:t>
      </w:r>
      <w:r w:rsidRPr="001D1BE8">
        <w:t xml:space="preserve">The manna story illustrates the point. </w:t>
      </w:r>
    </w:p>
    <w:p w:rsidR="00D8087F" w:rsidRDefault="00D8087F" w:rsidP="00A01A93">
      <w:pPr>
        <w:pStyle w:val="NoSpacing"/>
      </w:pPr>
    </w:p>
    <w:p w:rsidR="00D8087F" w:rsidRPr="00D8087F" w:rsidRDefault="00D8087F" w:rsidP="0030010C">
      <w:pPr>
        <w:pStyle w:val="Quote"/>
      </w:pPr>
      <w:r w:rsidRPr="00D8087F">
        <w:t>Yahweh said to Moses, “Here, I’m going to rain bread for you from the heavens so the people may go out and glean a day’s allocation on its day, in order that I may test it, whether it will walk by my instruction or not. On the sixth day they will prepare what they bring in and it will be double what they glean each day.”… On Friday they gleaned double bread, two gallons for a single person. All the assembly’s leaders came and told Moses. He said to them, “It’s what Yahweh spoke. Tomorrow is a stopping, a sacred Sabbath [</w:t>
      </w:r>
      <w:r w:rsidR="00501B20">
        <w:t xml:space="preserve">a </w:t>
      </w:r>
      <w:proofErr w:type="spellStart"/>
      <w:proofErr w:type="gramStart"/>
      <w:r w:rsidRPr="00D8087F">
        <w:rPr>
          <w:i/>
        </w:rPr>
        <w:t>shabbat</w:t>
      </w:r>
      <w:proofErr w:type="spellEnd"/>
      <w:proofErr w:type="gramEnd"/>
      <w:r w:rsidRPr="00D8087F">
        <w:t xml:space="preserve">, </w:t>
      </w:r>
      <w:r w:rsidR="00501B20">
        <w:t xml:space="preserve">a </w:t>
      </w:r>
      <w:r w:rsidRPr="00D8087F">
        <w:t>“st</w:t>
      </w:r>
      <w:r w:rsidR="00067B20">
        <w:t>op”</w:t>
      </w:r>
      <w:r w:rsidRPr="00D8087F">
        <w:t>] for Yahweh. Bake what you will bake and boil what you will boil, and lay up for yourselves all that’s surplus for keeping until morning.”… On the seventh day some of the people went out to glean, b</w:t>
      </w:r>
      <w:r w:rsidR="00067B20">
        <w:t>ut they didn’t find any. (</w:t>
      </w:r>
      <w:proofErr w:type="spellStart"/>
      <w:r w:rsidR="00067B20">
        <w:t>Exod</w:t>
      </w:r>
      <w:proofErr w:type="spellEnd"/>
      <w:r w:rsidRPr="00D8087F">
        <w:t xml:space="preserve"> 16:4-5, 22-23, 27)</w:t>
      </w:r>
    </w:p>
    <w:p w:rsidR="00D8087F" w:rsidRDefault="00D8087F" w:rsidP="00A01A93">
      <w:pPr>
        <w:pStyle w:val="NoSpacing"/>
      </w:pPr>
    </w:p>
    <w:p w:rsidR="00067B20" w:rsidRDefault="00C2497B" w:rsidP="00067B20">
      <w:r w:rsidRPr="001D1BE8">
        <w:t>It was impossible enough to believe that God would supply them with food in the wilderness day by day. But believing that they could gather twice as much on Friday and that it would not go bad and that anyway there wouldn’t be any there on Saturday….</w:t>
      </w:r>
    </w:p>
    <w:p w:rsidR="00D8087F" w:rsidRDefault="00C2497B" w:rsidP="00067B20">
      <w:r w:rsidRPr="001D1BE8">
        <w:t>Those first two references to God making the seventh day special say nothing about it being a day of rest. The main point is that it’s a day that’s differen</w:t>
      </w:r>
      <w:r w:rsidR="00A20CF8" w:rsidRPr="001D1BE8">
        <w:t>t. When God eventually lay</w:t>
      </w:r>
      <w:r w:rsidRPr="001D1BE8">
        <w:t xml:space="preserve">s the law down about the Sabbath in the Ten Commandments, making it a day that’s different is again the point. </w:t>
      </w:r>
    </w:p>
    <w:p w:rsidR="00D8087F" w:rsidRDefault="00D8087F" w:rsidP="00A01A93">
      <w:pPr>
        <w:pStyle w:val="NoSpacing"/>
      </w:pPr>
    </w:p>
    <w:p w:rsidR="00D8087F" w:rsidRPr="001D1BE8" w:rsidRDefault="00D8087F" w:rsidP="0030010C">
      <w:pPr>
        <w:pStyle w:val="Quote"/>
      </w:pPr>
      <w:r w:rsidRPr="001D1BE8">
        <w:t xml:space="preserve">Be mindful of the Sabbath day to make it sacred. For six days you can serve and do all your work, but the seventh day is a Sabbath for Yahweh your God. You will not do any work, you, your son or your daughter, your servant or your handmaid, </w:t>
      </w:r>
      <w:proofErr w:type="gramStart"/>
      <w:r w:rsidRPr="001D1BE8">
        <w:t>your</w:t>
      </w:r>
      <w:proofErr w:type="gramEnd"/>
      <w:r w:rsidRPr="001D1BE8">
        <w:t xml:space="preserve"> animal, or your resident alien who is in your communities. Because in six days Yahweh made the heavens, the earth, the sea, and all that’s in them, and settled down on the seventh day. That’s why Yahweh blessed the seventh</w:t>
      </w:r>
      <w:r w:rsidR="002B2CC7">
        <w:t xml:space="preserve"> day and made it sacred. (</w:t>
      </w:r>
      <w:proofErr w:type="spellStart"/>
      <w:r w:rsidR="002B2CC7">
        <w:t>Exod</w:t>
      </w:r>
      <w:proofErr w:type="spellEnd"/>
      <w:r w:rsidRPr="001D1BE8">
        <w:t xml:space="preserve"> 20:8-11)</w:t>
      </w:r>
    </w:p>
    <w:p w:rsidR="00D8087F" w:rsidRPr="001D1BE8" w:rsidRDefault="00D8087F" w:rsidP="0030010C">
      <w:pPr>
        <w:pStyle w:val="Quote"/>
      </w:pPr>
    </w:p>
    <w:p w:rsidR="00067B20" w:rsidRDefault="00C2497B" w:rsidP="00067B20">
      <w:r w:rsidRPr="001D1BE8">
        <w:t xml:space="preserve">On </w:t>
      </w:r>
      <w:r w:rsidR="00A20CF8" w:rsidRPr="001D1BE8">
        <w:t xml:space="preserve">the Sabbath you don’t work. </w:t>
      </w:r>
      <w:r w:rsidR="00067B20">
        <w:t>I see little</w:t>
      </w:r>
      <w:r w:rsidRPr="001D1BE8">
        <w:t xml:space="preserve"> indication in the Old Testament that wo</w:t>
      </w:r>
      <w:r w:rsidR="00501B20">
        <w:t>rk was an idol for people. I</w:t>
      </w:r>
      <w:r w:rsidRPr="001D1BE8">
        <w:t>n Western culture it is an idol. I’m thinking now of people who love their work and don’t want to stop, not of people who fear they won’t have enough to feed their children if they don’t work seven days. The ethical implication of the Sabbath is thus its implication for the way we look at work.</w:t>
      </w:r>
    </w:p>
    <w:p w:rsidR="00D8087F" w:rsidRDefault="00C2497B" w:rsidP="00067B20">
      <w:r w:rsidRPr="001D1BE8">
        <w:t>What of the point a</w:t>
      </w:r>
      <w:r w:rsidR="00067B20">
        <w:t>bout including your children,</w:t>
      </w:r>
      <w:r w:rsidRPr="001D1BE8">
        <w:t xml:space="preserve"> your servan</w:t>
      </w:r>
      <w:r w:rsidR="00067B20">
        <w:t>ts,</w:t>
      </w:r>
      <w:r w:rsidRPr="001D1BE8">
        <w:t xml:space="preserve"> your animals</w:t>
      </w:r>
      <w:r w:rsidR="00067B20">
        <w:t>,</w:t>
      </w:r>
      <w:r w:rsidRPr="001D1BE8">
        <w:t xml:space="preserve"> and the resident alien? The next version of</w:t>
      </w:r>
      <w:r w:rsidR="00067B20">
        <w:t xml:space="preserve"> the Sabbath command</w:t>
      </w:r>
      <w:r w:rsidRPr="001D1BE8">
        <w:t xml:space="preserve"> nuances the point.</w:t>
      </w:r>
      <w:r w:rsidR="00A20CF8" w:rsidRPr="001D1BE8">
        <w:t xml:space="preserve"> </w:t>
      </w:r>
    </w:p>
    <w:p w:rsidR="00D8087F" w:rsidRDefault="00D8087F" w:rsidP="00A01A93">
      <w:pPr>
        <w:pStyle w:val="NoSpacing"/>
      </w:pPr>
    </w:p>
    <w:p w:rsidR="00D8087F" w:rsidRPr="00D8087F" w:rsidRDefault="00D8087F" w:rsidP="0030010C">
      <w:pPr>
        <w:pStyle w:val="Quote"/>
      </w:pPr>
      <w:r w:rsidRPr="00D8087F">
        <w:rPr>
          <w:rStyle w:val="QuoteChar"/>
          <w:lang w:bidi="ar-SA"/>
        </w:rPr>
        <w:t>For six days you can do your work, but on the seventh day you’re to stop, in order that your ox and your donkey may find relief and</w:t>
      </w:r>
      <w:r w:rsidRPr="00D8087F">
        <w:t xml:space="preserve"> the offspring of your handmaid and the resident ali</w:t>
      </w:r>
      <w:r w:rsidR="002B2CC7">
        <w:t>en may find refreshment. (</w:t>
      </w:r>
      <w:proofErr w:type="spellStart"/>
      <w:r w:rsidR="002B2CC7">
        <w:t>Exod</w:t>
      </w:r>
      <w:proofErr w:type="spellEnd"/>
      <w:r w:rsidRPr="00D8087F">
        <w:t xml:space="preserve"> 23:12)</w:t>
      </w:r>
    </w:p>
    <w:p w:rsidR="00D8087F" w:rsidRDefault="00D8087F" w:rsidP="00A01A93">
      <w:pPr>
        <w:pStyle w:val="NoSpacing"/>
      </w:pPr>
    </w:p>
    <w:p w:rsidR="00430A21" w:rsidRDefault="00A20CF8" w:rsidP="00067B20">
      <w:r w:rsidRPr="001D1BE8">
        <w:t>In effect it declares that these people</w:t>
      </w:r>
      <w:r w:rsidR="00C2497B" w:rsidRPr="001D1BE8">
        <w:t xml:space="preserve"> </w:t>
      </w:r>
      <w:r w:rsidRPr="001D1BE8">
        <w:t xml:space="preserve">and the animals </w:t>
      </w:r>
      <w:r w:rsidR="00C2497B" w:rsidRPr="001D1BE8">
        <w:t>weren’t made for the Sabbath. The Sabbath was made for the</w:t>
      </w:r>
      <w:r w:rsidR="00501B20">
        <w:t xml:space="preserve">m. One can imagine </w:t>
      </w:r>
      <w:r w:rsidR="00C2497B" w:rsidRPr="001D1BE8">
        <w:t xml:space="preserve">it would be </w:t>
      </w:r>
      <w:r w:rsidR="00501B20">
        <w:t xml:space="preserve">tempting </w:t>
      </w:r>
      <w:r w:rsidR="00C2497B" w:rsidRPr="001D1BE8">
        <w:t xml:space="preserve">for the head of the household to make sure that the inner </w:t>
      </w:r>
      <w:r w:rsidRPr="001D1BE8">
        <w:t>family had their day off but to do</w:t>
      </w:r>
      <w:r w:rsidR="00C2497B" w:rsidRPr="001D1BE8">
        <w:t xml:space="preserve"> so by assuming that the servants and the resident alien</w:t>
      </w:r>
      <w:r w:rsidRPr="001D1BE8">
        <w:t>s</w:t>
      </w:r>
      <w:r w:rsidR="00C2497B" w:rsidRPr="001D1BE8">
        <w:t xml:space="preserve"> did the work that needed doing, such as cooking and feeding the animals. It’s in this connection that God first speaks about the Sabbath being a day for finding refreshment, a</w:t>
      </w:r>
      <w:r w:rsidRPr="001D1BE8">
        <w:t>nd the people he says are to find refreshment</w:t>
      </w:r>
      <w:r w:rsidR="00C2497B" w:rsidRPr="001D1BE8">
        <w:t xml:space="preserve"> are not the inner family but those other</w:t>
      </w:r>
      <w:r w:rsidRPr="001D1BE8">
        <w:t>, more marginal</w:t>
      </w:r>
      <w:r w:rsidR="00C2497B" w:rsidRPr="001D1BE8">
        <w:t xml:space="preserve"> people (and the animals!). </w:t>
      </w:r>
      <w:r w:rsidR="00430A21">
        <w:t>If we don’t make it possible for people to feed their families without working seven days, in our own way we are breaking the Sabbath. And at least in this connection, it may not matter if different people keep different Sabbaths; the point is that people should have the opportunity for refreshment.</w:t>
      </w:r>
    </w:p>
    <w:p w:rsidR="00D8087F" w:rsidRDefault="00C2497B" w:rsidP="00067B20">
      <w:r w:rsidRPr="001D1BE8">
        <w:t>Remember that you know what it’s like to be a servant, the next version of the T</w:t>
      </w:r>
      <w:r w:rsidR="00067B20">
        <w:t>en Commandments reminds Israel</w:t>
      </w:r>
      <w:r w:rsidRPr="001D1BE8">
        <w:t xml:space="preserve">. </w:t>
      </w:r>
    </w:p>
    <w:p w:rsidR="00D8087F" w:rsidRDefault="00D8087F" w:rsidP="00A01A93">
      <w:pPr>
        <w:pStyle w:val="NoSpacing"/>
      </w:pPr>
    </w:p>
    <w:p w:rsidR="00D8087F" w:rsidRPr="00D8087F" w:rsidRDefault="00D8087F" w:rsidP="0030010C">
      <w:pPr>
        <w:pStyle w:val="Quote"/>
      </w:pPr>
      <w:r w:rsidRPr="00D8087F">
        <w:t>Keep the Sabbath day so as to make it sacred, as Yahw</w:t>
      </w:r>
      <w:r w:rsidR="00501B20">
        <w:t xml:space="preserve">eh your God has ordered you. </w:t>
      </w:r>
      <w:r w:rsidRPr="00D8087F">
        <w:t>For six days you can serve and do all your work, but the seventh day is a Sabbath for Yahweh your God. You will not do any work, you, your son or your daughter, your servant or your handmaid, your ox or your donkey or any of your animals, or the resident alien who is in your communities, in order that your servant and your handmaid may rest like you. You’re to be mindful that you were a servant in the country of Egypt but Yahweh your God got you out of there with a strong hand and an extended arm. That’s why Yahweh your God has ordered you to make the Sabbath day. (</w:t>
      </w:r>
      <w:r w:rsidR="00092EEA">
        <w:t>Deut</w:t>
      </w:r>
      <w:r w:rsidRPr="00D8087F">
        <w:t xml:space="preserve"> 5:12-15)</w:t>
      </w:r>
    </w:p>
    <w:p w:rsidR="00D8087F" w:rsidRPr="00D8087F" w:rsidRDefault="00D8087F" w:rsidP="00D8087F">
      <w:pPr>
        <w:pStyle w:val="NoSpacing"/>
        <w:rPr>
          <w:iCs/>
        </w:rPr>
      </w:pPr>
    </w:p>
    <w:p w:rsidR="00C2497B" w:rsidRPr="001D1BE8" w:rsidRDefault="00C2497B" w:rsidP="00A01A93">
      <w:pPr>
        <w:pStyle w:val="NoSpacing"/>
      </w:pPr>
      <w:r w:rsidRPr="001D1BE8">
        <w:t>You were servants in Egypt. It should be easy to be sympathetic with your servants.</w:t>
      </w:r>
    </w:p>
    <w:p w:rsidR="00D8087F" w:rsidRDefault="00C2497B" w:rsidP="00067B20">
      <w:r w:rsidRPr="001D1BE8">
        <w:t>I’m the priest-in-charge of a church. I work hard on Sunday, at least until I get home for a large she</w:t>
      </w:r>
      <w:r w:rsidR="006616F8" w:rsidRPr="001D1BE8">
        <w:t>rry sometime between 12.30 and 4</w:t>
      </w:r>
      <w:r w:rsidR="00067B20">
        <w:t xml:space="preserve">.00. Another set of instructions </w:t>
      </w:r>
      <w:r w:rsidRPr="001D1BE8">
        <w:t xml:space="preserve">put a challenge before people like me, because they reaffirm the rule about the Sabbath in the context of God’s issuing instructions about building the portable sanctuary in the wilderness, when Israel is on its way to the </w:t>
      </w:r>
      <w:proofErr w:type="gramStart"/>
      <w:r w:rsidRPr="001D1BE8">
        <w:t>promised land</w:t>
      </w:r>
      <w:proofErr w:type="gramEnd"/>
      <w:r w:rsidRPr="001D1BE8">
        <w:t xml:space="preserve">. </w:t>
      </w:r>
    </w:p>
    <w:p w:rsidR="00D8087F" w:rsidRDefault="00D8087F" w:rsidP="00A01A93">
      <w:pPr>
        <w:pStyle w:val="NoSpacing"/>
      </w:pPr>
    </w:p>
    <w:p w:rsidR="00D8087F" w:rsidRPr="00D8087F" w:rsidRDefault="00D8087F" w:rsidP="0030010C">
      <w:pPr>
        <w:pStyle w:val="Quote"/>
      </w:pPr>
      <w:r w:rsidRPr="00D8087F">
        <w:t>Yahweh said to Moses: “You your</w:t>
      </w:r>
      <w:r w:rsidR="00501B20">
        <w:t xml:space="preserve">self, speak to the Israelites: </w:t>
      </w:r>
      <w:r w:rsidRPr="00D8087F">
        <w:t xml:space="preserve">Nevertheless, my Sabbaths you’re to keep, because it’s a sign between me and you through your generations, for acknowledging that I Yahweh have made you sacred…. </w:t>
      </w:r>
      <w:proofErr w:type="gramStart"/>
      <w:r w:rsidRPr="00D8087F">
        <w:t xml:space="preserve">Because in six days Yahweh made the heavens and the earth, and on the seventh day he stopped </w:t>
      </w:r>
      <w:r w:rsidR="00501B20">
        <w:t>and found refreshment</w:t>
      </w:r>
      <w:r w:rsidR="00067B20">
        <w:t>.”</w:t>
      </w:r>
      <w:proofErr w:type="gramEnd"/>
      <w:r w:rsidR="00067B20">
        <w:t xml:space="preserve"> (</w:t>
      </w:r>
      <w:proofErr w:type="spellStart"/>
      <w:r w:rsidR="00067B20">
        <w:t>Exod</w:t>
      </w:r>
      <w:proofErr w:type="spellEnd"/>
      <w:r w:rsidRPr="00D8087F">
        <w:t xml:space="preserve"> 31:12-13, 16)</w:t>
      </w:r>
    </w:p>
    <w:p w:rsidR="00D8087F" w:rsidRDefault="00D8087F" w:rsidP="00A01A93">
      <w:pPr>
        <w:pStyle w:val="NoSpacing"/>
      </w:pPr>
    </w:p>
    <w:p w:rsidR="00067B20" w:rsidRDefault="00C2497B" w:rsidP="00067B20">
      <w:r w:rsidRPr="001D1BE8">
        <w:t>Working for God doesn’t give you an excuse for working seven days. This version of the rule adds that the Sabbath is a sign of Israel being God’s people. It made them stand out. Nobody else observed the Sabbath in the sense of having a work-free day once a week. It’s still the case that Jewish observance of the Sabbath raises questions for the Gentile world. Amon</w:t>
      </w:r>
      <w:r w:rsidR="006616F8" w:rsidRPr="001D1BE8">
        <w:t>g</w:t>
      </w:r>
      <w:r w:rsidRPr="001D1BE8">
        <w:t xml:space="preserve"> other things, it exactly raises </w:t>
      </w:r>
      <w:r w:rsidRPr="001D1BE8">
        <w:lastRenderedPageBreak/>
        <w:t>the questions whether we have our attitude to work right. (Boldly, this version of the Sabbath command even adds that the first Sabbath was the day when God found refreshment.)</w:t>
      </w:r>
    </w:p>
    <w:p w:rsidR="00D8087F" w:rsidRDefault="00C2497B" w:rsidP="00067B20">
      <w:r w:rsidRPr="001D1BE8">
        <w:t>That principle links with way Nehemiah got steamed up about Sabbath-breaking in Jerusalem</w:t>
      </w:r>
      <w:r w:rsidR="00D8087F">
        <w:t>.</w:t>
      </w:r>
    </w:p>
    <w:p w:rsidR="00D8087F" w:rsidRDefault="00D8087F" w:rsidP="00A01A93">
      <w:pPr>
        <w:pStyle w:val="NoSpacing"/>
      </w:pPr>
    </w:p>
    <w:p w:rsidR="00D8087F" w:rsidRPr="00D8087F" w:rsidRDefault="00D8087F" w:rsidP="0030010C">
      <w:pPr>
        <w:pStyle w:val="Quote"/>
      </w:pPr>
      <w:r w:rsidRPr="00D8087F">
        <w:t xml:space="preserve">I saw people in Judah treading winepresses on the </w:t>
      </w:r>
      <w:proofErr w:type="gramStart"/>
      <w:r w:rsidRPr="00D8087F">
        <w:t>Sabbath,</w:t>
      </w:r>
      <w:proofErr w:type="gramEnd"/>
      <w:r w:rsidRPr="00D8087F">
        <w:t xml:space="preserve"> and bringing grain heaps and stacking them on donkeys, and also wine, grapes, figs, and every load, and bringing them into Jerusalem on the Sabbath day. I testified on the day when they sold provisions and when the Tyrians who lived there were bringing fish and all merchandise and selling on the Sabbath to Judahites and in Jerusalem, and I argued with the important people in Judah: “What is this bad thing that you’re doing, and profaning the Sabbath day?...</w:t>
      </w:r>
      <w:r w:rsidR="00F30640">
        <w:t xml:space="preserve"> </w:t>
      </w:r>
      <w:r w:rsidRPr="00D8087F">
        <w:t xml:space="preserve">When the gateways of Jerusalem grew dark before the Sabbath, I said that the doors should shut, and I said that they should not open them until after the Sabbath. Given that I put in place some of my boys at the gateways, no load would come in on the Sabbath day. The merchants and the people selling all merchandise stayed the night outside Jerusalem once or twice, but I testified against them: “Why are you staying the night opposite the wall? If you do </w:t>
      </w:r>
      <w:r w:rsidR="00501B20">
        <w:t>it again, I’ll lay hands on you”</w:t>
      </w:r>
      <w:r w:rsidRPr="00D8087F">
        <w:t>; from that time they didn’t come on the Sabbath. I said to the Levites that they should purify themselves and come keep watch over the gateways to make t</w:t>
      </w:r>
      <w:r w:rsidR="00067B20">
        <w:t>he Sabbath day sacred. (Neh</w:t>
      </w:r>
      <w:r w:rsidRPr="00D8087F">
        <w:t xml:space="preserve"> 13:15-22)</w:t>
      </w:r>
    </w:p>
    <w:p w:rsidR="00D8087F" w:rsidRDefault="00D8087F" w:rsidP="00A01A93">
      <w:pPr>
        <w:pStyle w:val="NoSpacing"/>
      </w:pPr>
    </w:p>
    <w:p w:rsidR="00D37614" w:rsidRDefault="00D8087F" w:rsidP="00067B20">
      <w:r>
        <w:t>T</w:t>
      </w:r>
      <w:r w:rsidR="00C2497B" w:rsidRPr="001D1BE8">
        <w:t xml:space="preserve">he Jerusalemites were living just the same way as the merchants from </w:t>
      </w:r>
      <w:proofErr w:type="spellStart"/>
      <w:r w:rsidR="00C2497B" w:rsidRPr="001D1BE8">
        <w:t>Tyre</w:t>
      </w:r>
      <w:proofErr w:type="spellEnd"/>
      <w:r w:rsidR="00C2497B" w:rsidRPr="001D1BE8">
        <w:t xml:space="preserve">, that great business city which knew what was really important. Except that it didn’t. So Nehemiah, who was </w:t>
      </w:r>
      <w:r w:rsidR="006616F8" w:rsidRPr="001D1BE8">
        <w:t xml:space="preserve">a </w:t>
      </w:r>
      <w:r w:rsidR="00C2497B" w:rsidRPr="001D1BE8">
        <w:t>businesslike and fearless guy, took practical steps to make sure of preserving the distinctive nature of life in Jerusalem. He was</w:t>
      </w:r>
      <w:r w:rsidR="00D37614">
        <w:t>n’t the first. The merchant</w:t>
      </w:r>
      <w:r w:rsidR="00C2497B" w:rsidRPr="001D1BE8">
        <w:t xml:space="preserve">s in Bethel in Amos’s day couldn’t wait for the Sabbath to be over so they could start swindling again. </w:t>
      </w:r>
    </w:p>
    <w:p w:rsidR="00D37614" w:rsidRDefault="00D37614" w:rsidP="00A01A93">
      <w:pPr>
        <w:pStyle w:val="NoSpacing"/>
      </w:pPr>
    </w:p>
    <w:p w:rsidR="00D37614" w:rsidRPr="00D37614" w:rsidRDefault="00D37614" w:rsidP="0030010C">
      <w:pPr>
        <w:pStyle w:val="Quote"/>
      </w:pPr>
      <w:r w:rsidRPr="00D37614">
        <w:t xml:space="preserve">Listen to this, you who trample the needy person, </w:t>
      </w:r>
    </w:p>
    <w:p w:rsidR="00D37614" w:rsidRPr="00D37614" w:rsidRDefault="00D37614" w:rsidP="0030010C">
      <w:pPr>
        <w:pStyle w:val="Quote"/>
      </w:pPr>
      <w:r>
        <w:tab/>
      </w:r>
      <w:proofErr w:type="gramStart"/>
      <w:r w:rsidRPr="00D37614">
        <w:t>who</w:t>
      </w:r>
      <w:proofErr w:type="gramEnd"/>
      <w:r w:rsidRPr="00D37614">
        <w:t xml:space="preserve"> make the humble people in the country cease, </w:t>
      </w:r>
    </w:p>
    <w:p w:rsidR="00D37614" w:rsidRPr="00D37614" w:rsidRDefault="00D37614" w:rsidP="0030010C">
      <w:pPr>
        <w:pStyle w:val="Quote"/>
      </w:pPr>
      <w:r w:rsidRPr="00D37614">
        <w:t xml:space="preserve">Saying, “When will the new month be </w:t>
      </w:r>
      <w:proofErr w:type="gramStart"/>
      <w:r w:rsidRPr="00D37614">
        <w:t>over,</w:t>
      </w:r>
      <w:proofErr w:type="gramEnd"/>
      <w:r w:rsidRPr="00D37614">
        <w:t xml:space="preserve"> </w:t>
      </w:r>
    </w:p>
    <w:p w:rsidR="00D37614" w:rsidRPr="00D37614" w:rsidRDefault="00D37614" w:rsidP="0030010C">
      <w:pPr>
        <w:pStyle w:val="Quote"/>
      </w:pPr>
      <w:r w:rsidRPr="00D37614">
        <w:tab/>
      </w:r>
      <w:proofErr w:type="gramStart"/>
      <w:r w:rsidRPr="00D37614">
        <w:t>so</w:t>
      </w:r>
      <w:proofErr w:type="gramEnd"/>
      <w:r w:rsidRPr="00D37614">
        <w:t xml:space="preserve"> we can sell wheat, </w:t>
      </w:r>
    </w:p>
    <w:p w:rsidR="00D37614" w:rsidRPr="00D37614" w:rsidRDefault="00D37614" w:rsidP="0030010C">
      <w:pPr>
        <w:pStyle w:val="Quote"/>
      </w:pPr>
      <w:r>
        <w:tab/>
      </w:r>
      <w:proofErr w:type="gramStart"/>
      <w:r w:rsidRPr="00D37614">
        <w:t>and</w:t>
      </w:r>
      <w:proofErr w:type="gramEnd"/>
      <w:r w:rsidRPr="00D37614">
        <w:t xml:space="preserve"> the Sabbath, so we can lay out grain—</w:t>
      </w:r>
    </w:p>
    <w:p w:rsidR="00D37614" w:rsidRPr="00D37614" w:rsidRDefault="00D37614" w:rsidP="0030010C">
      <w:pPr>
        <w:pStyle w:val="Quote"/>
      </w:pPr>
      <w:r w:rsidRPr="00D37614">
        <w:t xml:space="preserve">Making the barrel measure small but the sheqel big, </w:t>
      </w:r>
    </w:p>
    <w:p w:rsidR="00D37614" w:rsidRPr="00D37614" w:rsidRDefault="00D37614" w:rsidP="0030010C">
      <w:pPr>
        <w:pStyle w:val="Quote"/>
      </w:pPr>
      <w:r>
        <w:tab/>
      </w:r>
      <w:proofErr w:type="gramStart"/>
      <w:r w:rsidRPr="00D37614">
        <w:t>falsifying</w:t>
      </w:r>
      <w:proofErr w:type="gramEnd"/>
      <w:r w:rsidRPr="00D37614">
        <w:t xml:space="preserve"> the scales by deceit. (Amos 8:4-5)</w:t>
      </w:r>
    </w:p>
    <w:p w:rsidR="00D37614" w:rsidRPr="00D37614" w:rsidRDefault="00D37614" w:rsidP="00D37614">
      <w:pPr>
        <w:pStyle w:val="NoSpacing"/>
        <w:rPr>
          <w:bCs/>
          <w:iCs/>
        </w:rPr>
      </w:pPr>
    </w:p>
    <w:p w:rsidR="00C2497B" w:rsidRDefault="00C2497B" w:rsidP="00067B20">
      <w:r w:rsidRPr="001D1BE8">
        <w:t xml:space="preserve">The implication is that the Sabbath stands for things working God’s way, for a bit of realization of the </w:t>
      </w:r>
      <w:proofErr w:type="gramStart"/>
      <w:r w:rsidRPr="001D1BE8">
        <w:t>new</w:t>
      </w:r>
      <w:proofErr w:type="gramEnd"/>
      <w:r w:rsidRPr="001D1BE8">
        <w:t xml:space="preserve"> Jerusalem (or the new Bethel), for things being characterized by fairness and justice an</w:t>
      </w:r>
      <w:r w:rsidR="006616F8" w:rsidRPr="001D1BE8">
        <w:t>d</w:t>
      </w:r>
      <w:r w:rsidRPr="001D1BE8">
        <w:t xml:space="preserve"> concern for the needy.</w:t>
      </w:r>
      <w:r w:rsidR="00067B20">
        <w:t xml:space="preserve"> </w:t>
      </w:r>
      <w:r w:rsidRPr="001D1BE8">
        <w:t>Conversely, the</w:t>
      </w:r>
      <w:r w:rsidR="006616F8" w:rsidRPr="001D1BE8">
        <w:t>re were people whom others</w:t>
      </w:r>
      <w:r w:rsidRPr="001D1BE8">
        <w:t xml:space="preserve"> might think couldn’t be part of the people of God such as eunuchs a</w:t>
      </w:r>
      <w:r w:rsidR="00067B20">
        <w:t>nd foreigners. Yes,</w:t>
      </w:r>
      <w:r w:rsidRPr="001D1BE8">
        <w:t xml:space="preserve"> they can belong. They just have to keep the Sabbath.</w:t>
      </w:r>
    </w:p>
    <w:p w:rsidR="00D37614" w:rsidRDefault="00D37614" w:rsidP="00A01A93">
      <w:pPr>
        <w:pStyle w:val="NoSpacing"/>
      </w:pPr>
    </w:p>
    <w:p w:rsidR="00D37614" w:rsidRPr="001D1BE8" w:rsidRDefault="00D37614" w:rsidP="0030010C">
      <w:pPr>
        <w:pStyle w:val="Quote"/>
      </w:pPr>
      <w:r w:rsidRPr="001D1BE8">
        <w:t xml:space="preserve">To the eunuchs who keep my Sabbaths, </w:t>
      </w:r>
    </w:p>
    <w:p w:rsidR="00D37614" w:rsidRPr="001D1BE8" w:rsidRDefault="00D37614" w:rsidP="0030010C">
      <w:pPr>
        <w:pStyle w:val="Quote"/>
      </w:pPr>
      <w:r w:rsidRPr="001D1BE8">
        <w:tab/>
      </w:r>
      <w:proofErr w:type="gramStart"/>
      <w:r w:rsidRPr="001D1BE8">
        <w:t>and</w:t>
      </w:r>
      <w:proofErr w:type="gramEnd"/>
      <w:r w:rsidRPr="001D1BE8">
        <w:t xml:space="preserve"> choose what I want, and hold onto my pact… </w:t>
      </w:r>
    </w:p>
    <w:p w:rsidR="00D37614" w:rsidRPr="001D1BE8" w:rsidRDefault="00D37614" w:rsidP="0030010C">
      <w:pPr>
        <w:pStyle w:val="Quote"/>
      </w:pPr>
      <w:r w:rsidRPr="001D1BE8">
        <w:t xml:space="preserve">And the foreign people </w:t>
      </w:r>
    </w:p>
    <w:p w:rsidR="00D37614" w:rsidRPr="001D1BE8" w:rsidRDefault="00D37614" w:rsidP="0030010C">
      <w:pPr>
        <w:pStyle w:val="Quote"/>
      </w:pPr>
      <w:r w:rsidRPr="001D1BE8">
        <w:tab/>
      </w:r>
      <w:proofErr w:type="gramStart"/>
      <w:r w:rsidRPr="001D1BE8">
        <w:t>who</w:t>
      </w:r>
      <w:proofErr w:type="gramEnd"/>
      <w:r w:rsidRPr="001D1BE8">
        <w:t xml:space="preserve"> attach themselves to Yahweh, to minister to him, </w:t>
      </w:r>
    </w:p>
    <w:p w:rsidR="00D37614" w:rsidRPr="001D1BE8" w:rsidRDefault="00D37614" w:rsidP="0030010C">
      <w:pPr>
        <w:pStyle w:val="Quote"/>
      </w:pPr>
      <w:r w:rsidRPr="001D1BE8">
        <w:t xml:space="preserve">And to give themselves to Yahweh’s name, </w:t>
      </w:r>
    </w:p>
    <w:p w:rsidR="00D37614" w:rsidRPr="001D1BE8" w:rsidRDefault="00D37614" w:rsidP="0030010C">
      <w:pPr>
        <w:pStyle w:val="Quote"/>
      </w:pPr>
      <w:r w:rsidRPr="001D1BE8">
        <w:tab/>
      </w:r>
      <w:proofErr w:type="gramStart"/>
      <w:r w:rsidRPr="001D1BE8">
        <w:t>to</w:t>
      </w:r>
      <w:proofErr w:type="gramEnd"/>
      <w:r w:rsidRPr="001D1BE8">
        <w:t xml:space="preserve"> be servants to him,</w:t>
      </w:r>
    </w:p>
    <w:p w:rsidR="00D37614" w:rsidRPr="001D1BE8" w:rsidRDefault="00D37614" w:rsidP="0030010C">
      <w:pPr>
        <w:pStyle w:val="Quote"/>
      </w:pPr>
      <w:r w:rsidRPr="001D1BE8">
        <w:t xml:space="preserve"> Anyone who keeps the Sabbath rather than treating it as ordinary, </w:t>
      </w:r>
    </w:p>
    <w:p w:rsidR="00D37614" w:rsidRPr="001D1BE8" w:rsidRDefault="00D37614" w:rsidP="0030010C">
      <w:pPr>
        <w:pStyle w:val="Quote"/>
      </w:pPr>
      <w:r w:rsidRPr="001D1BE8">
        <w:tab/>
      </w:r>
      <w:proofErr w:type="gramStart"/>
      <w:r w:rsidRPr="001D1BE8">
        <w:t>and</w:t>
      </w:r>
      <w:proofErr w:type="gramEnd"/>
      <w:r w:rsidRPr="001D1BE8">
        <w:t xml:space="preserve"> holds strongly to my pact,</w:t>
      </w:r>
    </w:p>
    <w:p w:rsidR="00D37614" w:rsidRPr="001D1BE8" w:rsidRDefault="00D37614" w:rsidP="0030010C">
      <w:pPr>
        <w:pStyle w:val="Quote"/>
      </w:pPr>
      <w:r w:rsidRPr="001D1BE8">
        <w:t xml:space="preserve">I will bring them to my sacred mountain, </w:t>
      </w:r>
    </w:p>
    <w:p w:rsidR="00D37614" w:rsidRPr="001D1BE8" w:rsidRDefault="00D37614" w:rsidP="0030010C">
      <w:pPr>
        <w:pStyle w:val="Quote"/>
      </w:pPr>
      <w:r w:rsidRPr="001D1BE8">
        <w:tab/>
      </w:r>
      <w:proofErr w:type="gramStart"/>
      <w:r w:rsidRPr="001D1BE8">
        <w:t>and</w:t>
      </w:r>
      <w:proofErr w:type="gramEnd"/>
      <w:r w:rsidRPr="001D1BE8">
        <w:t xml:space="preserve"> let them rej</w:t>
      </w:r>
      <w:r w:rsidR="002B2CC7">
        <w:t>oice in my prayer house. (Isa</w:t>
      </w:r>
      <w:r w:rsidRPr="001D1BE8">
        <w:t xml:space="preserve"> 56:4-7)</w:t>
      </w:r>
    </w:p>
    <w:p w:rsidR="00D37614" w:rsidRPr="001D1BE8" w:rsidRDefault="00D37614" w:rsidP="00A01A93">
      <w:pPr>
        <w:pStyle w:val="NoSpacing"/>
      </w:pPr>
    </w:p>
    <w:p w:rsidR="00C2497B" w:rsidRDefault="00C2497B" w:rsidP="00067B20">
      <w:r w:rsidRPr="001D1BE8">
        <w:t xml:space="preserve">Of course it would be possible to keep the Sabbath </w:t>
      </w:r>
      <w:r w:rsidR="006616F8" w:rsidRPr="001D1BE8">
        <w:t xml:space="preserve">but </w:t>
      </w:r>
      <w:r w:rsidRPr="001D1BE8">
        <w:t>be livin</w:t>
      </w:r>
      <w:r w:rsidR="00067B20">
        <w:t>g wickedly the rest of the week. That doesn’t work.</w:t>
      </w:r>
    </w:p>
    <w:p w:rsidR="00D37614" w:rsidRDefault="00D37614" w:rsidP="00A01A93">
      <w:pPr>
        <w:pStyle w:val="NoSpacing"/>
      </w:pPr>
    </w:p>
    <w:p w:rsidR="00D37614" w:rsidRPr="00D37614" w:rsidRDefault="00D37614" w:rsidP="00D37614">
      <w:pPr>
        <w:pStyle w:val="NoSpacing"/>
        <w:ind w:firstLine="720"/>
        <w:rPr>
          <w:bCs/>
          <w:iCs/>
        </w:rPr>
      </w:pPr>
      <w:r w:rsidRPr="00D37614">
        <w:rPr>
          <w:bCs/>
          <w:iCs/>
        </w:rPr>
        <w:t xml:space="preserve">Incense is an offense to me, </w:t>
      </w:r>
    </w:p>
    <w:p w:rsidR="00D37614" w:rsidRPr="00D37614" w:rsidRDefault="00D37614" w:rsidP="00D37614">
      <w:pPr>
        <w:pStyle w:val="NoSpacing"/>
        <w:rPr>
          <w:bCs/>
          <w:iCs/>
        </w:rPr>
      </w:pPr>
      <w:r w:rsidRPr="00D37614">
        <w:rPr>
          <w:bCs/>
          <w:iCs/>
        </w:rPr>
        <w:tab/>
      </w:r>
      <w:r w:rsidRPr="00D37614">
        <w:rPr>
          <w:bCs/>
          <w:iCs/>
        </w:rPr>
        <w:tab/>
      </w:r>
      <w:proofErr w:type="gramStart"/>
      <w:r w:rsidRPr="00D37614">
        <w:rPr>
          <w:bCs/>
          <w:iCs/>
        </w:rPr>
        <w:t>new</w:t>
      </w:r>
      <w:proofErr w:type="gramEnd"/>
      <w:r w:rsidRPr="00D37614">
        <w:rPr>
          <w:bCs/>
          <w:iCs/>
        </w:rPr>
        <w:t xml:space="preserve"> month and Sabbath, the c</w:t>
      </w:r>
      <w:r w:rsidR="00EC0BD0">
        <w:rPr>
          <w:bCs/>
          <w:iCs/>
        </w:rPr>
        <w:t>alling of a convocation. (Isa</w:t>
      </w:r>
      <w:r w:rsidRPr="00D37614">
        <w:rPr>
          <w:bCs/>
          <w:iCs/>
        </w:rPr>
        <w:t xml:space="preserve"> 1:13)</w:t>
      </w:r>
    </w:p>
    <w:p w:rsidR="00D37614" w:rsidRPr="00D37614" w:rsidRDefault="00D37614" w:rsidP="00D37614">
      <w:pPr>
        <w:pStyle w:val="NoSpacing"/>
      </w:pPr>
    </w:p>
    <w:p w:rsidR="00C2497B" w:rsidRPr="001D1BE8" w:rsidRDefault="00C2497B" w:rsidP="00C2497B">
      <w:pPr>
        <w:ind w:firstLine="0"/>
        <w:rPr>
          <w:lang w:bidi="he-IL"/>
        </w:rPr>
      </w:pPr>
      <w:r w:rsidRPr="001D1BE8">
        <w:rPr>
          <w:lang w:bidi="he-IL"/>
        </w:rPr>
        <w:t>For discussion</w:t>
      </w:r>
      <w:r w:rsidR="00E11868" w:rsidRPr="001D1BE8">
        <w:rPr>
          <w:lang w:bidi="he-IL"/>
        </w:rPr>
        <w:t>:</w:t>
      </w:r>
    </w:p>
    <w:p w:rsidR="00C2497B" w:rsidRPr="001D1BE8" w:rsidRDefault="00C2497B" w:rsidP="00C2497B">
      <w:pPr>
        <w:rPr>
          <w:lang w:bidi="he-IL"/>
        </w:rPr>
      </w:pPr>
    </w:p>
    <w:p w:rsidR="00C2497B" w:rsidRPr="001D1BE8" w:rsidRDefault="00C2497B" w:rsidP="00D84155">
      <w:pPr>
        <w:pStyle w:val="PlainText"/>
        <w:numPr>
          <w:ilvl w:val="0"/>
          <w:numId w:val="10"/>
        </w:numPr>
      </w:pPr>
      <w:r w:rsidRPr="001D1BE8">
        <w:t xml:space="preserve">What would </w:t>
      </w:r>
      <w:proofErr w:type="gramStart"/>
      <w:r w:rsidRPr="001D1BE8">
        <w:t>keeping</w:t>
      </w:r>
      <w:proofErr w:type="gramEnd"/>
      <w:r w:rsidRPr="001D1BE8">
        <w:t xml:space="preserve"> Sabbath look like in your context?</w:t>
      </w:r>
    </w:p>
    <w:p w:rsidR="00C2497B" w:rsidRPr="001D1BE8" w:rsidRDefault="00C2497B" w:rsidP="00D84155">
      <w:pPr>
        <w:pStyle w:val="PlainText"/>
        <w:numPr>
          <w:ilvl w:val="0"/>
          <w:numId w:val="10"/>
        </w:numPr>
      </w:pPr>
      <w:r w:rsidRPr="001D1BE8">
        <w:t>What are the main obstacles to keeping Sabbath in your context?</w:t>
      </w:r>
    </w:p>
    <w:p w:rsidR="00C2497B" w:rsidRPr="001D1BE8" w:rsidRDefault="00C2497B" w:rsidP="00D84155">
      <w:pPr>
        <w:pStyle w:val="PlainText"/>
        <w:numPr>
          <w:ilvl w:val="0"/>
          <w:numId w:val="10"/>
        </w:numPr>
      </w:pPr>
      <w:r w:rsidRPr="001D1BE8">
        <w:t>Whose Sabbath could you make easier?</w:t>
      </w:r>
    </w:p>
    <w:p w:rsidR="00C2497B" w:rsidRPr="001D1BE8" w:rsidRDefault="00C2497B" w:rsidP="00D84155">
      <w:pPr>
        <w:pStyle w:val="PlainText"/>
        <w:numPr>
          <w:ilvl w:val="0"/>
          <w:numId w:val="10"/>
        </w:numPr>
      </w:pPr>
      <w:r w:rsidRPr="001D1BE8">
        <w:t>What does finding refreshment mean for you?</w:t>
      </w:r>
    </w:p>
    <w:p w:rsidR="00C2497B" w:rsidRPr="001D1BE8" w:rsidRDefault="00C2497B" w:rsidP="00EC0BD0">
      <w:pPr>
        <w:pStyle w:val="PlainText"/>
        <w:numPr>
          <w:ilvl w:val="0"/>
          <w:numId w:val="10"/>
        </w:numPr>
      </w:pPr>
      <w:r w:rsidRPr="001D1BE8">
        <w:t>Does the question of trust make keeping Sabbath hard for you</w:t>
      </w:r>
      <w:r w:rsidR="00EC0BD0">
        <w:t>?</w:t>
      </w:r>
    </w:p>
    <w:p w:rsidR="00C2497B" w:rsidRPr="001D1BE8" w:rsidRDefault="00C2497B" w:rsidP="00D84155">
      <w:pPr>
        <w:pStyle w:val="PlainText"/>
        <w:numPr>
          <w:ilvl w:val="0"/>
          <w:numId w:val="10"/>
        </w:numPr>
      </w:pPr>
      <w:r w:rsidRPr="001D1BE8">
        <w:t>Does your pastor have a rest day?</w:t>
      </w:r>
    </w:p>
    <w:p w:rsidR="000E74DC" w:rsidRPr="001D1BE8" w:rsidRDefault="000E74DC">
      <w:pPr>
        <w:spacing w:after="200" w:line="276" w:lineRule="auto"/>
        <w:ind w:firstLine="0"/>
        <w:rPr>
          <w:rFonts w:eastAsia="Times New Roman" w:cs="Times New Roman"/>
          <w:szCs w:val="20"/>
          <w:lang w:bidi="he-IL"/>
        </w:rPr>
      </w:pPr>
      <w:r w:rsidRPr="001D1BE8">
        <w:br w:type="page"/>
      </w:r>
    </w:p>
    <w:p w:rsidR="00345926" w:rsidRPr="001D1BE8" w:rsidRDefault="008B3837" w:rsidP="00B44BA4">
      <w:pPr>
        <w:pStyle w:val="Heading2"/>
        <w:numPr>
          <w:ilvl w:val="0"/>
          <w:numId w:val="44"/>
        </w:numPr>
      </w:pPr>
      <w:r>
        <w:lastRenderedPageBreak/>
        <w:t>Animals</w:t>
      </w:r>
    </w:p>
    <w:p w:rsidR="00345926" w:rsidRPr="001D1BE8" w:rsidRDefault="00AF24F5" w:rsidP="0040427F">
      <w:pPr>
        <w:rPr>
          <w:rFonts w:eastAsia="Times New Roman"/>
        </w:rPr>
      </w:pPr>
      <w:r w:rsidRPr="001D1BE8">
        <w:t xml:space="preserve">When Yahweh has let Job and his </w:t>
      </w:r>
      <w:r w:rsidR="00EC0BD0">
        <w:t xml:space="preserve">three </w:t>
      </w:r>
      <w:r w:rsidRPr="001D1BE8">
        <w:t>friends argue thin</w:t>
      </w:r>
      <w:r w:rsidR="00EC0BD0">
        <w:t>gs out for long enough, and the</w:t>
      </w:r>
      <w:r w:rsidR="0040427F">
        <w:t xml:space="preserve"> three friends have </w:t>
      </w:r>
      <w:r w:rsidR="00EC0BD0">
        <w:t xml:space="preserve">run out of steam, and </w:t>
      </w:r>
      <w:proofErr w:type="spellStart"/>
      <w:r w:rsidRPr="001D1BE8">
        <w:t>Elihu</w:t>
      </w:r>
      <w:proofErr w:type="spellEnd"/>
      <w:r w:rsidRPr="001D1BE8">
        <w:t xml:space="preserve"> the young upstart has a</w:t>
      </w:r>
      <w:r w:rsidR="00EC0BD0">
        <w:t xml:space="preserve">lso had his say, Yahweh </w:t>
      </w:r>
      <w:r w:rsidRPr="001D1BE8">
        <w:t xml:space="preserve">finally decides to respond to Job’s plea </w:t>
      </w:r>
      <w:r>
        <w:t>to say something</w:t>
      </w:r>
      <w:r w:rsidRPr="001D1BE8">
        <w:t>.</w:t>
      </w:r>
    </w:p>
    <w:p w:rsidR="00AF24F5" w:rsidRDefault="00AF24F5" w:rsidP="0030010C">
      <w:pPr>
        <w:pStyle w:val="Quote"/>
        <w:rPr>
          <w:vertAlign w:val="superscript"/>
        </w:rPr>
      </w:pPr>
    </w:p>
    <w:p w:rsidR="00345926" w:rsidRPr="001D1BE8" w:rsidRDefault="00345926" w:rsidP="0030010C">
      <w:pPr>
        <w:pStyle w:val="Quote"/>
      </w:pPr>
      <w:r w:rsidRPr="001D1BE8">
        <w:t xml:space="preserve">Where were you when I founded the earth? </w:t>
      </w:r>
    </w:p>
    <w:p w:rsidR="00345926" w:rsidRPr="001D1BE8" w:rsidRDefault="00345926" w:rsidP="0030010C">
      <w:pPr>
        <w:pStyle w:val="Quote"/>
      </w:pPr>
      <w:r w:rsidRPr="001D1BE8">
        <w:tab/>
        <w:t>– tell, if you know and understand</w:t>
      </w:r>
      <w:r w:rsidR="006C3F4D" w:rsidRPr="001D1BE8">
        <w:t>….</w:t>
      </w:r>
      <w:r w:rsidRPr="001D1BE8">
        <w:t xml:space="preserve"> </w:t>
      </w:r>
    </w:p>
    <w:p w:rsidR="00345926" w:rsidRPr="001D1BE8" w:rsidRDefault="00345926" w:rsidP="0030010C">
      <w:pPr>
        <w:pStyle w:val="Quote"/>
      </w:pPr>
      <w:r w:rsidRPr="001D1BE8">
        <w:t xml:space="preserve">And who shut the sea in with doors, </w:t>
      </w:r>
    </w:p>
    <w:p w:rsidR="00345926" w:rsidRPr="001D1BE8" w:rsidRDefault="00345926" w:rsidP="0030010C">
      <w:pPr>
        <w:pStyle w:val="Quote"/>
      </w:pPr>
      <w:r w:rsidRPr="001D1BE8">
        <w:tab/>
      </w:r>
      <w:proofErr w:type="gramStart"/>
      <w:r w:rsidRPr="001D1BE8">
        <w:t>when</w:t>
      </w:r>
      <w:proofErr w:type="gramEnd"/>
      <w:r w:rsidRPr="001D1BE8">
        <w:t xml:space="preserve"> it gushed from the womb it came out o</w:t>
      </w:r>
      <w:r w:rsidR="006C3F4D" w:rsidRPr="001D1BE8">
        <w:t>f?...</w:t>
      </w:r>
    </w:p>
    <w:p w:rsidR="00345926" w:rsidRPr="001D1BE8" w:rsidRDefault="00345926" w:rsidP="0030010C">
      <w:pPr>
        <w:pStyle w:val="Quote"/>
      </w:pPr>
      <w:r w:rsidRPr="001D1BE8">
        <w:t xml:space="preserve">Since your days began, have you ordered </w:t>
      </w:r>
      <w:proofErr w:type="gramStart"/>
      <w:r w:rsidRPr="001D1BE8">
        <w:t>morning,</w:t>
      </w:r>
      <w:proofErr w:type="gramEnd"/>
      <w:r w:rsidRPr="001D1BE8">
        <w:t xml:space="preserve"> </w:t>
      </w:r>
    </w:p>
    <w:p w:rsidR="00345926" w:rsidRPr="001D1BE8" w:rsidRDefault="00345926" w:rsidP="0030010C">
      <w:pPr>
        <w:pStyle w:val="Quote"/>
      </w:pPr>
      <w:r w:rsidRPr="001D1BE8">
        <w:tab/>
      </w:r>
      <w:proofErr w:type="gramStart"/>
      <w:r w:rsidRPr="001D1BE8">
        <w:t>let</w:t>
      </w:r>
      <w:proofErr w:type="gramEnd"/>
      <w:r w:rsidRPr="001D1BE8">
        <w:t xml:space="preserve"> the dawn know its place,</w:t>
      </w:r>
    </w:p>
    <w:p w:rsidR="00345926" w:rsidRPr="001D1BE8" w:rsidRDefault="00345926" w:rsidP="0030010C">
      <w:pPr>
        <w:pStyle w:val="Quote"/>
      </w:pPr>
      <w:r w:rsidRPr="001D1BE8">
        <w:t xml:space="preserve">For it to grasp the earth by the corners, </w:t>
      </w:r>
    </w:p>
    <w:p w:rsidR="00345926" w:rsidRPr="001D1BE8" w:rsidRDefault="00345926" w:rsidP="0030010C">
      <w:pPr>
        <w:pStyle w:val="Quote"/>
      </w:pPr>
      <w:r w:rsidRPr="001D1BE8">
        <w:tab/>
      </w:r>
      <w:proofErr w:type="gramStart"/>
      <w:r w:rsidRPr="001D1BE8">
        <w:t>so</w:t>
      </w:r>
      <w:proofErr w:type="gramEnd"/>
      <w:r w:rsidRPr="001D1BE8">
        <w:t xml:space="preserve"> that faithless people shake out of it?</w:t>
      </w:r>
      <w:r w:rsidR="006C3F4D" w:rsidRPr="001D1BE8">
        <w:t>...</w:t>
      </w:r>
      <w:r w:rsidRPr="001D1BE8">
        <w:t xml:space="preserve"> </w:t>
      </w:r>
    </w:p>
    <w:p w:rsidR="00345926" w:rsidRPr="001D1BE8" w:rsidRDefault="00345926" w:rsidP="0030010C">
      <w:pPr>
        <w:pStyle w:val="Quote"/>
      </w:pPr>
      <w:r w:rsidRPr="001D1BE8">
        <w:t xml:space="preserve">Who cut a channel for the </w:t>
      </w:r>
      <w:proofErr w:type="gramStart"/>
      <w:r w:rsidRPr="001D1BE8">
        <w:t>torrent,</w:t>
      </w:r>
      <w:proofErr w:type="gramEnd"/>
      <w:r w:rsidRPr="001D1BE8">
        <w:t xml:space="preserve"> </w:t>
      </w:r>
    </w:p>
    <w:p w:rsidR="00345926" w:rsidRPr="001D1BE8" w:rsidRDefault="00345926" w:rsidP="0030010C">
      <w:pPr>
        <w:pStyle w:val="Quote"/>
      </w:pPr>
      <w:r w:rsidRPr="001D1BE8">
        <w:tab/>
      </w:r>
      <w:proofErr w:type="gramStart"/>
      <w:r w:rsidRPr="001D1BE8">
        <w:t>and</w:t>
      </w:r>
      <w:proofErr w:type="gramEnd"/>
      <w:r w:rsidRPr="001D1BE8">
        <w:t xml:space="preserve"> a way for the bolt of thunder,</w:t>
      </w:r>
    </w:p>
    <w:p w:rsidR="00345926" w:rsidRPr="001D1BE8" w:rsidRDefault="00345926" w:rsidP="0030010C">
      <w:pPr>
        <w:pStyle w:val="Quote"/>
      </w:pPr>
      <w:r w:rsidRPr="001D1BE8">
        <w:t xml:space="preserve">To rain on land with no people, </w:t>
      </w:r>
    </w:p>
    <w:p w:rsidR="00345926" w:rsidRPr="001D1BE8" w:rsidRDefault="00345926" w:rsidP="0030010C">
      <w:pPr>
        <w:pStyle w:val="Quote"/>
      </w:pPr>
      <w:r w:rsidRPr="001D1BE8">
        <w:tab/>
      </w:r>
      <w:proofErr w:type="gramStart"/>
      <w:r w:rsidRPr="001D1BE8">
        <w:t>wilderness</w:t>
      </w:r>
      <w:proofErr w:type="gramEnd"/>
      <w:r w:rsidRPr="001D1BE8">
        <w:t xml:space="preserve"> with no one in it,</w:t>
      </w:r>
    </w:p>
    <w:p w:rsidR="00345926" w:rsidRPr="001D1BE8" w:rsidRDefault="00345926" w:rsidP="0030010C">
      <w:pPr>
        <w:pStyle w:val="Quote"/>
      </w:pPr>
      <w:r w:rsidRPr="001D1BE8">
        <w:t xml:space="preserve">To satisfy the devastated devastation, </w:t>
      </w:r>
    </w:p>
    <w:p w:rsidR="00345926" w:rsidRPr="001D1BE8" w:rsidRDefault="00345926" w:rsidP="0030010C">
      <w:pPr>
        <w:pStyle w:val="Quote"/>
      </w:pPr>
      <w:r w:rsidRPr="001D1BE8">
        <w:tab/>
      </w:r>
      <w:proofErr w:type="gramStart"/>
      <w:r w:rsidRPr="001D1BE8">
        <w:t>and</w:t>
      </w:r>
      <w:proofErr w:type="gramEnd"/>
      <w:r w:rsidRPr="001D1BE8">
        <w:t xml:space="preserve"> make a crop of grass flourish?...</w:t>
      </w:r>
    </w:p>
    <w:p w:rsidR="00345926" w:rsidRPr="001D1BE8" w:rsidRDefault="00345926" w:rsidP="0030010C">
      <w:pPr>
        <w:pStyle w:val="Quote"/>
      </w:pPr>
      <w:r w:rsidRPr="001D1BE8">
        <w:t xml:space="preserve">Can you hunt prey for a </w:t>
      </w:r>
      <w:proofErr w:type="gramStart"/>
      <w:r w:rsidRPr="001D1BE8">
        <w:t>lion,</w:t>
      </w:r>
      <w:proofErr w:type="gramEnd"/>
    </w:p>
    <w:p w:rsidR="00345926" w:rsidRPr="001D1BE8" w:rsidRDefault="00345926" w:rsidP="0030010C">
      <w:pPr>
        <w:pStyle w:val="Quote"/>
      </w:pPr>
      <w:r w:rsidRPr="001D1BE8">
        <w:tab/>
      </w:r>
      <w:proofErr w:type="gramStart"/>
      <w:r w:rsidRPr="001D1BE8">
        <w:t>and</w:t>
      </w:r>
      <w:proofErr w:type="gramEnd"/>
      <w:r w:rsidRPr="001D1BE8">
        <w:t xml:space="preserve"> fill the appetite of whelps,</w:t>
      </w:r>
    </w:p>
    <w:p w:rsidR="00345926" w:rsidRPr="001D1BE8" w:rsidRDefault="00345926" w:rsidP="0030010C">
      <w:pPr>
        <w:pStyle w:val="Quote"/>
      </w:pPr>
      <w:r w:rsidRPr="001D1BE8">
        <w:t>When they crouch in dens,</w:t>
      </w:r>
    </w:p>
    <w:p w:rsidR="00345926" w:rsidRPr="001D1BE8" w:rsidRDefault="00345926" w:rsidP="0030010C">
      <w:pPr>
        <w:pStyle w:val="Quote"/>
      </w:pPr>
      <w:r w:rsidRPr="001D1BE8">
        <w:t xml:space="preserve"> </w:t>
      </w:r>
      <w:r w:rsidRPr="001D1BE8">
        <w:tab/>
      </w:r>
      <w:proofErr w:type="gramStart"/>
      <w:r w:rsidRPr="001D1BE8">
        <w:t>lie</w:t>
      </w:r>
      <w:proofErr w:type="gramEnd"/>
      <w:r w:rsidRPr="001D1BE8">
        <w:t xml:space="preserve"> in wait in a bivouac?</w:t>
      </w:r>
    </w:p>
    <w:p w:rsidR="00345926" w:rsidRPr="001D1BE8" w:rsidRDefault="00345926" w:rsidP="0030010C">
      <w:pPr>
        <w:pStyle w:val="Quote"/>
      </w:pPr>
      <w:r w:rsidRPr="001D1BE8">
        <w:t xml:space="preserve">Who prepares its provision for the </w:t>
      </w:r>
      <w:proofErr w:type="gramStart"/>
      <w:r w:rsidRPr="001D1BE8">
        <w:t>raven</w:t>
      </w:r>
      <w:proofErr w:type="gramEnd"/>
      <w:r w:rsidRPr="001D1BE8">
        <w:t xml:space="preserve"> </w:t>
      </w:r>
    </w:p>
    <w:p w:rsidR="00345926" w:rsidRPr="001D1BE8" w:rsidRDefault="00345926" w:rsidP="0030010C">
      <w:pPr>
        <w:pStyle w:val="Quote"/>
      </w:pPr>
      <w:r w:rsidRPr="001D1BE8">
        <w:tab/>
      </w:r>
      <w:proofErr w:type="gramStart"/>
      <w:r w:rsidRPr="001D1BE8">
        <w:t>when</w:t>
      </w:r>
      <w:proofErr w:type="gramEnd"/>
      <w:r w:rsidRPr="001D1BE8">
        <w:t xml:space="preserve"> its young cry for help to God</w:t>
      </w:r>
    </w:p>
    <w:p w:rsidR="00345926" w:rsidRPr="001D1BE8" w:rsidRDefault="00345926" w:rsidP="0030010C">
      <w:pPr>
        <w:pStyle w:val="Quote"/>
      </w:pPr>
      <w:r w:rsidRPr="001D1BE8">
        <w:t xml:space="preserve"> </w:t>
      </w:r>
      <w:r w:rsidRPr="001D1BE8">
        <w:tab/>
      </w:r>
      <w:proofErr w:type="gramStart"/>
      <w:r w:rsidRPr="001D1BE8">
        <w:t>and</w:t>
      </w:r>
      <w:proofErr w:type="gramEnd"/>
      <w:r w:rsidRPr="001D1BE8">
        <w:t xml:space="preserve"> wander without food? (Job 38</w:t>
      </w:r>
      <w:r w:rsidR="006C3F4D" w:rsidRPr="001D1BE8">
        <w:t>:</w:t>
      </w:r>
      <w:r w:rsidR="008A2FC2" w:rsidRPr="001D1BE8">
        <w:t>4, 6, 12-13, 25-27, 39-41</w:t>
      </w:r>
      <w:r w:rsidRPr="001D1BE8">
        <w:t>)</w:t>
      </w:r>
    </w:p>
    <w:p w:rsidR="0040427F" w:rsidRDefault="0040427F" w:rsidP="0040427F"/>
    <w:p w:rsidR="0040427F" w:rsidRPr="001D1BE8" w:rsidRDefault="0040427F" w:rsidP="0040427F">
      <w:r>
        <w:t>What Yahweh</w:t>
      </w:r>
      <w:r w:rsidR="00EC0BD0">
        <w:t xml:space="preserve"> says isn’t </w:t>
      </w:r>
      <w:r w:rsidRPr="001D1BE8">
        <w:t xml:space="preserve">what Job was looking for. It’s a long disquisition about the physical and animate world, and about humanity’s relationship to it. One major point that underlies the disquisition </w:t>
      </w:r>
      <w:r>
        <w:t>is the fact that the world doesn’</w:t>
      </w:r>
      <w:r w:rsidRPr="001D1BE8">
        <w:t xml:space="preserve">t revolve around humanity. Genesis 1 makes that point, though it adds that God gives us some responsibility for the world. In Job, God is even more radical. We are not even part of the picture. We were not there when the world was created. We were not the ones who set the rules for it. We don’t tell day when to break. The world is full of things that we don’t know or understand. God doesn’t make the rain fall where we need it but where it will make a nice crop of grass grow. God feeds lions and ravens, as we cannot. </w:t>
      </w:r>
    </w:p>
    <w:p w:rsidR="00345926" w:rsidRPr="001D1BE8" w:rsidRDefault="00345926" w:rsidP="0030010C">
      <w:pPr>
        <w:pStyle w:val="Quote"/>
      </w:pPr>
    </w:p>
    <w:p w:rsidR="00345926" w:rsidRPr="001D1BE8" w:rsidRDefault="00345926" w:rsidP="0030010C">
      <w:pPr>
        <w:pStyle w:val="Quote"/>
      </w:pPr>
      <w:r w:rsidRPr="001D1BE8">
        <w:t xml:space="preserve">Who sends off the wild donkey, </w:t>
      </w:r>
      <w:proofErr w:type="gramStart"/>
      <w:r w:rsidRPr="001D1BE8">
        <w:t>free,</w:t>
      </w:r>
      <w:proofErr w:type="gramEnd"/>
      <w:r w:rsidRPr="001D1BE8">
        <w:t xml:space="preserve"> </w:t>
      </w:r>
    </w:p>
    <w:p w:rsidR="00345926" w:rsidRPr="001D1BE8" w:rsidRDefault="00345926" w:rsidP="0030010C">
      <w:pPr>
        <w:pStyle w:val="Quote"/>
      </w:pPr>
      <w:r w:rsidRPr="001D1BE8">
        <w:tab/>
      </w:r>
      <w:proofErr w:type="gramStart"/>
      <w:r w:rsidRPr="001D1BE8">
        <w:t>and</w:t>
      </w:r>
      <w:proofErr w:type="gramEnd"/>
      <w:r w:rsidRPr="001D1BE8">
        <w:t xml:space="preserve"> who </w:t>
      </w:r>
      <w:proofErr w:type="spellStart"/>
      <w:r w:rsidRPr="001D1BE8">
        <w:t>looses</w:t>
      </w:r>
      <w:proofErr w:type="spellEnd"/>
      <w:r w:rsidRPr="001D1BE8">
        <w:t xml:space="preserve"> the ropes of the wild mule,</w:t>
      </w:r>
    </w:p>
    <w:p w:rsidR="00345926" w:rsidRPr="001D1BE8" w:rsidRDefault="00345926" w:rsidP="0030010C">
      <w:pPr>
        <w:pStyle w:val="Quote"/>
      </w:pPr>
      <w:r w:rsidRPr="001D1BE8">
        <w:t xml:space="preserve">Whose home I made the steppe, </w:t>
      </w:r>
    </w:p>
    <w:p w:rsidR="00345926" w:rsidRPr="001D1BE8" w:rsidRDefault="00345926" w:rsidP="0030010C">
      <w:pPr>
        <w:pStyle w:val="Quote"/>
      </w:pPr>
      <w:r w:rsidRPr="001D1BE8">
        <w:tab/>
      </w:r>
      <w:proofErr w:type="gramStart"/>
      <w:r w:rsidRPr="001D1BE8">
        <w:t>its</w:t>
      </w:r>
      <w:proofErr w:type="gramEnd"/>
      <w:r w:rsidRPr="001D1BE8">
        <w:t xml:space="preserve"> dwellings the salty land?</w:t>
      </w:r>
    </w:p>
    <w:p w:rsidR="00345926" w:rsidRPr="001D1BE8" w:rsidRDefault="00345926" w:rsidP="0030010C">
      <w:pPr>
        <w:pStyle w:val="Quote"/>
      </w:pPr>
      <w:r w:rsidRPr="001D1BE8">
        <w:t xml:space="preserve">It makes fun of the uproar of the township; </w:t>
      </w:r>
    </w:p>
    <w:p w:rsidR="00345926" w:rsidRPr="001D1BE8" w:rsidRDefault="00345926" w:rsidP="0030010C">
      <w:pPr>
        <w:pStyle w:val="Quote"/>
      </w:pPr>
      <w:r w:rsidRPr="001D1BE8">
        <w:tab/>
      </w:r>
      <w:proofErr w:type="gramStart"/>
      <w:r w:rsidRPr="001D1BE8">
        <w:t>it</w:t>
      </w:r>
      <w:proofErr w:type="gramEnd"/>
      <w:r w:rsidRPr="001D1BE8">
        <w:t xml:space="preserve"> doesn’t listen to the shouts of a driver.</w:t>
      </w:r>
    </w:p>
    <w:p w:rsidR="00345926" w:rsidRPr="001D1BE8" w:rsidRDefault="00345926" w:rsidP="0030010C">
      <w:pPr>
        <w:pStyle w:val="Quote"/>
      </w:pPr>
      <w:r w:rsidRPr="001D1BE8">
        <w:t>It ranges mountains as its pasture,</w:t>
      </w:r>
    </w:p>
    <w:p w:rsidR="00345926" w:rsidRPr="001D1BE8" w:rsidRDefault="00345926" w:rsidP="0030010C">
      <w:pPr>
        <w:pStyle w:val="Quote"/>
      </w:pPr>
      <w:r w:rsidRPr="001D1BE8">
        <w:tab/>
      </w:r>
      <w:proofErr w:type="gramStart"/>
      <w:r w:rsidRPr="001D1BE8">
        <w:t>and</w:t>
      </w:r>
      <w:proofErr w:type="gramEnd"/>
      <w:r w:rsidRPr="001D1BE8">
        <w:t xml:space="preserve"> searches after any green thing.</w:t>
      </w:r>
    </w:p>
    <w:p w:rsidR="00345926" w:rsidRPr="001D1BE8" w:rsidRDefault="00345926" w:rsidP="0030010C">
      <w:pPr>
        <w:pStyle w:val="Quote"/>
      </w:pPr>
      <w:r w:rsidRPr="001D1BE8">
        <w:t xml:space="preserve">Is an antelope willing to serve </w:t>
      </w:r>
      <w:proofErr w:type="gramStart"/>
      <w:r w:rsidRPr="001D1BE8">
        <w:t>you,</w:t>
      </w:r>
      <w:proofErr w:type="gramEnd"/>
      <w:r w:rsidRPr="001D1BE8">
        <w:t xml:space="preserve"> </w:t>
      </w:r>
    </w:p>
    <w:p w:rsidR="00345926" w:rsidRPr="001D1BE8" w:rsidRDefault="00345926" w:rsidP="0030010C">
      <w:pPr>
        <w:pStyle w:val="Quote"/>
      </w:pPr>
      <w:r w:rsidRPr="001D1BE8">
        <w:tab/>
      </w:r>
      <w:proofErr w:type="gramStart"/>
      <w:r w:rsidRPr="001D1BE8">
        <w:t>will</w:t>
      </w:r>
      <w:proofErr w:type="gramEnd"/>
      <w:r w:rsidRPr="001D1BE8">
        <w:t xml:space="preserve"> it lodge by your feeding trough?</w:t>
      </w:r>
    </w:p>
    <w:p w:rsidR="00345926" w:rsidRPr="001D1BE8" w:rsidRDefault="00345926" w:rsidP="0030010C">
      <w:pPr>
        <w:pStyle w:val="Quote"/>
      </w:pPr>
      <w:r w:rsidRPr="001D1BE8">
        <w:t xml:space="preserve">Can you hold an antelope with a harness to the </w:t>
      </w:r>
      <w:proofErr w:type="gramStart"/>
      <w:r w:rsidRPr="001D1BE8">
        <w:t>furrow,</w:t>
      </w:r>
      <w:proofErr w:type="gramEnd"/>
      <w:r w:rsidRPr="001D1BE8">
        <w:t xml:space="preserve"> </w:t>
      </w:r>
    </w:p>
    <w:p w:rsidR="00345926" w:rsidRPr="001D1BE8" w:rsidRDefault="00345926" w:rsidP="0030010C">
      <w:pPr>
        <w:pStyle w:val="Quote"/>
      </w:pPr>
      <w:r w:rsidRPr="001D1BE8">
        <w:lastRenderedPageBreak/>
        <w:tab/>
      </w:r>
      <w:proofErr w:type="gramStart"/>
      <w:r w:rsidRPr="001D1BE8">
        <w:t>will</w:t>
      </w:r>
      <w:proofErr w:type="gramEnd"/>
      <w:r w:rsidRPr="001D1BE8">
        <w:t xml:space="preserve"> it till the vales behind you?</w:t>
      </w:r>
    </w:p>
    <w:p w:rsidR="00345926" w:rsidRPr="001D1BE8" w:rsidRDefault="00345926" w:rsidP="0030010C">
      <w:pPr>
        <w:pStyle w:val="Quote"/>
      </w:pPr>
      <w:r w:rsidRPr="001D1BE8">
        <w:t xml:space="preserve">Can you rely on it because its energy is </w:t>
      </w:r>
      <w:proofErr w:type="gramStart"/>
      <w:r w:rsidRPr="001D1BE8">
        <w:t>great,</w:t>
      </w:r>
      <w:proofErr w:type="gramEnd"/>
      <w:r w:rsidRPr="001D1BE8">
        <w:t xml:space="preserve"> </w:t>
      </w:r>
    </w:p>
    <w:p w:rsidR="00345926" w:rsidRPr="001D1BE8" w:rsidRDefault="00345926" w:rsidP="0030010C">
      <w:pPr>
        <w:pStyle w:val="Quote"/>
      </w:pPr>
      <w:r w:rsidRPr="001D1BE8">
        <w:tab/>
      </w:r>
      <w:proofErr w:type="gramStart"/>
      <w:r w:rsidRPr="001D1BE8">
        <w:t>and</w:t>
      </w:r>
      <w:proofErr w:type="gramEnd"/>
      <w:r w:rsidRPr="001D1BE8">
        <w:t xml:space="preserve"> abandon your toil to it?</w:t>
      </w:r>
    </w:p>
    <w:p w:rsidR="00345926" w:rsidRPr="001D1BE8" w:rsidRDefault="00345926" w:rsidP="0030010C">
      <w:pPr>
        <w:pStyle w:val="Quote"/>
      </w:pPr>
      <w:r w:rsidRPr="001D1BE8">
        <w:t xml:space="preserve">Can you trust it that it will bring back your </w:t>
      </w:r>
      <w:proofErr w:type="gramStart"/>
      <w:r w:rsidRPr="001D1BE8">
        <w:t>seed,</w:t>
      </w:r>
      <w:proofErr w:type="gramEnd"/>
      <w:r w:rsidRPr="001D1BE8">
        <w:t xml:space="preserve"> </w:t>
      </w:r>
    </w:p>
    <w:p w:rsidR="00345926" w:rsidRPr="001D1BE8" w:rsidRDefault="00345926" w:rsidP="0030010C">
      <w:pPr>
        <w:pStyle w:val="Quote"/>
      </w:pPr>
      <w:r w:rsidRPr="001D1BE8">
        <w:tab/>
      </w:r>
      <w:proofErr w:type="gramStart"/>
      <w:r w:rsidRPr="001D1BE8">
        <w:t>and</w:t>
      </w:r>
      <w:proofErr w:type="gramEnd"/>
      <w:r w:rsidRPr="001D1BE8">
        <w:t xml:space="preserve"> gather it to your threshing floor? (Job 39</w:t>
      </w:r>
      <w:r w:rsidR="008A2FC2" w:rsidRPr="001D1BE8">
        <w:t>:5-12</w:t>
      </w:r>
      <w:r w:rsidRPr="001D1BE8">
        <w:t>)</w:t>
      </w:r>
    </w:p>
    <w:p w:rsidR="00345926" w:rsidRPr="001D1BE8" w:rsidRDefault="00345926" w:rsidP="00345926">
      <w:pPr>
        <w:rPr>
          <w:lang w:bidi="he-IL"/>
        </w:rPr>
      </w:pPr>
    </w:p>
    <w:p w:rsidR="0040427F" w:rsidRDefault="0040427F" w:rsidP="0040427F">
      <w:r>
        <w:t xml:space="preserve">Further, then, </w:t>
      </w:r>
      <w:r w:rsidRPr="001D1BE8">
        <w:t>God sends off the wild donkey over the ste</w:t>
      </w:r>
      <w:r w:rsidR="00EC0BD0">
        <w:t>ppe where it can just range on the</w:t>
      </w:r>
      <w:r w:rsidRPr="001D1BE8">
        <w:t xml:space="preserve"> mountain pasture—instead of making itself useful to human beings. Likewise the antelope, whose energy could</w:t>
      </w:r>
      <w:r w:rsidR="00EC0BD0">
        <w:t xml:space="preserve"> be harnessed to humanity’s </w:t>
      </w:r>
      <w:proofErr w:type="gramStart"/>
      <w:r w:rsidR="00EC0BD0">
        <w:t>requirement</w:t>
      </w:r>
      <w:r w:rsidRPr="001D1BE8">
        <w:t>s</w:t>
      </w:r>
      <w:proofErr w:type="gramEnd"/>
      <w:r w:rsidRPr="001D1BE8">
        <w:t>.</w:t>
      </w:r>
    </w:p>
    <w:p w:rsidR="00AF24F5" w:rsidRDefault="00345926" w:rsidP="0040427F">
      <w:r w:rsidRPr="001D1BE8">
        <w:t xml:space="preserve">Without the need to be polemical as God is with Job, the Old Testament suggests </w:t>
      </w:r>
      <w:proofErr w:type="gramStart"/>
      <w:r w:rsidRPr="001D1BE8">
        <w:t>an ecology</w:t>
      </w:r>
      <w:proofErr w:type="gramEnd"/>
      <w:r w:rsidRPr="001D1BE8">
        <w:t xml:space="preserve"> of creation that sees human beings and animals as one community. God is like a farmer who provides all that his animals need, and by the same acts God provides for humanity. The alternating of sun and moon, </w:t>
      </w:r>
      <w:r w:rsidR="00843C53" w:rsidRPr="001D1BE8">
        <w:t xml:space="preserve">of </w:t>
      </w:r>
      <w:r w:rsidRPr="001D1BE8">
        <w:t xml:space="preserve">day and night, structures life for humanity and for animals. A basic thing that human beings and animals share is life itself. We share breath. God gives </w:t>
      </w:r>
      <w:r w:rsidR="00843C53" w:rsidRPr="001D1BE8">
        <w:t xml:space="preserve">breath to </w:t>
      </w:r>
      <w:r w:rsidRPr="001D1BE8">
        <w:t>both</w:t>
      </w:r>
      <w:r w:rsidR="00843C53" w:rsidRPr="001D1BE8">
        <w:t xml:space="preserve"> human beings and animals</w:t>
      </w:r>
      <w:r w:rsidRPr="001D1BE8">
        <w:t xml:space="preserve">, and God </w:t>
      </w:r>
      <w:r w:rsidR="00843C53" w:rsidRPr="001D1BE8">
        <w:t>in due course takes it</w:t>
      </w:r>
      <w:r w:rsidR="00AF24F5">
        <w:t xml:space="preserve"> away.</w:t>
      </w:r>
    </w:p>
    <w:p w:rsidR="00AF24F5" w:rsidRDefault="00AF24F5" w:rsidP="00A01A93">
      <w:pPr>
        <w:pStyle w:val="NoSpacing"/>
      </w:pP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You’re the </w:t>
      </w:r>
      <w:proofErr w:type="gramStart"/>
      <w:r w:rsidRPr="001D1BE8">
        <w:rPr>
          <w:rFonts w:eastAsia="Times New Roman" w:cs="Times New Roman"/>
          <w:lang w:bidi="he-IL"/>
        </w:rPr>
        <w:t>one</w:t>
      </w:r>
      <w:proofErr w:type="gramEnd"/>
      <w:r w:rsidRPr="001D1BE8">
        <w:rPr>
          <w:rFonts w:eastAsia="Times New Roman" w:cs="Times New Roman"/>
          <w:lang w:bidi="he-IL"/>
        </w:rPr>
        <w:t xml:space="preserve"> who sends out springs in </w:t>
      </w:r>
      <w:proofErr w:type="spellStart"/>
      <w:r w:rsidRPr="001D1BE8">
        <w:rPr>
          <w:rFonts w:eastAsia="Times New Roman" w:cs="Times New Roman"/>
          <w:lang w:bidi="he-IL"/>
        </w:rPr>
        <w:t>wadis</w:t>
      </w:r>
      <w:proofErr w:type="spellEnd"/>
      <w:r w:rsidRPr="001D1BE8">
        <w:rPr>
          <w:rFonts w:eastAsia="Times New Roman" w:cs="Times New Roman"/>
          <w:lang w:bidi="he-IL"/>
        </w:rPr>
        <w:t xml:space="preserve">,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so</w:t>
      </w:r>
      <w:proofErr w:type="gramEnd"/>
      <w:r w:rsidRPr="001D1BE8">
        <w:rPr>
          <w:rFonts w:eastAsia="Times New Roman" w:cs="Times New Roman"/>
          <w:lang w:bidi="he-IL"/>
        </w:rPr>
        <w:t xml:space="preserve"> that they go about between the mountains.</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They water every animal of the field;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donkeys</w:t>
      </w:r>
      <w:proofErr w:type="gramEnd"/>
      <w:r w:rsidRPr="001D1BE8">
        <w:rPr>
          <w:rFonts w:eastAsia="Times New Roman" w:cs="Times New Roman"/>
          <w:lang w:bidi="he-IL"/>
        </w:rPr>
        <w:t xml:space="preserve"> break their thirst.</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By them the birds of the heavens dwell;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from</w:t>
      </w:r>
      <w:proofErr w:type="gramEnd"/>
      <w:r w:rsidRPr="001D1BE8">
        <w:rPr>
          <w:rFonts w:eastAsia="Times New Roman" w:cs="Times New Roman"/>
          <w:lang w:bidi="he-IL"/>
        </w:rPr>
        <w:t xml:space="preserve"> among the branches they give voice.</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You’re one who waters mountains from his lofts </w:t>
      </w:r>
    </w:p>
    <w:p w:rsidR="00AF24F5" w:rsidRPr="001D1BE8" w:rsidRDefault="00AF24F5" w:rsidP="00AF24F5">
      <w:pPr>
        <w:ind w:left="720"/>
        <w:rPr>
          <w:rFonts w:eastAsia="Times New Roman" w:cs="Times New Roman"/>
          <w:lang w:bidi="he-IL"/>
        </w:rPr>
      </w:pPr>
      <w:r w:rsidRPr="001D1BE8">
        <w:rPr>
          <w:rFonts w:eastAsia="Times New Roman" w:cs="Times New Roman"/>
          <w:lang w:bidi="he-IL"/>
        </w:rPr>
        <w:t xml:space="preserve">– </w:t>
      </w:r>
      <w:proofErr w:type="gramStart"/>
      <w:r w:rsidRPr="001D1BE8">
        <w:rPr>
          <w:rFonts w:eastAsia="Times New Roman" w:cs="Times New Roman"/>
          <w:lang w:bidi="he-IL"/>
        </w:rPr>
        <w:t>from</w:t>
      </w:r>
      <w:proofErr w:type="gramEnd"/>
      <w:r w:rsidRPr="001D1BE8">
        <w:rPr>
          <w:rFonts w:eastAsia="Times New Roman" w:cs="Times New Roman"/>
          <w:lang w:bidi="he-IL"/>
        </w:rPr>
        <w:t xml:space="preserve"> the fruit of your deeds the earth has its fill.</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You’re the </w:t>
      </w:r>
      <w:proofErr w:type="gramStart"/>
      <w:r w:rsidRPr="001D1BE8">
        <w:rPr>
          <w:rFonts w:eastAsia="Times New Roman" w:cs="Times New Roman"/>
          <w:lang w:bidi="he-IL"/>
        </w:rPr>
        <w:t>one</w:t>
      </w:r>
      <w:proofErr w:type="gramEnd"/>
      <w:r w:rsidRPr="001D1BE8">
        <w:rPr>
          <w:rFonts w:eastAsia="Times New Roman" w:cs="Times New Roman"/>
          <w:lang w:bidi="he-IL"/>
        </w:rPr>
        <w:t xml:space="preserve"> who grows grass for the cattle,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plants for the service of human beings,</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 To make bread go out from the earth,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wine that rejoices a person’s heart,</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 To make the face shine with oil,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bread that sustains a person’s heart.</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Yahweh’s trees get their fill,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the</w:t>
      </w:r>
      <w:proofErr w:type="gramEnd"/>
      <w:r w:rsidRPr="001D1BE8">
        <w:rPr>
          <w:rFonts w:eastAsia="Times New Roman" w:cs="Times New Roman"/>
          <w:lang w:bidi="he-IL"/>
        </w:rPr>
        <w:t xml:space="preserve"> cedars of Lebanon that he planted,</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Where birds nest,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the</w:t>
      </w:r>
      <w:proofErr w:type="gramEnd"/>
      <w:r w:rsidRPr="001D1BE8">
        <w:rPr>
          <w:rFonts w:eastAsia="Times New Roman" w:cs="Times New Roman"/>
          <w:lang w:bidi="he-IL"/>
        </w:rPr>
        <w:t xml:space="preserve"> stork – the junipers are its home.</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The lofty mountains belong to the ibex,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the</w:t>
      </w:r>
      <w:proofErr w:type="gramEnd"/>
      <w:r w:rsidRPr="001D1BE8">
        <w:rPr>
          <w:rFonts w:eastAsia="Times New Roman" w:cs="Times New Roman"/>
          <w:lang w:bidi="he-IL"/>
        </w:rPr>
        <w:t xml:space="preserve"> cliffs are a shelter for the rock badgers.</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He made the moon for set times;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the</w:t>
      </w:r>
      <w:proofErr w:type="gramEnd"/>
      <w:r w:rsidRPr="001D1BE8">
        <w:rPr>
          <w:rFonts w:eastAsia="Times New Roman" w:cs="Times New Roman"/>
          <w:lang w:bidi="he-IL"/>
        </w:rPr>
        <w:t xml:space="preserve"> sun knows its setting.</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You bring darkness so that it becomes night: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in</w:t>
      </w:r>
      <w:proofErr w:type="gramEnd"/>
      <w:r w:rsidRPr="001D1BE8">
        <w:rPr>
          <w:rFonts w:eastAsia="Times New Roman" w:cs="Times New Roman"/>
          <w:lang w:bidi="he-IL"/>
        </w:rPr>
        <w:t xml:space="preserve"> it every creature of the forest moves about.</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The lions roar for prey,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yes</w:t>
      </w:r>
      <w:proofErr w:type="gramEnd"/>
      <w:r w:rsidRPr="001D1BE8">
        <w:rPr>
          <w:rFonts w:eastAsia="Times New Roman" w:cs="Times New Roman"/>
          <w:lang w:bidi="he-IL"/>
        </w:rPr>
        <w:t>, in seeking their food from God.</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When the sun rises, they gather,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crouch in their abodes.</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Human beings go out to their work,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to their service until evening.</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How the things you made multiplied, Yahweh;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you</w:t>
      </w:r>
      <w:proofErr w:type="gramEnd"/>
      <w:r w:rsidRPr="001D1BE8">
        <w:rPr>
          <w:rFonts w:eastAsia="Times New Roman" w:cs="Times New Roman"/>
          <w:lang w:bidi="he-IL"/>
        </w:rPr>
        <w:t xml:space="preserve"> made them all with smartness….</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lastRenderedPageBreak/>
        <w:t xml:space="preserve">All of them look to you,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to</w:t>
      </w:r>
      <w:proofErr w:type="gramEnd"/>
      <w:r w:rsidRPr="001D1BE8">
        <w:rPr>
          <w:rFonts w:eastAsia="Times New Roman" w:cs="Times New Roman"/>
          <w:lang w:bidi="he-IL"/>
        </w:rPr>
        <w:t xml:space="preserve"> give their food at its time.</w:t>
      </w:r>
    </w:p>
    <w:p w:rsidR="00AF24F5" w:rsidRPr="001D1BE8" w:rsidRDefault="0040427F" w:rsidP="00AF24F5">
      <w:pPr>
        <w:ind w:left="720" w:firstLine="0"/>
        <w:rPr>
          <w:rFonts w:eastAsia="Times New Roman" w:cs="Times New Roman"/>
          <w:lang w:bidi="he-IL"/>
        </w:rPr>
      </w:pPr>
      <w:r>
        <w:rPr>
          <w:rFonts w:eastAsia="Times New Roman" w:cs="Times New Roman"/>
          <w:lang w:bidi="he-IL"/>
        </w:rPr>
        <w:t>Yo</w:t>
      </w:r>
      <w:r w:rsidR="00AF24F5" w:rsidRPr="001D1BE8">
        <w:rPr>
          <w:rFonts w:eastAsia="Times New Roman" w:cs="Times New Roman"/>
          <w:lang w:bidi="he-IL"/>
        </w:rPr>
        <w:t xml:space="preserve">u give them, they gather;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you</w:t>
      </w:r>
      <w:proofErr w:type="gramEnd"/>
      <w:r w:rsidRPr="001D1BE8">
        <w:rPr>
          <w:rFonts w:eastAsia="Times New Roman" w:cs="Times New Roman"/>
          <w:lang w:bidi="he-IL"/>
        </w:rPr>
        <w:t xml:space="preserve"> open your hand, they have their fill of good things.</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You hide your face, they’re fearful;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you</w:t>
      </w:r>
      <w:proofErr w:type="gramEnd"/>
      <w:r w:rsidRPr="001D1BE8">
        <w:rPr>
          <w:rFonts w:eastAsia="Times New Roman" w:cs="Times New Roman"/>
          <w:lang w:bidi="he-IL"/>
        </w:rPr>
        <w:t xml:space="preserve"> gather up their breath, they breathe their last,</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go back to their dirt.</w:t>
      </w:r>
    </w:p>
    <w:p w:rsidR="00AF24F5" w:rsidRPr="001D1BE8" w:rsidRDefault="00AF24F5" w:rsidP="00AF24F5">
      <w:pPr>
        <w:ind w:left="720" w:firstLine="0"/>
        <w:rPr>
          <w:rFonts w:eastAsia="Times New Roman" w:cs="Times New Roman"/>
          <w:lang w:bidi="he-IL"/>
        </w:rPr>
      </w:pPr>
      <w:r w:rsidRPr="001D1BE8">
        <w:rPr>
          <w:rFonts w:eastAsia="Times New Roman" w:cs="Times New Roman"/>
          <w:lang w:bidi="he-IL"/>
        </w:rPr>
        <w:t xml:space="preserve">You send out your breath, they are created, </w:t>
      </w:r>
    </w:p>
    <w:p w:rsidR="00AF24F5" w:rsidRPr="001D1BE8" w:rsidRDefault="00AF24F5" w:rsidP="00AF24F5">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you renew the face of the ground. (</w:t>
      </w:r>
      <w:r w:rsidR="00235E8B">
        <w:rPr>
          <w:rFonts w:eastAsia="Times New Roman" w:cs="Times New Roman"/>
          <w:lang w:bidi="he-IL"/>
        </w:rPr>
        <w:t>Ps</w:t>
      </w:r>
      <w:r w:rsidRPr="001D1BE8">
        <w:rPr>
          <w:rFonts w:eastAsia="Times New Roman" w:cs="Times New Roman"/>
          <w:lang w:bidi="he-IL"/>
        </w:rPr>
        <w:t xml:space="preserve"> 104:10-30)</w:t>
      </w:r>
    </w:p>
    <w:p w:rsidR="00AF24F5" w:rsidRDefault="00AF24F5" w:rsidP="00A01A93">
      <w:pPr>
        <w:pStyle w:val="NoSpacing"/>
      </w:pPr>
    </w:p>
    <w:p w:rsidR="00345926" w:rsidRDefault="00345926" w:rsidP="0040427F">
      <w:r w:rsidRPr="001D1BE8">
        <w:t>To put it another way, we share blood</w:t>
      </w:r>
      <w:r w:rsidR="00843C53" w:rsidRPr="001D1BE8">
        <w:t xml:space="preserve"> with animals, and blood</w:t>
      </w:r>
      <w:r w:rsidRPr="001D1BE8">
        <w:t xml:space="preserve"> is a symbol of life—because when you lose your blood, you lose your life. For human beings and for animals, life is a</w:t>
      </w:r>
      <w:r w:rsidR="00EC0BD0">
        <w:t xml:space="preserve"> gift we receive from God. O</w:t>
      </w:r>
      <w:r w:rsidRPr="001D1BE8">
        <w:t>ne marker of that fact is that you have to be respectful of an animal’s blood as you a</w:t>
      </w:r>
      <w:r w:rsidR="00AF24F5">
        <w:t>re of a person’s.</w:t>
      </w:r>
    </w:p>
    <w:p w:rsidR="00AF24F5" w:rsidRPr="001D1BE8" w:rsidRDefault="00AF24F5" w:rsidP="00D84155">
      <w:pPr>
        <w:pStyle w:val="plain"/>
      </w:pPr>
    </w:p>
    <w:p w:rsidR="00AF24F5" w:rsidRPr="001D1BE8" w:rsidRDefault="00AF24F5" w:rsidP="0030010C">
      <w:pPr>
        <w:pStyle w:val="Quote"/>
        <w:rPr>
          <w:rFonts w:eastAsia="Times New Roman"/>
        </w:rPr>
      </w:pPr>
      <w:r w:rsidRPr="001D1BE8">
        <w:rPr>
          <w:rFonts w:eastAsia="Times New Roman"/>
        </w:rPr>
        <w:t xml:space="preserve">An individual person from the Israelites or from the people who reside as aliens among you who </w:t>
      </w:r>
      <w:proofErr w:type="gramStart"/>
      <w:r w:rsidRPr="001D1BE8">
        <w:rPr>
          <w:rFonts w:eastAsia="Times New Roman"/>
        </w:rPr>
        <w:t>catches</w:t>
      </w:r>
      <w:proofErr w:type="gramEnd"/>
      <w:r w:rsidRPr="001D1BE8">
        <w:rPr>
          <w:rFonts w:eastAsia="Times New Roman"/>
        </w:rPr>
        <w:t xml:space="preserve"> a game animal or a bird that may be eaten is to pour out its blood and cover it with dirt. Because its blood is the life of all flesh. It simply is its life. So I’ve said to the Israelites, “You will </w:t>
      </w:r>
      <w:r>
        <w:rPr>
          <w:rFonts w:eastAsia="Times New Roman"/>
        </w:rPr>
        <w:t>n</w:t>
      </w:r>
      <w:r w:rsidRPr="001D1BE8">
        <w:rPr>
          <w:rFonts w:eastAsia="Times New Roman"/>
        </w:rPr>
        <w:t>ot eat the blood of any flesh, because its blood is the life of all fles</w:t>
      </w:r>
      <w:r w:rsidR="0040427F">
        <w:rPr>
          <w:rFonts w:eastAsia="Times New Roman"/>
        </w:rPr>
        <w:t>h.” (Lev</w:t>
      </w:r>
      <w:r w:rsidRPr="001D1BE8">
        <w:rPr>
          <w:rFonts w:eastAsia="Times New Roman"/>
        </w:rPr>
        <w:t xml:space="preserve"> 17:13-14)</w:t>
      </w:r>
    </w:p>
    <w:p w:rsidR="00345926" w:rsidRPr="001D1BE8" w:rsidRDefault="00345926" w:rsidP="00A01A93">
      <w:pPr>
        <w:pStyle w:val="NoSpacing"/>
      </w:pPr>
    </w:p>
    <w:p w:rsidR="00AF24F5" w:rsidRDefault="0040427F" w:rsidP="0040427F">
      <w:r>
        <w:t>At the same time,</w:t>
      </w:r>
      <w:r w:rsidR="00345926" w:rsidRPr="001D1BE8">
        <w:t xml:space="preserve"> the Old Testament recognizes that the fate of the animal world is bound up with that of the human world, sometimes in a good way, sometimes in a bad way. People’s violence leads God to all-but annihilate humanity—and the animals are implicated in the catastrophe, without any comment on the rationale. </w:t>
      </w:r>
    </w:p>
    <w:p w:rsidR="00AF24F5" w:rsidRDefault="00AF24F5" w:rsidP="00A01A93">
      <w:pPr>
        <w:pStyle w:val="NoSpacing"/>
      </w:pPr>
    </w:p>
    <w:p w:rsidR="00AF24F5" w:rsidRPr="001D1BE8" w:rsidRDefault="00AF24F5" w:rsidP="0030010C">
      <w:pPr>
        <w:pStyle w:val="Quote"/>
      </w:pPr>
      <w:r w:rsidRPr="001D1BE8">
        <w:t>Yahweh saw that humanity’s bad state on the earth was great. The entire inclination of its mind’s intentions was simply bad, all day. Yahweh regretted that he had made humanity on the earth. It pained his heart. Yahweh said, “I shall wipe out the humanity that I created from the face of the ground, from humanity to animals to moving things to birds in the heavens, becau</w:t>
      </w:r>
      <w:r w:rsidR="00EC0BD0">
        <w:t>se I regret that I made them</w:t>
      </w:r>
      <w:r w:rsidRPr="001D1BE8">
        <w:t>.</w:t>
      </w:r>
      <w:r w:rsidR="00EC0BD0">
        <w:t>”</w:t>
      </w:r>
      <w:r w:rsidRPr="001D1BE8">
        <w:t xml:space="preserve"> (</w:t>
      </w:r>
      <w:r w:rsidR="00092EEA">
        <w:t>Gen</w:t>
      </w:r>
      <w:r w:rsidR="00EC0BD0">
        <w:t xml:space="preserve"> 6:5-7</w:t>
      </w:r>
      <w:r w:rsidRPr="001D1BE8">
        <w:t>)</w:t>
      </w:r>
    </w:p>
    <w:p w:rsidR="00AF24F5" w:rsidRPr="001D1BE8" w:rsidRDefault="00AF24F5" w:rsidP="00AF24F5">
      <w:pPr>
        <w:rPr>
          <w:lang w:bidi="he-IL"/>
        </w:rPr>
      </w:pPr>
    </w:p>
    <w:p w:rsidR="0040427F" w:rsidRDefault="00345926" w:rsidP="0040427F">
      <w:r w:rsidRPr="001D1BE8">
        <w:t>My guess is that the rationale is the same for the way women and children are implicated in the catastrophes of which God warns Israel. We</w:t>
      </w:r>
      <w:r w:rsidR="00843C53" w:rsidRPr="001D1BE8">
        <w:t>stern people</w:t>
      </w:r>
      <w:r w:rsidRPr="001D1BE8">
        <w:t xml:space="preserve"> like to think that every human being is a separate individual with a separate fate, but it isn’t so. We are bound up together in the bundle of life, as Abigail pu</w:t>
      </w:r>
      <w:r w:rsidR="0040427F">
        <w:t>t it (see 1 Sam</w:t>
      </w:r>
      <w:r w:rsidR="00EC0BD0">
        <w:t xml:space="preserve"> </w:t>
      </w:r>
      <w:r w:rsidR="00843C53" w:rsidRPr="001D1BE8">
        <w:t>25:29). T</w:t>
      </w:r>
      <w:r w:rsidRPr="001D1BE8">
        <w:t>he same applies to animals in relation to us. The theme recurs in the story of the calamities in nature that Moses b</w:t>
      </w:r>
      <w:r w:rsidR="0040427F">
        <w:t xml:space="preserve">rings on Egypt (see e.g., </w:t>
      </w:r>
      <w:proofErr w:type="spellStart"/>
      <w:r w:rsidR="0040427F">
        <w:t>Exod</w:t>
      </w:r>
      <w:proofErr w:type="spellEnd"/>
      <w:r w:rsidRPr="001D1BE8">
        <w:t xml:space="preserve"> 9). They affect animals, too.</w:t>
      </w:r>
    </w:p>
    <w:p w:rsidR="00345926" w:rsidRPr="001D1BE8" w:rsidRDefault="00EC0BD0" w:rsidP="0040427F">
      <w:r>
        <w:t>In the flood story, t</w:t>
      </w:r>
      <w:r w:rsidR="00345926" w:rsidRPr="001D1BE8">
        <w:t xml:space="preserve">he good side to the coin is that some of the animals are kept alive with the one human family, so that all the species don’t die </w:t>
      </w:r>
      <w:r w:rsidR="0040427F">
        <w:t>out</w:t>
      </w:r>
      <w:r w:rsidR="00345926" w:rsidRPr="001D1BE8">
        <w:t>. And when God makes a pact never to devastate the world again, it’s explicit that the animals are part of the pact.</w:t>
      </w:r>
    </w:p>
    <w:p w:rsidR="00345926" w:rsidRPr="001D1BE8" w:rsidRDefault="00345926" w:rsidP="00A01A93">
      <w:pPr>
        <w:pStyle w:val="NoSpacing"/>
      </w:pPr>
    </w:p>
    <w:p w:rsidR="00AF24F5" w:rsidRPr="001D1BE8" w:rsidRDefault="00AF24F5" w:rsidP="0030010C">
      <w:pPr>
        <w:pStyle w:val="Quote"/>
      </w:pPr>
      <w:r w:rsidRPr="001D1BE8">
        <w:t>Of every pure animal take with you seven of each, a male and its mate, and of an animal that’s not pure, two, a male and its mate, also of the birds in the heavens seven of each, male and female, to keep offspring alive on the face of the entire earth. (</w:t>
      </w:r>
      <w:r w:rsidR="00092EEA">
        <w:t>Gen</w:t>
      </w:r>
      <w:r w:rsidRPr="001D1BE8">
        <w:t xml:space="preserve"> 7:2-3)</w:t>
      </w:r>
    </w:p>
    <w:p w:rsidR="00AF24F5" w:rsidRPr="001D1BE8" w:rsidRDefault="00AF24F5" w:rsidP="0030010C">
      <w:pPr>
        <w:pStyle w:val="Quote"/>
      </w:pPr>
    </w:p>
    <w:p w:rsidR="00AF24F5" w:rsidRPr="001D1BE8" w:rsidRDefault="00AF24F5" w:rsidP="0030010C">
      <w:pPr>
        <w:pStyle w:val="Quote"/>
      </w:pPr>
      <w:r w:rsidRPr="001D1BE8">
        <w:t>Noah built an altar for Yahweh, took some of every pure animal and of every pure bird, and offered up burnt offerings on the altar, and Yahweh smelled the nice smell. (</w:t>
      </w:r>
      <w:r w:rsidR="00092EEA">
        <w:t>Gen</w:t>
      </w:r>
      <w:r w:rsidRPr="001D1BE8">
        <w:t xml:space="preserve"> 8:20-21)</w:t>
      </w:r>
    </w:p>
    <w:p w:rsidR="00AF24F5" w:rsidRPr="001D1BE8" w:rsidRDefault="00AF24F5" w:rsidP="0030010C">
      <w:pPr>
        <w:pStyle w:val="Quote"/>
      </w:pPr>
    </w:p>
    <w:p w:rsidR="00AF24F5" w:rsidRPr="001D1BE8" w:rsidRDefault="00AF24F5" w:rsidP="0030010C">
      <w:pPr>
        <w:pStyle w:val="Quote"/>
      </w:pPr>
      <w:r w:rsidRPr="001D1BE8">
        <w:lastRenderedPageBreak/>
        <w:t>God said to Noah and to his sons with him: “Here, I myself am going to implement my pact with you, with your offspring after you, and with every living being that’s with you: birds, animals, and every living thing on the earth with you, all that got out of the chest, every living thing on the earth. I shall implement my pact with you and all flesh will not be cut off again by the water of a deluge.</w:t>
      </w:r>
      <w:r w:rsidR="00EC0BD0">
        <w:t>”</w:t>
      </w:r>
      <w:r w:rsidRPr="001D1BE8">
        <w:t xml:space="preserve"> (</w:t>
      </w:r>
      <w:r w:rsidR="00092EEA">
        <w:t>Gen</w:t>
      </w:r>
      <w:r w:rsidRPr="001D1BE8">
        <w:t xml:space="preserve"> 9:8-11)</w:t>
      </w:r>
    </w:p>
    <w:p w:rsidR="00AF24F5" w:rsidRDefault="00AF24F5" w:rsidP="00A01A93">
      <w:pPr>
        <w:pStyle w:val="NoSpacing"/>
      </w:pPr>
    </w:p>
    <w:p w:rsidR="0040427F" w:rsidRDefault="00345926" w:rsidP="0040427F">
      <w:r w:rsidRPr="001D1BE8">
        <w:t xml:space="preserve">There’s </w:t>
      </w:r>
      <w:r w:rsidR="006C1845">
        <w:t xml:space="preserve">thus </w:t>
      </w:r>
      <w:r w:rsidRPr="001D1BE8">
        <w:t>another ambiguity in the story</w:t>
      </w:r>
      <w:r w:rsidR="00843C53" w:rsidRPr="001D1BE8">
        <w:t xml:space="preserve"> of the great deluge</w:t>
      </w:r>
      <w:r w:rsidRPr="001D1BE8">
        <w:t>. God keeps alive a pair of all the animals that Israelites are not allowed to sacrifice or eat but seven pairs of the ones they can sacrifice and eat, and the first thing that happens after the flood is that Noah sacrifices some of them. To judge from Genesis 1, killing and sacrificing wasn’t part of the original plan. But it’s firmly established now. The fate of many animals is subordinate to the relationship between humanity and God.</w:t>
      </w:r>
    </w:p>
    <w:p w:rsidR="0037477F" w:rsidRDefault="00345926" w:rsidP="0040427F">
      <w:r w:rsidRPr="001D1BE8">
        <w:t>God does protect animals from us in other</w:t>
      </w:r>
      <w:r w:rsidR="0040427F">
        <w:t xml:space="preserve"> ways. We noted in chapter 15 that t</w:t>
      </w:r>
      <w:r w:rsidRPr="001D1BE8">
        <w:t xml:space="preserve">hey are to enjoy a Sabbath rest; we can’t work them when </w:t>
      </w:r>
      <w:r w:rsidR="0040427F">
        <w:t>we are stopping work</w:t>
      </w:r>
      <w:r w:rsidRPr="001D1BE8">
        <w:t xml:space="preserve">. </w:t>
      </w:r>
    </w:p>
    <w:p w:rsidR="0037477F" w:rsidRDefault="0037477F" w:rsidP="00A01A93">
      <w:pPr>
        <w:pStyle w:val="NoSpacing"/>
      </w:pPr>
    </w:p>
    <w:p w:rsidR="0037477F" w:rsidRPr="001D1BE8" w:rsidRDefault="00E44CBA" w:rsidP="0030010C">
      <w:pPr>
        <w:pStyle w:val="Quote"/>
      </w:pPr>
      <w:r>
        <w:t>T</w:t>
      </w:r>
      <w:r w:rsidR="0037477F" w:rsidRPr="001D1BE8">
        <w:t xml:space="preserve">he seventh day is a Sabbath for Yahweh your God. You will not do any work, you, your son or your daughter, your servant or your handmaid, </w:t>
      </w:r>
      <w:proofErr w:type="gramStart"/>
      <w:r w:rsidR="0037477F" w:rsidRPr="001D1BE8">
        <w:t>your</w:t>
      </w:r>
      <w:proofErr w:type="gramEnd"/>
      <w:r w:rsidR="0037477F" w:rsidRPr="001D1BE8">
        <w:t xml:space="preserve"> animal, or your resident alien who</w:t>
      </w:r>
      <w:r w:rsidR="0040427F">
        <w:t xml:space="preserve"> is in your communities. (</w:t>
      </w:r>
      <w:proofErr w:type="spellStart"/>
      <w:r w:rsidR="0040427F">
        <w:t>Exod</w:t>
      </w:r>
      <w:proofErr w:type="spellEnd"/>
      <w:r>
        <w:t xml:space="preserve"> 20:10</w:t>
      </w:r>
      <w:r w:rsidR="0037477F" w:rsidRPr="001D1BE8">
        <w:t>)</w:t>
      </w:r>
    </w:p>
    <w:p w:rsidR="0037477F" w:rsidRPr="001D1BE8" w:rsidRDefault="0037477F" w:rsidP="0030010C">
      <w:pPr>
        <w:pStyle w:val="Quote"/>
      </w:pPr>
    </w:p>
    <w:p w:rsidR="0037477F" w:rsidRDefault="00345926" w:rsidP="0040427F">
      <w:r w:rsidRPr="001D1BE8">
        <w:t xml:space="preserve">They are also to share in the </w:t>
      </w:r>
      <w:r w:rsidR="006C3F4D" w:rsidRPr="001D1BE8">
        <w:t>natural growth that will</w:t>
      </w:r>
      <w:r w:rsidRPr="001D1BE8">
        <w:t xml:space="preserve"> be the sustenance of h</w:t>
      </w:r>
      <w:r w:rsidR="006C3F4D" w:rsidRPr="001D1BE8">
        <w:t>uman beings and animals in the S</w:t>
      </w:r>
      <w:r w:rsidRPr="001D1BE8">
        <w:t>abba</w:t>
      </w:r>
      <w:r w:rsidR="0040427F">
        <w:t>th year</w:t>
      </w:r>
      <w:r w:rsidR="006C3F4D" w:rsidRPr="001D1BE8">
        <w:t xml:space="preserve">. </w:t>
      </w:r>
    </w:p>
    <w:p w:rsidR="0037477F" w:rsidRDefault="0037477F" w:rsidP="0037477F">
      <w:pPr>
        <w:pStyle w:val="NoSpacing"/>
        <w:rPr>
          <w:iCs/>
        </w:rPr>
      </w:pPr>
    </w:p>
    <w:p w:rsidR="0037477F" w:rsidRPr="0037477F" w:rsidRDefault="0037477F" w:rsidP="0030010C">
      <w:pPr>
        <w:pStyle w:val="Quote"/>
      </w:pPr>
      <w:r w:rsidRPr="0037477F">
        <w:t>The country’s Sabbath will be food for you, for you yourself, for your servant and for your handmaid, for your employee and for your resident alien living with you, for your animals, and for the creatures that are in your country: all its yiel</w:t>
      </w:r>
      <w:r w:rsidR="0040427F">
        <w:t>d will be for eating. (Lev</w:t>
      </w:r>
      <w:r w:rsidRPr="0037477F">
        <w:t xml:space="preserve"> 25:6-7)</w:t>
      </w:r>
    </w:p>
    <w:p w:rsidR="0037477F" w:rsidRPr="0037477F" w:rsidRDefault="0037477F" w:rsidP="0037477F">
      <w:pPr>
        <w:pStyle w:val="NoSpacing"/>
      </w:pPr>
    </w:p>
    <w:p w:rsidR="0040427F" w:rsidRDefault="0040427F" w:rsidP="0030010C">
      <w:pPr>
        <w:pStyle w:val="Quote"/>
      </w:pPr>
      <w:r>
        <w:t xml:space="preserve">Deuteronomy </w:t>
      </w:r>
      <w:proofErr w:type="gramStart"/>
      <w:r>
        <w:t>suggest</w:t>
      </w:r>
      <w:proofErr w:type="gramEnd"/>
      <w:r>
        <w:t xml:space="preserve"> another way in which we can’t just treat them as if they are machines:</w:t>
      </w:r>
    </w:p>
    <w:p w:rsidR="0040427F" w:rsidRDefault="0040427F" w:rsidP="0030010C">
      <w:pPr>
        <w:pStyle w:val="Quote"/>
      </w:pPr>
    </w:p>
    <w:p w:rsidR="0037477F" w:rsidRPr="001D1BE8" w:rsidRDefault="0037477F" w:rsidP="0030010C">
      <w:pPr>
        <w:pStyle w:val="Quote"/>
      </w:pPr>
      <w:r w:rsidRPr="001D1BE8">
        <w:t>You will not muzzle an ox when it’s threshing. (</w:t>
      </w:r>
      <w:r w:rsidR="00092EEA">
        <w:t>Deut</w:t>
      </w:r>
      <w:r w:rsidRPr="001D1BE8">
        <w:t xml:space="preserve"> 25:4)</w:t>
      </w:r>
    </w:p>
    <w:p w:rsidR="0037477F" w:rsidRDefault="0037477F" w:rsidP="0030010C">
      <w:pPr>
        <w:pStyle w:val="Quote"/>
      </w:pPr>
    </w:p>
    <w:p w:rsidR="0037477F" w:rsidRDefault="00345926" w:rsidP="0040427F">
      <w:r w:rsidRPr="001D1BE8">
        <w:t>Paul will later ask</w:t>
      </w:r>
      <w:proofErr w:type="gramStart"/>
      <w:r w:rsidRPr="001D1BE8">
        <w:t>,</w:t>
      </w:r>
      <w:proofErr w:type="gramEnd"/>
      <w:r w:rsidRPr="001D1BE8">
        <w:t xml:space="preserve"> does God really care that</w:t>
      </w:r>
      <w:r w:rsidR="0040427F">
        <w:t xml:space="preserve"> much about oxen? (1 Cor</w:t>
      </w:r>
      <w:r w:rsidRPr="001D1BE8">
        <w:t xml:space="preserve"> 9:9). To which the answer seems to be</w:t>
      </w:r>
      <w:r w:rsidR="0074201F" w:rsidRPr="001D1BE8">
        <w:t xml:space="preserve"> “</w:t>
      </w:r>
      <w:r w:rsidRPr="001D1BE8">
        <w:t>Well yes, actually (though no doubt in the back of</w:t>
      </w:r>
      <w:r w:rsidR="006C3F4D" w:rsidRPr="001D1BE8">
        <w:t xml:space="preserve"> God’s mind was also an interest in</w:t>
      </w:r>
      <w:r w:rsidRPr="001D1BE8">
        <w:t xml:space="preserve"> supporting ministers, which was Paul’s concern in that context). </w:t>
      </w:r>
      <w:r w:rsidR="0040427F">
        <w:t>And w</w:t>
      </w:r>
      <w:r w:rsidRPr="001D1BE8">
        <w:t>e can’t indulge in culinary delicacy that ignores the proper relationship of the life-giving mot</w:t>
      </w:r>
      <w:r w:rsidR="0037477F">
        <w:t>her an</w:t>
      </w:r>
      <w:r w:rsidR="00E71DE2">
        <w:t>d her offspring:</w:t>
      </w:r>
      <w:r w:rsidRPr="001D1BE8">
        <w:t xml:space="preserve"> </w:t>
      </w:r>
    </w:p>
    <w:p w:rsidR="0037477F" w:rsidRDefault="0037477F" w:rsidP="00A01A93">
      <w:pPr>
        <w:pStyle w:val="NoSpacing"/>
      </w:pPr>
    </w:p>
    <w:p w:rsidR="0037477F" w:rsidRPr="001D1BE8" w:rsidRDefault="0037477F" w:rsidP="0030010C">
      <w:pPr>
        <w:pStyle w:val="Quote"/>
      </w:pPr>
      <w:r w:rsidRPr="001D1BE8">
        <w:t>You will not cook a kid goat i</w:t>
      </w:r>
      <w:r w:rsidR="00E71DE2">
        <w:t>n its own mother’s milk. (</w:t>
      </w:r>
      <w:proofErr w:type="spellStart"/>
      <w:r w:rsidR="00E71DE2">
        <w:t>Exod</w:t>
      </w:r>
      <w:proofErr w:type="spellEnd"/>
      <w:r w:rsidRPr="001D1BE8">
        <w:t xml:space="preserve"> 23:13)</w:t>
      </w:r>
    </w:p>
    <w:p w:rsidR="0037477F" w:rsidRDefault="0037477F" w:rsidP="00A01A93">
      <w:pPr>
        <w:pStyle w:val="NoSpacing"/>
      </w:pPr>
    </w:p>
    <w:p w:rsidR="0037477F" w:rsidRDefault="00345926" w:rsidP="00E71DE2">
      <w:r w:rsidRPr="001D1BE8">
        <w:t xml:space="preserve">You can’t seize a bird’s eggs and seize the mother who’s sitting on them—she must be allowed to hatch some </w:t>
      </w:r>
      <w:r w:rsidR="0037477F">
        <w:t>more another day.</w:t>
      </w:r>
    </w:p>
    <w:p w:rsidR="0037477F" w:rsidRDefault="0037477F" w:rsidP="00A01A93">
      <w:pPr>
        <w:pStyle w:val="NoSpacing"/>
      </w:pPr>
    </w:p>
    <w:p w:rsidR="0037477F" w:rsidRPr="001D1BE8" w:rsidRDefault="0037477F" w:rsidP="0030010C">
      <w:pPr>
        <w:pStyle w:val="Quote"/>
        <w:rPr>
          <w:rFonts w:eastAsia="Times New Roman"/>
        </w:rPr>
      </w:pPr>
      <w:r w:rsidRPr="001D1BE8">
        <w:rPr>
          <w:rFonts w:eastAsia="Times New Roman"/>
        </w:rPr>
        <w:t>When a bird’s nest happens to be before you on the road, in any tree or on the earth, with young ones or eggs and the mother sitting on the young or on the eggs, you will not take the mother along with the offspring. You’re absolutely to send off the mother, but you may take the offspring for yourself. (</w:t>
      </w:r>
      <w:r w:rsidR="00092EEA">
        <w:rPr>
          <w:rFonts w:eastAsia="Times New Roman"/>
        </w:rPr>
        <w:t>Deut</w:t>
      </w:r>
      <w:r w:rsidRPr="001D1BE8">
        <w:rPr>
          <w:rFonts w:eastAsia="Times New Roman"/>
        </w:rPr>
        <w:t xml:space="preserve"> 22:6-7)</w:t>
      </w:r>
    </w:p>
    <w:p w:rsidR="0037477F" w:rsidRDefault="0037477F" w:rsidP="00A01A93">
      <w:pPr>
        <w:pStyle w:val="NoSpacing"/>
      </w:pPr>
    </w:p>
    <w:p w:rsidR="00345926" w:rsidRDefault="00345926" w:rsidP="00A01A93">
      <w:pPr>
        <w:pStyle w:val="NoSpacing"/>
      </w:pPr>
      <w:r w:rsidRPr="001D1BE8">
        <w:t>To put it positively, one could almost say that we should love our animals a</w:t>
      </w:r>
      <w:r w:rsidR="0037477F">
        <w:t>s we love ourselves.</w:t>
      </w:r>
    </w:p>
    <w:p w:rsidR="0037477F" w:rsidRDefault="0037477F" w:rsidP="00A01A93">
      <w:pPr>
        <w:pStyle w:val="NoSpacing"/>
      </w:pPr>
    </w:p>
    <w:p w:rsidR="0037477F" w:rsidRPr="001D1BE8" w:rsidRDefault="0037477F" w:rsidP="0030010C">
      <w:pPr>
        <w:pStyle w:val="Quote"/>
      </w:pPr>
      <w:r w:rsidRPr="001D1BE8">
        <w:t xml:space="preserve">A faithful person knows his animal’s appetite, </w:t>
      </w:r>
    </w:p>
    <w:p w:rsidR="0037477F" w:rsidRPr="001D1BE8" w:rsidRDefault="0037477F" w:rsidP="0030010C">
      <w:pPr>
        <w:pStyle w:val="Quote"/>
      </w:pPr>
      <w:r w:rsidRPr="001D1BE8">
        <w:tab/>
      </w:r>
      <w:proofErr w:type="gramStart"/>
      <w:r w:rsidRPr="001D1BE8">
        <w:t>but</w:t>
      </w:r>
      <w:proofErr w:type="gramEnd"/>
      <w:r w:rsidRPr="001D1BE8">
        <w:t xml:space="preserve"> the compassion of t</w:t>
      </w:r>
      <w:r w:rsidR="00E71DE2">
        <w:t>he faithless is cruel. (Prov</w:t>
      </w:r>
      <w:r w:rsidRPr="001D1BE8">
        <w:t xml:space="preserve"> 12:10)</w:t>
      </w:r>
    </w:p>
    <w:p w:rsidR="00345926" w:rsidRPr="001D1BE8" w:rsidRDefault="00345926" w:rsidP="00A01A93">
      <w:pPr>
        <w:pStyle w:val="NoSpacing"/>
      </w:pPr>
    </w:p>
    <w:p w:rsidR="00345926" w:rsidRPr="001D1BE8" w:rsidRDefault="00E11868" w:rsidP="00A01A93">
      <w:pPr>
        <w:pStyle w:val="NoSpacing"/>
      </w:pPr>
      <w:r w:rsidRPr="001D1BE8">
        <w:t>For d</w:t>
      </w:r>
      <w:r w:rsidR="00345926" w:rsidRPr="001D1BE8">
        <w:t>iscussion:</w:t>
      </w:r>
    </w:p>
    <w:p w:rsidR="00345926" w:rsidRPr="001D1BE8" w:rsidRDefault="00345926" w:rsidP="00D84155">
      <w:pPr>
        <w:pStyle w:val="PlainText"/>
      </w:pPr>
    </w:p>
    <w:p w:rsidR="00345926" w:rsidRPr="001D1BE8" w:rsidRDefault="00345926" w:rsidP="00D84155">
      <w:pPr>
        <w:pStyle w:val="PlainText"/>
        <w:numPr>
          <w:ilvl w:val="0"/>
          <w:numId w:val="13"/>
        </w:numPr>
      </w:pPr>
      <w:r w:rsidRPr="001D1BE8">
        <w:t>Are there ways in which you treat animals as having no rights?</w:t>
      </w:r>
    </w:p>
    <w:p w:rsidR="00345926" w:rsidRPr="001D1BE8" w:rsidRDefault="00345926" w:rsidP="00D84155">
      <w:pPr>
        <w:pStyle w:val="PlainText"/>
        <w:numPr>
          <w:ilvl w:val="0"/>
          <w:numId w:val="13"/>
        </w:numPr>
      </w:pPr>
      <w:r w:rsidRPr="001D1BE8">
        <w:t>Are there particular ways in which animals suffer because of human beings in your culture (apart from by being eaten, but you can think about that, too).</w:t>
      </w:r>
    </w:p>
    <w:p w:rsidR="004D24FF" w:rsidRPr="001D1BE8" w:rsidRDefault="00345926" w:rsidP="006C1845">
      <w:pPr>
        <w:pStyle w:val="PlainText"/>
        <w:numPr>
          <w:ilvl w:val="0"/>
          <w:numId w:val="13"/>
        </w:numPr>
      </w:pPr>
      <w:r w:rsidRPr="001D1BE8">
        <w:t>How do pets</w:t>
      </w:r>
      <w:r w:rsidR="006C1845">
        <w:t>, zoos, and wildlife parks</w:t>
      </w:r>
      <w:r w:rsidRPr="001D1BE8">
        <w:t xml:space="preserve"> fit into the kind of considerations that these </w:t>
      </w:r>
      <w:r w:rsidR="006C3F4D" w:rsidRPr="001D1BE8">
        <w:t xml:space="preserve">scriptural passages </w:t>
      </w:r>
      <w:r w:rsidRPr="001D1BE8">
        <w:t>raise?</w:t>
      </w:r>
    </w:p>
    <w:p w:rsidR="006C1845" w:rsidRDefault="00345926" w:rsidP="00D84155">
      <w:pPr>
        <w:pStyle w:val="PlainText"/>
        <w:numPr>
          <w:ilvl w:val="0"/>
          <w:numId w:val="13"/>
        </w:numPr>
      </w:pPr>
      <w:r w:rsidRPr="001D1BE8">
        <w:t>How can we hold together sharing life with animals and eating them in the way Jews do</w:t>
      </w:r>
      <w:r w:rsidR="006C1845">
        <w:t>,</w:t>
      </w:r>
      <w:r w:rsidRPr="001D1BE8">
        <w:t xml:space="preserve"> by draining the blood?</w:t>
      </w:r>
    </w:p>
    <w:p w:rsidR="00B878BA" w:rsidRPr="001D1BE8" w:rsidRDefault="00B878BA" w:rsidP="00D84155">
      <w:pPr>
        <w:pStyle w:val="PlainText"/>
        <w:numPr>
          <w:ilvl w:val="0"/>
          <w:numId w:val="13"/>
        </w:numPr>
      </w:pPr>
      <w:r w:rsidRPr="001D1BE8">
        <w:br w:type="page"/>
      </w:r>
    </w:p>
    <w:p w:rsidR="00711927" w:rsidRPr="001D1BE8" w:rsidRDefault="0052210D" w:rsidP="00B44BA4">
      <w:pPr>
        <w:pStyle w:val="Heading2"/>
        <w:numPr>
          <w:ilvl w:val="0"/>
          <w:numId w:val="44"/>
        </w:numPr>
      </w:pPr>
      <w:r>
        <w:lastRenderedPageBreak/>
        <w:t>Work</w:t>
      </w:r>
      <w:r w:rsidR="00711927" w:rsidRPr="001D1BE8">
        <w:t xml:space="preserve"> </w:t>
      </w:r>
    </w:p>
    <w:p w:rsidR="00AF24F5" w:rsidRDefault="00AF24F5" w:rsidP="0052210D">
      <w:r w:rsidRPr="001D1BE8">
        <w:t>There’s an old Babylonian story about creation that includes an account of how the gods got fed up of having to do all the work so they created human beings to do it for them. If you read the Babylonian story, you’ll be glad that it isn’t in the Bible (</w:t>
      </w:r>
      <w:r w:rsidR="0052210D">
        <w:t xml:space="preserve">in general, </w:t>
      </w:r>
      <w:r w:rsidRPr="001D1BE8">
        <w:t xml:space="preserve">the gods in the Babylonian story aren’t very nice) and </w:t>
      </w:r>
      <w:r w:rsidR="0052210D">
        <w:t xml:space="preserve">you’ll be </w:t>
      </w:r>
      <w:r w:rsidRPr="001D1BE8">
        <w:t>glad</w:t>
      </w:r>
      <w:r w:rsidR="0052210D">
        <w:t xml:space="preserve"> that we have Genesis instead. B</w:t>
      </w:r>
      <w:r w:rsidRPr="001D1BE8">
        <w:t xml:space="preserve">ut </w:t>
      </w:r>
      <w:proofErr w:type="gramStart"/>
      <w:r w:rsidRPr="001D1BE8">
        <w:t>it’s</w:t>
      </w:r>
      <w:proofErr w:type="gramEnd"/>
      <w:r w:rsidRPr="001D1BE8">
        <w:t xml:space="preserve"> worth noting that Genesis agrees with the Babylonian story about some things, and one of the motifs it accepts is that we were indeed created to work in the world for God. </w:t>
      </w:r>
    </w:p>
    <w:p w:rsidR="00AF24F5" w:rsidRDefault="00AF24F5" w:rsidP="0030010C">
      <w:pPr>
        <w:pStyle w:val="Quote"/>
      </w:pPr>
    </w:p>
    <w:p w:rsidR="00711927" w:rsidRPr="001D1BE8" w:rsidRDefault="00711927" w:rsidP="0030010C">
      <w:pPr>
        <w:pStyle w:val="Quote"/>
      </w:pPr>
      <w:r w:rsidRPr="001D1BE8">
        <w:t>God created human beings in his image. He created them in the image of God. He c</w:t>
      </w:r>
      <w:r w:rsidR="00256902" w:rsidRPr="001D1BE8">
        <w:t xml:space="preserve">reated them male and female. </w:t>
      </w:r>
      <w:r w:rsidRPr="001D1BE8">
        <w:t>God blessed them, and said to them,</w:t>
      </w:r>
      <w:r w:rsidR="0074201F" w:rsidRPr="001D1BE8">
        <w:t xml:space="preserve"> “</w:t>
      </w:r>
      <w:r w:rsidRPr="001D1BE8">
        <w:t>Be fruitful, be numerous, fill the earth and subjugate it, hold sway over the fish in the sea, over the birds in the heavens, and over every creature that moves on the earth</w:t>
      </w:r>
      <w:r w:rsidR="0074201F" w:rsidRPr="001D1BE8">
        <w:t>.”</w:t>
      </w:r>
      <w:r w:rsidRPr="001D1BE8">
        <w:t xml:space="preserve"> (</w:t>
      </w:r>
      <w:r w:rsidR="00092EEA">
        <w:t>Gen</w:t>
      </w:r>
      <w:r w:rsidRPr="001D1BE8">
        <w:t xml:space="preserve"> 1</w:t>
      </w:r>
      <w:r w:rsidR="00256902" w:rsidRPr="001D1BE8">
        <w:t>:27-28</w:t>
      </w:r>
      <w:r w:rsidRPr="001D1BE8">
        <w:t>)</w:t>
      </w:r>
    </w:p>
    <w:p w:rsidR="00711927" w:rsidRPr="001D1BE8" w:rsidRDefault="00711927" w:rsidP="0030010C">
      <w:pPr>
        <w:pStyle w:val="Quote"/>
      </w:pPr>
    </w:p>
    <w:p w:rsidR="00AF24F5" w:rsidRDefault="0052210D" w:rsidP="0052210D">
      <w:r>
        <w:t>Work didn’t come</w:t>
      </w:r>
      <w:r w:rsidR="00711927" w:rsidRPr="001D1BE8">
        <w:t xml:space="preserve"> in only after things went wrong in the world, though the unpleasant side to work di</w:t>
      </w:r>
      <w:r>
        <w:t xml:space="preserve">d come in then. One of the </w:t>
      </w:r>
      <w:r w:rsidR="00711927" w:rsidRPr="001D1BE8">
        <w:t xml:space="preserve">obvious things about God in Genesis 1 is that he’s a worker. Indeed, </w:t>
      </w:r>
      <w:r w:rsidR="00ED24A3">
        <w:t xml:space="preserve">as we noted in </w:t>
      </w:r>
      <w:r>
        <w:t xml:space="preserve">chapter </w:t>
      </w:r>
      <w:r w:rsidR="00ED24A3">
        <w:t>15</w:t>
      </w:r>
      <w:r>
        <w:t>, like a human being God</w:t>
      </w:r>
      <w:r w:rsidR="00711927" w:rsidRPr="001D1BE8">
        <w:t xml:space="preserve"> does a week’s work and then has a day off—or rather, we are like God in doing a week’s work and then having a day off. Work is not everything; at the end of a work project it’s good to stop and stand back and admire what we’ve achieved. One of the things about be</w:t>
      </w:r>
      <w:r w:rsidR="00256902" w:rsidRPr="001D1BE8">
        <w:t>ing</w:t>
      </w:r>
      <w:r w:rsidR="00711927" w:rsidRPr="001D1BE8">
        <w:t xml:space="preserve"> made in God’s image is that we are workers.</w:t>
      </w:r>
      <w:r w:rsidR="00AF24F5">
        <w:t xml:space="preserve"> </w:t>
      </w:r>
      <w:r w:rsidR="00711927" w:rsidRPr="001D1BE8">
        <w:t>The second creation story makes the</w:t>
      </w:r>
      <w:r w:rsidR="00AF24F5">
        <w:t xml:space="preserve"> same point in a different way:</w:t>
      </w:r>
    </w:p>
    <w:p w:rsidR="00AF24F5" w:rsidRDefault="00AF24F5" w:rsidP="00A01A93">
      <w:pPr>
        <w:pStyle w:val="NoSpacing"/>
      </w:pPr>
    </w:p>
    <w:p w:rsidR="00AF24F5" w:rsidRPr="001D1BE8" w:rsidRDefault="00AF24F5" w:rsidP="0030010C">
      <w:pPr>
        <w:pStyle w:val="Quote"/>
      </w:pPr>
      <w:r w:rsidRPr="001D1BE8">
        <w:t>Yahweh God took the human being and set him down in Eden Garden to serve it and keep it. (</w:t>
      </w:r>
      <w:r w:rsidR="00092EEA">
        <w:t>Gen</w:t>
      </w:r>
      <w:r w:rsidRPr="001D1BE8">
        <w:t xml:space="preserve"> 2:15)</w:t>
      </w:r>
    </w:p>
    <w:p w:rsidR="00AF24F5" w:rsidRPr="001D1BE8" w:rsidRDefault="00AF24F5" w:rsidP="0030010C">
      <w:pPr>
        <w:pStyle w:val="Quote"/>
      </w:pPr>
    </w:p>
    <w:p w:rsidR="00AF24F5" w:rsidRDefault="0052210D" w:rsidP="0052210D">
      <w:r>
        <w:t>The first man</w:t>
      </w:r>
      <w:r w:rsidR="00711927" w:rsidRPr="001D1BE8">
        <w:t xml:space="preserve"> is created in order to work in God’s orchard. More precisely, he is created to </w:t>
      </w:r>
      <w:r w:rsidR="0077539E" w:rsidRPr="001D1BE8">
        <w:t>“</w:t>
      </w:r>
      <w:r w:rsidR="00711927" w:rsidRPr="001D1BE8">
        <w:t>serve</w:t>
      </w:r>
      <w:r w:rsidR="0077539E" w:rsidRPr="001D1BE8">
        <w:t>”</w:t>
      </w:r>
      <w:r w:rsidR="00711927" w:rsidRPr="001D1BE8">
        <w:t xml:space="preserve"> God’s or</w:t>
      </w:r>
      <w:r>
        <w:t>chard, to look after it. And the first woman</w:t>
      </w:r>
      <w:r w:rsidR="00711927" w:rsidRPr="001D1BE8">
        <w:t xml:space="preserve"> is created to help him do so. Marriage was designed to facilitate work. </w:t>
      </w:r>
      <w:proofErr w:type="gramStart"/>
      <w:r w:rsidR="00711927" w:rsidRPr="001D1BE8">
        <w:t xml:space="preserve">Which sounds like really bad news, until you remember that work itself wasn’t designed to be tough and arduous but </w:t>
      </w:r>
      <w:r w:rsidR="0077539E" w:rsidRPr="001D1BE8">
        <w:t>to be fulfilling and worthwhile.</w:t>
      </w:r>
      <w:proofErr w:type="gramEnd"/>
      <w:r w:rsidR="0077539E" w:rsidRPr="001D1BE8">
        <w:t xml:space="preserve"> I</w:t>
      </w:r>
      <w:r w:rsidR="00711927" w:rsidRPr="001D1BE8">
        <w:t xml:space="preserve">t </w:t>
      </w:r>
      <w:r>
        <w:t>beca</w:t>
      </w:r>
      <w:r w:rsidR="00711927" w:rsidRPr="001D1BE8">
        <w:t>m</w:t>
      </w:r>
      <w:r>
        <w:t>e tough and arduous only</w:t>
      </w:r>
      <w:r w:rsidR="00711927" w:rsidRPr="001D1BE8">
        <w:t xml:space="preserve"> becau</w:t>
      </w:r>
      <w:r>
        <w:t>se of decisions the first couple took in their workplace</w:t>
      </w:r>
      <w:r w:rsidR="00711927" w:rsidRPr="001D1BE8">
        <w:t xml:space="preserve">. </w:t>
      </w:r>
    </w:p>
    <w:p w:rsidR="00AF24F5" w:rsidRDefault="00AF24F5" w:rsidP="00A01A93">
      <w:pPr>
        <w:pStyle w:val="NoSpacing"/>
      </w:pPr>
    </w:p>
    <w:p w:rsidR="00AF24F5" w:rsidRPr="00AF24F5" w:rsidRDefault="00AF24F5" w:rsidP="0030010C">
      <w:pPr>
        <w:pStyle w:val="Quote"/>
      </w:pPr>
      <w:r w:rsidRPr="00AF24F5">
        <w:t>The ground is cursed because of you. In pain you’ll eat from it all the days of your life. Thorn and thistle it will grow for you and you’ll eat plants of the wild. By the sweat of your face you’ll eat bread, until you go back to the ground. (</w:t>
      </w:r>
      <w:r w:rsidR="00092EEA">
        <w:t>Gen</w:t>
      </w:r>
      <w:r w:rsidRPr="00AF24F5">
        <w:t xml:space="preserve"> 3:17-19)</w:t>
      </w:r>
    </w:p>
    <w:p w:rsidR="00AF24F5" w:rsidRPr="00AF24F5" w:rsidRDefault="00AF24F5" w:rsidP="00AF24F5">
      <w:pPr>
        <w:pStyle w:val="NoSpacing"/>
      </w:pPr>
    </w:p>
    <w:p w:rsidR="0052210D" w:rsidRPr="0052210D" w:rsidRDefault="00711927" w:rsidP="0052210D">
      <w:r w:rsidRPr="001D1BE8">
        <w:t xml:space="preserve">The work they were given was to manage the world on God’s behalf. Instead they let the world manage them, and that’s how things went wrong. </w:t>
      </w:r>
      <w:r w:rsidR="0052210D">
        <w:t>And</w:t>
      </w:r>
      <w:r w:rsidR="0052210D" w:rsidRPr="0052210D">
        <w:t xml:space="preserve"> the rest of the Old Testament’s teaching about work presupposes t</w:t>
      </w:r>
      <w:r w:rsidR="006C1845">
        <w:t>hat work can be hard work. I</w:t>
      </w:r>
      <w:r w:rsidR="0052210D" w:rsidRPr="0052210D">
        <w:t xml:space="preserve">t’s tempting </w:t>
      </w:r>
      <w:r w:rsidR="0052210D">
        <w:t xml:space="preserve">therefore </w:t>
      </w:r>
      <w:r w:rsidR="0052210D" w:rsidRPr="0052210D">
        <w:t>to shirk work, but laziness won’t pay in the end</w:t>
      </w:r>
      <w:r w:rsidR="00D81412">
        <w:t>, as P</w:t>
      </w:r>
      <w:r w:rsidR="0052210D">
        <w:t>roverbs notes (among other truths about work):</w:t>
      </w:r>
    </w:p>
    <w:p w:rsidR="00AF24F5" w:rsidRDefault="00AF24F5" w:rsidP="00AF24F5"/>
    <w:p w:rsidR="00AF24F5" w:rsidRPr="001D1BE8" w:rsidRDefault="00AF24F5" w:rsidP="00AF24F5">
      <w:r w:rsidRPr="001D1BE8">
        <w:t xml:space="preserve">Go to the ant, lazybones, </w:t>
      </w:r>
    </w:p>
    <w:p w:rsidR="00AF24F5" w:rsidRPr="001D1BE8" w:rsidRDefault="00AF24F5" w:rsidP="00AF24F5">
      <w:r w:rsidRPr="001D1BE8">
        <w:tab/>
      </w:r>
      <w:proofErr w:type="gramStart"/>
      <w:r w:rsidRPr="001D1BE8">
        <w:t>look</w:t>
      </w:r>
      <w:proofErr w:type="gramEnd"/>
      <w:r w:rsidRPr="001D1BE8">
        <w:t xml:space="preserve"> at its ways and get wise.</w:t>
      </w:r>
    </w:p>
    <w:p w:rsidR="00AF24F5" w:rsidRPr="001D1BE8" w:rsidRDefault="00AF24F5" w:rsidP="00AF24F5">
      <w:r w:rsidRPr="001D1BE8">
        <w:t xml:space="preserve">One that has no commander, </w:t>
      </w:r>
    </w:p>
    <w:p w:rsidR="00AF24F5" w:rsidRPr="001D1BE8" w:rsidRDefault="00AF24F5" w:rsidP="00AF24F5">
      <w:r w:rsidRPr="001D1BE8">
        <w:tab/>
      </w:r>
      <w:proofErr w:type="gramStart"/>
      <w:r w:rsidRPr="001D1BE8">
        <w:t>officer</w:t>
      </w:r>
      <w:proofErr w:type="gramEnd"/>
      <w:r w:rsidRPr="001D1BE8">
        <w:t>, or ruler</w:t>
      </w:r>
      <w:r w:rsidR="006C1845">
        <w:t>,</w:t>
      </w:r>
    </w:p>
    <w:p w:rsidR="00AF24F5" w:rsidRPr="001D1BE8" w:rsidRDefault="00AF24F5" w:rsidP="00AF24F5">
      <w:r w:rsidRPr="001D1BE8">
        <w:t xml:space="preserve">Produces its food in summer, </w:t>
      </w:r>
    </w:p>
    <w:p w:rsidR="00AF24F5" w:rsidRPr="001D1BE8" w:rsidRDefault="00AF24F5" w:rsidP="00AF24F5">
      <w:r w:rsidRPr="001D1BE8">
        <w:tab/>
      </w:r>
      <w:proofErr w:type="gramStart"/>
      <w:r w:rsidRPr="001D1BE8">
        <w:t>gathers</w:t>
      </w:r>
      <w:proofErr w:type="gramEnd"/>
      <w:r w:rsidRPr="001D1BE8">
        <w:t xml:space="preserve"> its provisions at harvest.</w:t>
      </w:r>
    </w:p>
    <w:p w:rsidR="00AF24F5" w:rsidRPr="001D1BE8" w:rsidRDefault="00AF24F5" w:rsidP="00AF24F5">
      <w:r w:rsidRPr="001D1BE8">
        <w:t xml:space="preserve">How long will you lie down, lazybones, </w:t>
      </w:r>
    </w:p>
    <w:p w:rsidR="00AF24F5" w:rsidRPr="001D1BE8" w:rsidRDefault="00AF24F5" w:rsidP="00AF24F5">
      <w:r w:rsidRPr="001D1BE8">
        <w:tab/>
      </w:r>
      <w:proofErr w:type="gramStart"/>
      <w:r w:rsidRPr="001D1BE8">
        <w:t>when</w:t>
      </w:r>
      <w:proofErr w:type="gramEnd"/>
      <w:r w:rsidRPr="001D1BE8">
        <w:t xml:space="preserve"> will you get up from your sleep?</w:t>
      </w:r>
    </w:p>
    <w:p w:rsidR="00AF24F5" w:rsidRPr="001D1BE8" w:rsidRDefault="00AF24F5" w:rsidP="00AF24F5">
      <w:r w:rsidRPr="001D1BE8">
        <w:lastRenderedPageBreak/>
        <w:t xml:space="preserve">A little </w:t>
      </w:r>
      <w:proofErr w:type="gramStart"/>
      <w:r w:rsidRPr="001D1BE8">
        <w:t>sleep</w:t>
      </w:r>
      <w:proofErr w:type="gramEnd"/>
      <w:r w:rsidRPr="001D1BE8">
        <w:t xml:space="preserve">, a little slumber, </w:t>
      </w:r>
    </w:p>
    <w:p w:rsidR="00AF24F5" w:rsidRPr="001D1BE8" w:rsidRDefault="00AF24F5" w:rsidP="00AF24F5">
      <w:r w:rsidRPr="001D1BE8">
        <w:tab/>
      </w:r>
      <w:proofErr w:type="gramStart"/>
      <w:r w:rsidRPr="001D1BE8">
        <w:t>a</w:t>
      </w:r>
      <w:proofErr w:type="gramEnd"/>
      <w:r w:rsidRPr="001D1BE8">
        <w:t xml:space="preserve"> little folding of the hands to lie down,</w:t>
      </w:r>
    </w:p>
    <w:p w:rsidR="00AF24F5" w:rsidRPr="001D1BE8" w:rsidRDefault="00AF24F5" w:rsidP="00AF24F5">
      <w:r w:rsidRPr="001D1BE8">
        <w:t xml:space="preserve">And your poverty will come walking in, </w:t>
      </w:r>
    </w:p>
    <w:p w:rsidR="00AF24F5" w:rsidRPr="001D1BE8" w:rsidRDefault="00AF24F5" w:rsidP="00AF24F5">
      <w:r w:rsidRPr="001D1BE8">
        <w:tab/>
      </w:r>
      <w:proofErr w:type="spellStart"/>
      <w:proofErr w:type="gramStart"/>
      <w:r w:rsidRPr="001D1BE8">
        <w:t>your</w:t>
      </w:r>
      <w:proofErr w:type="spellEnd"/>
      <w:proofErr w:type="gramEnd"/>
      <w:r w:rsidRPr="001D1BE8">
        <w:t xml:space="preserve"> want like someone with a shield. (6:6-11)</w:t>
      </w:r>
    </w:p>
    <w:p w:rsidR="00AF24F5" w:rsidRPr="001D1BE8" w:rsidRDefault="00AF24F5" w:rsidP="00AF24F5">
      <w:r w:rsidRPr="001D1BE8">
        <w:t xml:space="preserve">A lazy hand makes for poverty, </w:t>
      </w:r>
    </w:p>
    <w:p w:rsidR="00AF24F5" w:rsidRPr="001D1BE8" w:rsidRDefault="00AF24F5" w:rsidP="00AF24F5">
      <w:r w:rsidRPr="001D1BE8">
        <w:tab/>
      </w:r>
      <w:proofErr w:type="gramStart"/>
      <w:r w:rsidRPr="001D1BE8">
        <w:t>but</w:t>
      </w:r>
      <w:proofErr w:type="gramEnd"/>
      <w:r w:rsidRPr="001D1BE8">
        <w:t xml:space="preserve"> the hand of diligent people makes rich. (10:4)</w:t>
      </w:r>
    </w:p>
    <w:p w:rsidR="00AF24F5" w:rsidRPr="001D1BE8" w:rsidRDefault="00AF24F5" w:rsidP="00AF24F5">
      <w:r w:rsidRPr="001D1BE8">
        <w:t xml:space="preserve">One who stores up during summer is a sensible son, </w:t>
      </w:r>
    </w:p>
    <w:p w:rsidR="00AF24F5" w:rsidRPr="001D1BE8" w:rsidRDefault="00AF24F5" w:rsidP="00AF24F5">
      <w:r w:rsidRPr="001D1BE8">
        <w:tab/>
      </w:r>
      <w:proofErr w:type="gramStart"/>
      <w:r w:rsidRPr="001D1BE8">
        <w:t>but</w:t>
      </w:r>
      <w:proofErr w:type="gramEnd"/>
      <w:r w:rsidRPr="001D1BE8">
        <w:t xml:space="preserve"> one who sleeps during harvest is a shameful son. (10:5)</w:t>
      </w:r>
    </w:p>
    <w:p w:rsidR="000276D3" w:rsidRPr="001D1BE8" w:rsidRDefault="000276D3" w:rsidP="000276D3">
      <w:r w:rsidRPr="001D1BE8">
        <w:t xml:space="preserve">Really, one who is slack in his work </w:t>
      </w:r>
      <w:proofErr w:type="gramStart"/>
      <w:r w:rsidRPr="001D1BE8">
        <w:t>–</w:t>
      </w:r>
      <w:proofErr w:type="gramEnd"/>
      <w:r w:rsidRPr="001D1BE8">
        <w:t xml:space="preserve"> </w:t>
      </w:r>
    </w:p>
    <w:p w:rsidR="000276D3" w:rsidRPr="001D1BE8" w:rsidRDefault="000276D3" w:rsidP="000276D3">
      <w:r w:rsidRPr="001D1BE8">
        <w:tab/>
      </w:r>
      <w:proofErr w:type="gramStart"/>
      <w:r w:rsidRPr="001D1BE8">
        <w:t>he’s</w:t>
      </w:r>
      <w:proofErr w:type="gramEnd"/>
      <w:r w:rsidRPr="001D1BE8">
        <w:t xml:space="preserve"> brother to someone destructive. (18:9)</w:t>
      </w:r>
    </w:p>
    <w:p w:rsidR="000276D3" w:rsidRPr="001D1BE8" w:rsidRDefault="000276D3" w:rsidP="000276D3">
      <w:r w:rsidRPr="001D1BE8">
        <w:t xml:space="preserve">The lazy person buries his hand in the bowl; </w:t>
      </w:r>
    </w:p>
    <w:p w:rsidR="000276D3" w:rsidRPr="001D1BE8" w:rsidRDefault="000276D3" w:rsidP="000276D3">
      <w:r w:rsidRPr="001D1BE8">
        <w:tab/>
      </w:r>
      <w:proofErr w:type="gramStart"/>
      <w:r w:rsidRPr="001D1BE8">
        <w:t>he</w:t>
      </w:r>
      <w:proofErr w:type="gramEnd"/>
      <w:r w:rsidRPr="001D1BE8">
        <w:t xml:space="preserve"> can’t even bring it back to his mouth. (19:24)</w:t>
      </w:r>
    </w:p>
    <w:p w:rsidR="000276D3" w:rsidRPr="001D1BE8" w:rsidRDefault="000276D3" w:rsidP="000276D3">
      <w:r w:rsidRPr="001D1BE8">
        <w:t xml:space="preserve">The door turns on its hinge, </w:t>
      </w:r>
    </w:p>
    <w:p w:rsidR="000276D3" w:rsidRPr="001D1BE8" w:rsidRDefault="000276D3" w:rsidP="000276D3">
      <w:r w:rsidRPr="001D1BE8">
        <w:tab/>
      </w:r>
      <w:proofErr w:type="gramStart"/>
      <w:r w:rsidRPr="001D1BE8">
        <w:t>the</w:t>
      </w:r>
      <w:proofErr w:type="gramEnd"/>
      <w:r w:rsidRPr="001D1BE8">
        <w:t xml:space="preserve"> lazy person on his bed. (26:14)</w:t>
      </w:r>
    </w:p>
    <w:p w:rsidR="000276D3" w:rsidRDefault="000276D3" w:rsidP="00AF24F5"/>
    <w:p w:rsidR="000276D3" w:rsidRDefault="000276D3" w:rsidP="00AF24F5">
      <w:r w:rsidRPr="001D1BE8">
        <w:t>Laziness may not seem so terrible a fault, but in the end it is as devastating as direct destructiveness, because the result of both is that you hav</w:t>
      </w:r>
      <w:r>
        <w:t xml:space="preserve">e nothing (18:9). </w:t>
      </w:r>
      <w:r w:rsidRPr="000276D3">
        <w:t>In an engaging picture, a lazy person can be so lethargic that he can put some food on his fork but not manage t</w:t>
      </w:r>
      <w:r>
        <w:t>o get it to his mouth (</w:t>
      </w:r>
      <w:r w:rsidRPr="000276D3">
        <w:t>19:24), like a little child who falls asleep during a meal.</w:t>
      </w:r>
      <w:r>
        <w:t xml:space="preserve"> </w:t>
      </w:r>
      <w:r w:rsidRPr="000276D3">
        <w:t>In another such picture, a lazy person turns over in bed as instinctively as</w:t>
      </w:r>
      <w:r w:rsidR="00D81412">
        <w:t xml:space="preserve"> a door on its hinges (</w:t>
      </w:r>
      <w:r w:rsidRPr="000276D3">
        <w:t>26:14).</w:t>
      </w:r>
      <w:r>
        <w:t xml:space="preserve"> </w:t>
      </w:r>
      <w:r w:rsidRPr="000276D3">
        <w:t>You have to be prepared to take a longer view.</w:t>
      </w:r>
    </w:p>
    <w:p w:rsidR="000276D3" w:rsidRDefault="000276D3" w:rsidP="00AF24F5"/>
    <w:p w:rsidR="000276D3" w:rsidRPr="001D1BE8" w:rsidRDefault="000276D3" w:rsidP="000276D3">
      <w:r w:rsidRPr="001D1BE8">
        <w:t>After fal</w:t>
      </w:r>
      <w:r w:rsidR="006C1845">
        <w:t>l the lazy person doesn’t plow</w:t>
      </w:r>
      <w:r w:rsidRPr="001D1BE8">
        <w:t xml:space="preserve">, </w:t>
      </w:r>
    </w:p>
    <w:p w:rsidR="000276D3" w:rsidRPr="001D1BE8" w:rsidRDefault="000276D3" w:rsidP="000276D3">
      <w:r w:rsidRPr="001D1BE8">
        <w:tab/>
      </w:r>
      <w:proofErr w:type="gramStart"/>
      <w:r w:rsidRPr="001D1BE8">
        <w:t>but</w:t>
      </w:r>
      <w:proofErr w:type="gramEnd"/>
      <w:r w:rsidRPr="001D1BE8">
        <w:t xml:space="preserve"> he asks at harvest and there is nothing. (20:4)</w:t>
      </w:r>
    </w:p>
    <w:p w:rsidR="000276D3" w:rsidRPr="001D1BE8" w:rsidRDefault="000276D3" w:rsidP="000276D3">
      <w:r w:rsidRPr="001D1BE8">
        <w:t xml:space="preserve">The lazy person says, “A lion in the street, </w:t>
      </w:r>
    </w:p>
    <w:p w:rsidR="000276D3" w:rsidRPr="001D1BE8" w:rsidRDefault="000276D3" w:rsidP="000276D3">
      <w:r w:rsidRPr="001D1BE8">
        <w:tab/>
      </w:r>
      <w:proofErr w:type="gramStart"/>
      <w:r w:rsidRPr="001D1BE8">
        <w:t>in</w:t>
      </w:r>
      <w:proofErr w:type="gramEnd"/>
      <w:r w:rsidRPr="001D1BE8">
        <w:t xml:space="preserve"> the middle of the square I shall be slain!” (22:13</w:t>
      </w:r>
      <w:r>
        <w:t>)</w:t>
      </w:r>
    </w:p>
    <w:p w:rsidR="000276D3" w:rsidRPr="001D1BE8" w:rsidRDefault="000276D3" w:rsidP="000276D3">
      <w:r w:rsidRPr="001D1BE8">
        <w:t xml:space="preserve">I passed by the field of someone who was lazy, </w:t>
      </w:r>
    </w:p>
    <w:p w:rsidR="000276D3" w:rsidRPr="001D1BE8" w:rsidRDefault="000276D3" w:rsidP="000276D3">
      <w:r w:rsidRPr="001D1BE8">
        <w:tab/>
      </w:r>
      <w:proofErr w:type="gramStart"/>
      <w:r w:rsidRPr="001D1BE8">
        <w:t>and</w:t>
      </w:r>
      <w:proofErr w:type="gramEnd"/>
      <w:r w:rsidRPr="001D1BE8">
        <w:t xml:space="preserve"> by the vineyard of one lacking sense.</w:t>
      </w:r>
    </w:p>
    <w:p w:rsidR="000276D3" w:rsidRPr="001D1BE8" w:rsidRDefault="000276D3" w:rsidP="000276D3">
      <w:r w:rsidRPr="001D1BE8">
        <w:t xml:space="preserve">There: it all had come up in weeds, </w:t>
      </w:r>
    </w:p>
    <w:p w:rsidR="000276D3" w:rsidRPr="001D1BE8" w:rsidRDefault="000276D3" w:rsidP="000276D3">
      <w:r w:rsidRPr="001D1BE8">
        <w:tab/>
      </w:r>
      <w:proofErr w:type="gramStart"/>
      <w:r w:rsidRPr="001D1BE8">
        <w:t>chickpeas</w:t>
      </w:r>
      <w:proofErr w:type="gramEnd"/>
      <w:r w:rsidRPr="001D1BE8">
        <w:t xml:space="preserve"> covered its surface, </w:t>
      </w:r>
    </w:p>
    <w:p w:rsidR="000276D3" w:rsidRPr="001D1BE8" w:rsidRDefault="000276D3" w:rsidP="000276D3">
      <w:r w:rsidRPr="001D1BE8">
        <w:tab/>
      </w:r>
      <w:proofErr w:type="gramStart"/>
      <w:r w:rsidRPr="001D1BE8">
        <w:t>its</w:t>
      </w:r>
      <w:proofErr w:type="gramEnd"/>
      <w:r w:rsidRPr="001D1BE8">
        <w:t xml:space="preserve"> stone wall lay in ruins.</w:t>
      </w:r>
    </w:p>
    <w:p w:rsidR="000276D3" w:rsidRPr="001D1BE8" w:rsidRDefault="000276D3" w:rsidP="000276D3">
      <w:r w:rsidRPr="001D1BE8">
        <w:t xml:space="preserve">When I myself looked, I applied my mind; </w:t>
      </w:r>
    </w:p>
    <w:p w:rsidR="000276D3" w:rsidRPr="001D1BE8" w:rsidRDefault="000276D3" w:rsidP="000276D3">
      <w:r w:rsidRPr="001D1BE8">
        <w:tab/>
      </w:r>
      <w:proofErr w:type="gramStart"/>
      <w:r w:rsidRPr="001D1BE8">
        <w:t>when</w:t>
      </w:r>
      <w:proofErr w:type="gramEnd"/>
      <w:r w:rsidRPr="001D1BE8">
        <w:t xml:space="preserve"> I saw, I grasped a lesson.</w:t>
      </w:r>
    </w:p>
    <w:p w:rsidR="000276D3" w:rsidRPr="001D1BE8" w:rsidRDefault="000276D3" w:rsidP="000276D3">
      <w:r w:rsidRPr="001D1BE8">
        <w:t xml:space="preserve">A little </w:t>
      </w:r>
      <w:proofErr w:type="gramStart"/>
      <w:r w:rsidRPr="001D1BE8">
        <w:t>sleep</w:t>
      </w:r>
      <w:proofErr w:type="gramEnd"/>
      <w:r w:rsidRPr="001D1BE8">
        <w:t xml:space="preserve">, a little slumber, </w:t>
      </w:r>
    </w:p>
    <w:p w:rsidR="000276D3" w:rsidRPr="001D1BE8" w:rsidRDefault="000276D3" w:rsidP="000276D3">
      <w:r w:rsidRPr="001D1BE8">
        <w:tab/>
      </w:r>
      <w:proofErr w:type="gramStart"/>
      <w:r w:rsidRPr="001D1BE8">
        <w:t>a</w:t>
      </w:r>
      <w:proofErr w:type="gramEnd"/>
      <w:r w:rsidRPr="001D1BE8">
        <w:t xml:space="preserve"> little folding of the hands to lie down,</w:t>
      </w:r>
    </w:p>
    <w:p w:rsidR="000276D3" w:rsidRPr="001D1BE8" w:rsidRDefault="000276D3" w:rsidP="000276D3">
      <w:r w:rsidRPr="001D1BE8">
        <w:t xml:space="preserve">And your poverty will come walking about, </w:t>
      </w:r>
    </w:p>
    <w:p w:rsidR="000276D3" w:rsidRPr="001D1BE8" w:rsidRDefault="000276D3" w:rsidP="000276D3">
      <w:r w:rsidRPr="001D1BE8">
        <w:tab/>
      </w:r>
      <w:proofErr w:type="spellStart"/>
      <w:proofErr w:type="gramStart"/>
      <w:r w:rsidRPr="001D1BE8">
        <w:t>your</w:t>
      </w:r>
      <w:proofErr w:type="spellEnd"/>
      <w:proofErr w:type="gramEnd"/>
      <w:r w:rsidRPr="001D1BE8">
        <w:t xml:space="preserve"> want like someone with a shield. (24:30-34)</w:t>
      </w:r>
    </w:p>
    <w:p w:rsidR="000276D3" w:rsidRPr="001D1BE8" w:rsidRDefault="000276D3" w:rsidP="000276D3">
      <w:r w:rsidRPr="001D1BE8">
        <w:t xml:space="preserve">Establish your work outside, </w:t>
      </w:r>
    </w:p>
    <w:p w:rsidR="000276D3" w:rsidRPr="001D1BE8" w:rsidRDefault="000276D3" w:rsidP="000276D3">
      <w:r w:rsidRPr="001D1BE8">
        <w:tab/>
      </w:r>
      <w:proofErr w:type="gramStart"/>
      <w:r w:rsidRPr="001D1BE8">
        <w:t>get</w:t>
      </w:r>
      <w:proofErr w:type="gramEnd"/>
      <w:r w:rsidRPr="001D1BE8">
        <w:t xml:space="preserve"> it ready in the fields for yourself; </w:t>
      </w:r>
    </w:p>
    <w:p w:rsidR="000276D3" w:rsidRPr="001D1BE8" w:rsidRDefault="000276D3" w:rsidP="000276D3">
      <w:r w:rsidRPr="001D1BE8">
        <w:tab/>
      </w:r>
      <w:proofErr w:type="gramStart"/>
      <w:r w:rsidRPr="001D1BE8">
        <w:t>afterwards</w:t>
      </w:r>
      <w:proofErr w:type="gramEnd"/>
      <w:r w:rsidRPr="001D1BE8">
        <w:t xml:space="preserve"> build your house. (24:27)</w:t>
      </w:r>
    </w:p>
    <w:p w:rsidR="000276D3" w:rsidRPr="000276D3" w:rsidRDefault="000276D3" w:rsidP="000276D3">
      <w:r w:rsidRPr="000276D3">
        <w:t xml:space="preserve">A lazy person says, “There’s a cougar on the road, </w:t>
      </w:r>
    </w:p>
    <w:p w:rsidR="000276D3" w:rsidRPr="000276D3" w:rsidRDefault="000276D3" w:rsidP="000276D3">
      <w:r w:rsidRPr="000276D3">
        <w:tab/>
      </w:r>
      <w:proofErr w:type="gramStart"/>
      <w:r w:rsidRPr="000276D3">
        <w:t>a</w:t>
      </w:r>
      <w:proofErr w:type="gramEnd"/>
      <w:r w:rsidRPr="000276D3">
        <w:t xml:space="preserve"> lion among the squares.” (26:13)</w:t>
      </w:r>
    </w:p>
    <w:p w:rsidR="000276D3" w:rsidRPr="001D1BE8" w:rsidRDefault="000276D3" w:rsidP="000276D3">
      <w:r w:rsidRPr="001D1BE8">
        <w:t xml:space="preserve">You should really know the faces of your flock, </w:t>
      </w:r>
    </w:p>
    <w:p w:rsidR="000276D3" w:rsidRPr="001D1BE8" w:rsidRDefault="000276D3" w:rsidP="000276D3">
      <w:r w:rsidRPr="001D1BE8">
        <w:tab/>
      </w:r>
      <w:proofErr w:type="gramStart"/>
      <w:r w:rsidRPr="001D1BE8">
        <w:t>apply</w:t>
      </w:r>
      <w:proofErr w:type="gramEnd"/>
      <w:r w:rsidRPr="001D1BE8">
        <w:t xml:space="preserve"> your attention to your herds,</w:t>
      </w:r>
    </w:p>
    <w:p w:rsidR="000276D3" w:rsidRPr="001D1BE8" w:rsidRDefault="000276D3" w:rsidP="000276D3">
      <w:r w:rsidRPr="001D1BE8">
        <w:t xml:space="preserve">Because wealth isn’t forever </w:t>
      </w:r>
    </w:p>
    <w:p w:rsidR="000276D3" w:rsidRPr="001D1BE8" w:rsidRDefault="000276D3" w:rsidP="000276D3">
      <w:r w:rsidRPr="001D1BE8">
        <w:tab/>
      </w:r>
      <w:proofErr w:type="gramStart"/>
      <w:r w:rsidRPr="001D1BE8">
        <w:t>or</w:t>
      </w:r>
      <w:proofErr w:type="gramEnd"/>
      <w:r w:rsidRPr="001D1BE8">
        <w:t xml:space="preserve"> a crown for generation after generation.</w:t>
      </w:r>
    </w:p>
    <w:p w:rsidR="000276D3" w:rsidRPr="001D1BE8" w:rsidRDefault="000276D3" w:rsidP="000276D3">
      <w:r w:rsidRPr="001D1BE8">
        <w:t xml:space="preserve">The hay goes away and the new grass appears </w:t>
      </w:r>
    </w:p>
    <w:p w:rsidR="000276D3" w:rsidRPr="001D1BE8" w:rsidRDefault="000276D3" w:rsidP="000276D3">
      <w:r w:rsidRPr="001D1BE8">
        <w:tab/>
      </w:r>
      <w:proofErr w:type="gramStart"/>
      <w:r w:rsidRPr="001D1BE8">
        <w:t>and</w:t>
      </w:r>
      <w:proofErr w:type="gramEnd"/>
      <w:r w:rsidRPr="001D1BE8">
        <w:t xml:space="preserve"> the growth of the mountains is gathered.</w:t>
      </w:r>
    </w:p>
    <w:p w:rsidR="000276D3" w:rsidRPr="001D1BE8" w:rsidRDefault="000276D3" w:rsidP="000276D3">
      <w:r w:rsidRPr="001D1BE8">
        <w:t xml:space="preserve">The lambs are for your clothing, </w:t>
      </w:r>
    </w:p>
    <w:p w:rsidR="000276D3" w:rsidRPr="001D1BE8" w:rsidRDefault="000276D3" w:rsidP="000276D3">
      <w:r w:rsidRPr="001D1BE8">
        <w:lastRenderedPageBreak/>
        <w:tab/>
      </w:r>
      <w:proofErr w:type="gramStart"/>
      <w:r w:rsidRPr="001D1BE8">
        <w:t>the</w:t>
      </w:r>
      <w:proofErr w:type="gramEnd"/>
      <w:r w:rsidRPr="001D1BE8">
        <w:t xml:space="preserve"> goats for the price of a field,</w:t>
      </w:r>
    </w:p>
    <w:p w:rsidR="000276D3" w:rsidRPr="001D1BE8" w:rsidRDefault="000276D3" w:rsidP="000276D3">
      <w:r w:rsidRPr="001D1BE8">
        <w:t xml:space="preserve">Enough goats’ milk for your food, </w:t>
      </w:r>
    </w:p>
    <w:p w:rsidR="000276D3" w:rsidRPr="001D1BE8" w:rsidRDefault="000276D3" w:rsidP="000276D3">
      <w:r w:rsidRPr="001D1BE8">
        <w:tab/>
      </w:r>
      <w:proofErr w:type="gramStart"/>
      <w:r w:rsidRPr="001D1BE8">
        <w:t>for</w:t>
      </w:r>
      <w:proofErr w:type="gramEnd"/>
      <w:r w:rsidRPr="001D1BE8">
        <w:t xml:space="preserve"> food for your household and life for your young girls. (27:23-27)</w:t>
      </w:r>
    </w:p>
    <w:p w:rsidR="000276D3" w:rsidRDefault="000276D3" w:rsidP="00AF24F5"/>
    <w:p w:rsidR="000276D3" w:rsidRPr="000276D3" w:rsidRDefault="000276D3" w:rsidP="000276D3">
      <w:r w:rsidRPr="001D1BE8">
        <w:t>We can be geniuses at findin</w:t>
      </w:r>
      <w:r>
        <w:t>g excuses not to work (</w:t>
      </w:r>
      <w:r w:rsidR="006C1845">
        <w:t>22:13; 26:13). E</w:t>
      </w:r>
      <w:r w:rsidRPr="001D1BE8">
        <w:t>ven if we are prepared to work, we have to be discer</w:t>
      </w:r>
      <w:r>
        <w:t>ning about priorities (</w:t>
      </w:r>
      <w:r w:rsidRPr="001D1BE8">
        <w:t>24:27). It’s a long time from sowing to harvest, but unless you take appropriate action in the fall, and appropriate action in connection with the less glamorous side to work, there is nothing to harvest in sum</w:t>
      </w:r>
      <w:r>
        <w:t>mer (</w:t>
      </w:r>
      <w:r w:rsidRPr="001D1BE8">
        <w:t>20:4; 24:30-34). Something similar ap</w:t>
      </w:r>
      <w:r>
        <w:t>plies to the shepherd (</w:t>
      </w:r>
      <w:r w:rsidRPr="001D1BE8">
        <w:t>27:23-27).</w:t>
      </w:r>
      <w:r w:rsidR="00D81412">
        <w:t xml:space="preserve"> </w:t>
      </w:r>
      <w:r w:rsidRPr="000276D3">
        <w:t>Fortunately, our appetite tells us we had better resist the te</w:t>
      </w:r>
      <w:r>
        <w:t>mptation to be lazy:</w:t>
      </w:r>
    </w:p>
    <w:p w:rsidR="000276D3" w:rsidRDefault="000276D3" w:rsidP="00AF24F5"/>
    <w:p w:rsidR="000276D3" w:rsidRPr="001D1BE8" w:rsidRDefault="000276D3" w:rsidP="000276D3">
      <w:r w:rsidRPr="001D1BE8">
        <w:t xml:space="preserve">One who serves his land will have his fill of food, </w:t>
      </w:r>
    </w:p>
    <w:p w:rsidR="000276D3" w:rsidRPr="001D1BE8" w:rsidRDefault="000276D3" w:rsidP="000276D3">
      <w:r w:rsidRPr="001D1BE8">
        <w:tab/>
      </w:r>
      <w:proofErr w:type="gramStart"/>
      <w:r w:rsidRPr="001D1BE8">
        <w:t>but</w:t>
      </w:r>
      <w:proofErr w:type="gramEnd"/>
      <w:r w:rsidRPr="001D1BE8">
        <w:t xml:space="preserve"> one who follows empty pursuits lack sense. (12:11)</w:t>
      </w:r>
    </w:p>
    <w:p w:rsidR="00AF24F5" w:rsidRPr="001D1BE8" w:rsidRDefault="00AF24F5" w:rsidP="00AF24F5">
      <w:r w:rsidRPr="001D1BE8">
        <w:t xml:space="preserve">The appetite of a laborer labors for him, </w:t>
      </w:r>
    </w:p>
    <w:p w:rsidR="00AF24F5" w:rsidRPr="001D1BE8" w:rsidRDefault="00AF24F5" w:rsidP="00AF24F5">
      <w:r w:rsidRPr="001D1BE8">
        <w:tab/>
      </w:r>
      <w:proofErr w:type="gramStart"/>
      <w:r w:rsidRPr="001D1BE8">
        <w:t>because</w:t>
      </w:r>
      <w:proofErr w:type="gramEnd"/>
      <w:r w:rsidRPr="001D1BE8">
        <w:t xml:space="preserve"> his mouth is pressing on him. (16:26)</w:t>
      </w:r>
    </w:p>
    <w:p w:rsidR="00AF24F5" w:rsidRPr="001D1BE8" w:rsidRDefault="00AF24F5" w:rsidP="00AF24F5">
      <w:r w:rsidRPr="001D1BE8">
        <w:t xml:space="preserve">Laziness make deep sleep fall, </w:t>
      </w:r>
    </w:p>
    <w:p w:rsidR="00AF24F5" w:rsidRPr="001D1BE8" w:rsidRDefault="00AF24F5" w:rsidP="00AF24F5">
      <w:r w:rsidRPr="001D1BE8">
        <w:tab/>
      </w:r>
      <w:proofErr w:type="gramStart"/>
      <w:r w:rsidRPr="001D1BE8">
        <w:t>but</w:t>
      </w:r>
      <w:proofErr w:type="gramEnd"/>
      <w:r w:rsidRPr="001D1BE8">
        <w:t xml:space="preserve"> a slack person gets hungry. (19:15)</w:t>
      </w:r>
    </w:p>
    <w:p w:rsidR="00AF24F5" w:rsidRPr="001D1BE8" w:rsidRDefault="00AF24F5" w:rsidP="00AF24F5">
      <w:r w:rsidRPr="001D1BE8">
        <w:t xml:space="preserve">Don’t give yourself to sleep lest you become poor; </w:t>
      </w:r>
    </w:p>
    <w:p w:rsidR="00AF24F5" w:rsidRPr="001D1BE8" w:rsidRDefault="00AF24F5" w:rsidP="00AF24F5">
      <w:r w:rsidRPr="001D1BE8">
        <w:tab/>
      </w:r>
      <w:proofErr w:type="gramStart"/>
      <w:r w:rsidRPr="001D1BE8">
        <w:t>open</w:t>
      </w:r>
      <w:proofErr w:type="gramEnd"/>
      <w:r w:rsidRPr="001D1BE8">
        <w:t xml:space="preserve"> your eyes, be full of food. (20:13)</w:t>
      </w:r>
    </w:p>
    <w:p w:rsidR="00AF24F5" w:rsidRPr="001D1BE8" w:rsidRDefault="00AF24F5" w:rsidP="00AF24F5">
      <w:r w:rsidRPr="001D1BE8">
        <w:t xml:space="preserve">One who serves his land will be full of food, </w:t>
      </w:r>
    </w:p>
    <w:p w:rsidR="00AF24F5" w:rsidRPr="001D1BE8" w:rsidRDefault="00AF24F5" w:rsidP="00AF24F5">
      <w:r w:rsidRPr="001D1BE8">
        <w:tab/>
      </w:r>
      <w:proofErr w:type="gramStart"/>
      <w:r w:rsidRPr="001D1BE8">
        <w:t>but</w:t>
      </w:r>
      <w:proofErr w:type="gramEnd"/>
      <w:r w:rsidRPr="001D1BE8">
        <w:t xml:space="preserve"> one who pursues empty things will be full of poverty. (28:19)</w:t>
      </w:r>
    </w:p>
    <w:p w:rsidR="00AF24F5" w:rsidRDefault="00AF24F5" w:rsidP="00A01A93">
      <w:pPr>
        <w:pStyle w:val="NoSpacing"/>
      </w:pPr>
    </w:p>
    <w:p w:rsidR="00E11868" w:rsidRPr="001D1BE8" w:rsidRDefault="00E11868" w:rsidP="00A01A93">
      <w:pPr>
        <w:pStyle w:val="NoSpacing"/>
      </w:pPr>
      <w:r w:rsidRPr="001D1BE8">
        <w:t>For discussion:</w:t>
      </w:r>
    </w:p>
    <w:p w:rsidR="0077539E" w:rsidRPr="001D1BE8" w:rsidRDefault="0077539E" w:rsidP="00D84155">
      <w:pPr>
        <w:pStyle w:val="PlainText"/>
      </w:pPr>
    </w:p>
    <w:p w:rsidR="0077539E" w:rsidRPr="001D1BE8" w:rsidRDefault="0077539E" w:rsidP="00D84155">
      <w:pPr>
        <w:pStyle w:val="PlainText"/>
        <w:numPr>
          <w:ilvl w:val="0"/>
          <w:numId w:val="29"/>
        </w:numPr>
      </w:pPr>
      <w:r w:rsidRPr="001D1BE8">
        <w:t>In what sense is work a matter of ethics?</w:t>
      </w:r>
    </w:p>
    <w:p w:rsidR="00CA6373" w:rsidRPr="001D1BE8" w:rsidRDefault="00CA6373" w:rsidP="00D84155">
      <w:pPr>
        <w:pStyle w:val="PlainText"/>
        <w:numPr>
          <w:ilvl w:val="0"/>
          <w:numId w:val="29"/>
        </w:numPr>
      </w:pPr>
      <w:r w:rsidRPr="001D1BE8">
        <w:t>Do Christians you know think about work differently from non-Christians you know?</w:t>
      </w:r>
    </w:p>
    <w:p w:rsidR="0077539E" w:rsidRPr="001D1BE8" w:rsidRDefault="0077539E" w:rsidP="00D84155">
      <w:pPr>
        <w:pStyle w:val="PlainText"/>
        <w:numPr>
          <w:ilvl w:val="0"/>
          <w:numId w:val="29"/>
        </w:numPr>
      </w:pPr>
      <w:r w:rsidRPr="001D1BE8">
        <w:t>How (if at all) does your work contribute to the fulfillment of God’s purpose for the world?</w:t>
      </w:r>
    </w:p>
    <w:p w:rsidR="0077539E" w:rsidRPr="001D1BE8" w:rsidRDefault="0077539E" w:rsidP="00D84155">
      <w:pPr>
        <w:pStyle w:val="PlainText"/>
        <w:numPr>
          <w:ilvl w:val="0"/>
          <w:numId w:val="29"/>
        </w:numPr>
      </w:pPr>
      <w:r w:rsidRPr="001D1BE8">
        <w:t>What (if anything) makes your work seem worthwhile to you?</w:t>
      </w:r>
    </w:p>
    <w:p w:rsidR="0077539E" w:rsidRPr="001D1BE8" w:rsidRDefault="0077539E" w:rsidP="00D84155">
      <w:pPr>
        <w:pStyle w:val="PlainText"/>
        <w:numPr>
          <w:ilvl w:val="0"/>
          <w:numId w:val="29"/>
        </w:numPr>
      </w:pPr>
      <w:r w:rsidRPr="001D1BE8">
        <w:t>What (if anything) makes you tempted to avoid work?</w:t>
      </w:r>
    </w:p>
    <w:p w:rsidR="00CA6373" w:rsidRPr="001D1BE8" w:rsidRDefault="00CA6373" w:rsidP="00CA6373">
      <w:pPr>
        <w:spacing w:after="200" w:line="276" w:lineRule="auto"/>
        <w:ind w:firstLine="0"/>
        <w:rPr>
          <w:rFonts w:eastAsia="Times New Roman" w:cs="Times New Roman"/>
          <w:b/>
          <w:bCs/>
          <w:iCs/>
          <w:lang w:bidi="he-IL"/>
        </w:rPr>
      </w:pPr>
      <w:r w:rsidRPr="001D1BE8">
        <w:br w:type="page"/>
      </w:r>
    </w:p>
    <w:p w:rsidR="00CA6373" w:rsidRDefault="0089432B" w:rsidP="00CA6373">
      <w:pPr>
        <w:pStyle w:val="Heading1"/>
      </w:pPr>
      <w:r>
        <w:lastRenderedPageBreak/>
        <w:t xml:space="preserve">Part Three: </w:t>
      </w:r>
      <w:r w:rsidR="00E40018">
        <w:t>Relationships</w:t>
      </w:r>
    </w:p>
    <w:p w:rsidR="0083683F" w:rsidRPr="0083683F" w:rsidRDefault="0083683F" w:rsidP="0083683F">
      <w:r>
        <w:t xml:space="preserve">Much of ethics is about how we relate to other people. The Old Testament makes that </w:t>
      </w:r>
      <w:r w:rsidR="006C1845">
        <w:t xml:space="preserve">focus </w:t>
      </w:r>
      <w:r>
        <w:t>quite a practical matter. It doesn’t talk much about loving everyone or being advocates for groups who need action taken on their behalf. It talks more about your relationships with the people you are in contact with—your f</w:t>
      </w:r>
      <w:r w:rsidR="006C1845">
        <w:t>riends, your neighbors, the woman or the ma</w:t>
      </w:r>
      <w:r>
        <w:t>n in your life</w:t>
      </w:r>
      <w:r w:rsidR="0089432B">
        <w:t>, yo</w:t>
      </w:r>
      <w:r w:rsidR="006C1845">
        <w:t xml:space="preserve">ur parents, </w:t>
      </w:r>
      <w:proofErr w:type="gramStart"/>
      <w:r w:rsidR="006C1845">
        <w:t>your</w:t>
      </w:r>
      <w:proofErr w:type="gramEnd"/>
      <w:r w:rsidR="006C1845">
        <w:t xml:space="preserve"> children. I</w:t>
      </w:r>
      <w:r w:rsidR="0089432B">
        <w:t>t does also talk about nations and cities and about people who don’t belong and about leadership.</w:t>
      </w:r>
    </w:p>
    <w:p w:rsidR="004430AF" w:rsidRPr="001D1BE8" w:rsidRDefault="00CA6373" w:rsidP="00B44BA4">
      <w:pPr>
        <w:pStyle w:val="Heading2"/>
        <w:numPr>
          <w:ilvl w:val="0"/>
          <w:numId w:val="44"/>
        </w:numPr>
      </w:pPr>
      <w:r w:rsidRPr="001D1BE8">
        <w:t>Friends</w:t>
      </w:r>
    </w:p>
    <w:p w:rsidR="00C616C3" w:rsidRDefault="002F7633" w:rsidP="00C616C3">
      <w:r>
        <w:t>A tricky thing about coming to work in</w:t>
      </w:r>
      <w:r w:rsidR="004430AF" w:rsidRPr="001D1BE8">
        <w:t xml:space="preserve"> California </w:t>
      </w:r>
      <w:r w:rsidR="006C1845">
        <w:t xml:space="preserve">twenty years ago </w:t>
      </w:r>
      <w:r w:rsidR="004430AF" w:rsidRPr="001D1BE8">
        <w:t>was moving away from my friends</w:t>
      </w:r>
      <w:r>
        <w:t xml:space="preserve"> in England</w:t>
      </w:r>
      <w:r w:rsidR="004430AF" w:rsidRPr="001D1BE8">
        <w:t>. My first wife was wheelchair-bound with multiple sc</w:t>
      </w:r>
      <w:r w:rsidR="00C616C3">
        <w:t>ler</w:t>
      </w:r>
      <w:r w:rsidR="000D344C">
        <w:t>osis, and my friends were vit</w:t>
      </w:r>
      <w:r w:rsidR="00C616C3">
        <w:t>al</w:t>
      </w:r>
      <w:r w:rsidR="00C616C3" w:rsidRPr="001D1BE8">
        <w:t xml:space="preserve"> </w:t>
      </w:r>
      <w:r w:rsidR="004430AF" w:rsidRPr="001D1BE8">
        <w:t>to my staying sane and resourced and supported through the t</w:t>
      </w:r>
      <w:r w:rsidR="006C1845">
        <w:t>ou</w:t>
      </w:r>
      <w:r>
        <w:t xml:space="preserve">gh aspects of </w:t>
      </w:r>
      <w:r w:rsidR="006C1845">
        <w:t>living with that reality.</w:t>
      </w:r>
      <w:r w:rsidR="004430AF" w:rsidRPr="001D1BE8">
        <w:t xml:space="preserve"> At a key m</w:t>
      </w:r>
      <w:r>
        <w:t xml:space="preserve">oment, one of them helped me </w:t>
      </w:r>
      <w:r w:rsidR="004430AF" w:rsidRPr="001D1BE8">
        <w:t>think through the decisi</w:t>
      </w:r>
      <w:r>
        <w:t>on to change jobs</w:t>
      </w:r>
      <w:r w:rsidR="00DE1B28" w:rsidRPr="001D1BE8">
        <w:t>. I was wondering about</w:t>
      </w:r>
      <w:r w:rsidR="006C1845">
        <w:t xml:space="preserve"> giving up</w:t>
      </w:r>
      <w:r>
        <w:t xml:space="preserve"> my post in England and coming to one</w:t>
      </w:r>
      <w:r w:rsidR="004430AF" w:rsidRPr="001D1BE8">
        <w:t xml:space="preserve"> I wa</w:t>
      </w:r>
      <w:r w:rsidR="000D344C">
        <w:t>s being invited to consider</w:t>
      </w:r>
      <w:r w:rsidR="004430AF" w:rsidRPr="001D1BE8">
        <w:t xml:space="preserve"> in California, and it seemed a complicated </w:t>
      </w:r>
      <w:r w:rsidR="00DE1B28" w:rsidRPr="001D1BE8">
        <w:t>decision-making process. This</w:t>
      </w:r>
      <w:r w:rsidR="004430AF" w:rsidRPr="001D1BE8">
        <w:t xml:space="preserve"> friend simply </w:t>
      </w:r>
      <w:r w:rsidR="00DE1B28" w:rsidRPr="001D1BE8">
        <w:t xml:space="preserve">suggested </w:t>
      </w:r>
      <w:r>
        <w:t>that I should see that this question was</w:t>
      </w:r>
      <w:r w:rsidR="00DE1B28" w:rsidRPr="001D1BE8">
        <w:t xml:space="preserve"> actually</w:t>
      </w:r>
      <w:r>
        <w:t xml:space="preserve"> two separate one</w:t>
      </w:r>
      <w:r w:rsidR="004430AF" w:rsidRPr="001D1BE8">
        <w:t>s, and as soon as I did so, I knew that resigning from the position I had wa</w:t>
      </w:r>
      <w:r w:rsidR="000D344C">
        <w:t xml:space="preserve">s right; </w:t>
      </w:r>
      <w:r>
        <w:t>the question about where to go to</w:t>
      </w:r>
      <w:r w:rsidR="000D344C">
        <w:t xml:space="preserve"> </w:t>
      </w:r>
      <w:r w:rsidR="004430AF" w:rsidRPr="001D1BE8">
        <w:t xml:space="preserve">would need more thinking about. </w:t>
      </w:r>
      <w:r w:rsidR="00DE1B28" w:rsidRPr="001D1BE8">
        <w:t>It was</w:t>
      </w:r>
      <w:r w:rsidR="004430AF" w:rsidRPr="001D1BE8">
        <w:t xml:space="preserve"> just one of the moments when my friends were worth their weight in gold.</w:t>
      </w:r>
      <w:r w:rsidR="00C616C3">
        <w:t xml:space="preserve"> </w:t>
      </w:r>
    </w:p>
    <w:p w:rsidR="004430AF" w:rsidRDefault="004430AF" w:rsidP="00C616C3">
      <w:r w:rsidRPr="001D1BE8">
        <w:t>The best known friendship story in the Bible is that of David and Jonathan. I’m not clear that David was very good at being a friend, or that Jonathan got muc</w:t>
      </w:r>
      <w:r w:rsidR="00C616C3">
        <w:t>h out of the friendship, but I’</w:t>
      </w:r>
      <w:r w:rsidRPr="001D1BE8">
        <w:t xml:space="preserve">m clear that Jonathan was a great friend and that David got a lot out of it. For them, friendship meant a harmony of purpose, and for Jonathan it meant a self-giving and a risk-taking. No wonder </w:t>
      </w:r>
      <w:r w:rsidR="006F4039" w:rsidRPr="001D1BE8">
        <w:t xml:space="preserve">that, </w:t>
      </w:r>
      <w:r w:rsidRPr="001D1BE8">
        <w:t>in his lament for Jonathan after his death in battle, David described Jonathan’s love or loyalty as the most extraordinary relat</w:t>
      </w:r>
      <w:r w:rsidR="00C616C3">
        <w:t>ionship of his life</w:t>
      </w:r>
      <w:r w:rsidRPr="001D1BE8">
        <w:t>.</w:t>
      </w:r>
    </w:p>
    <w:p w:rsidR="00CB718A" w:rsidRDefault="00CB718A" w:rsidP="00A01A93">
      <w:pPr>
        <w:pStyle w:val="NoSpacing"/>
      </w:pPr>
    </w:p>
    <w:p w:rsidR="00CB718A" w:rsidRPr="001D1BE8" w:rsidRDefault="00CB718A" w:rsidP="00CB718A">
      <w:pPr>
        <w:ind w:left="720" w:firstLine="0"/>
      </w:pPr>
      <w:r w:rsidRPr="001D1BE8">
        <w:t xml:space="preserve">My brother Jonathan, </w:t>
      </w:r>
    </w:p>
    <w:p w:rsidR="00CB718A" w:rsidRPr="001D1BE8" w:rsidRDefault="00CB718A" w:rsidP="00CB718A">
      <w:pPr>
        <w:ind w:left="720"/>
      </w:pPr>
      <w:proofErr w:type="gramStart"/>
      <w:r w:rsidRPr="001D1BE8">
        <w:t>you</w:t>
      </w:r>
      <w:proofErr w:type="gramEnd"/>
      <w:r w:rsidRPr="001D1BE8">
        <w:t xml:space="preserve"> were very lovely to me.</w:t>
      </w:r>
    </w:p>
    <w:p w:rsidR="00CB718A" w:rsidRPr="001D1BE8" w:rsidRDefault="00CB718A" w:rsidP="00CB718A">
      <w:pPr>
        <w:ind w:left="720" w:firstLine="0"/>
      </w:pPr>
      <w:r w:rsidRPr="001D1BE8">
        <w:t xml:space="preserve">Your loyalty was extraordinary to me, </w:t>
      </w:r>
    </w:p>
    <w:p w:rsidR="00CB718A" w:rsidRPr="001D1BE8" w:rsidRDefault="00CB718A" w:rsidP="00CB718A">
      <w:pPr>
        <w:ind w:left="720"/>
      </w:pPr>
      <w:proofErr w:type="gramStart"/>
      <w:r w:rsidRPr="001D1BE8">
        <w:t>more</w:t>
      </w:r>
      <w:proofErr w:type="gramEnd"/>
      <w:r w:rsidRPr="001D1BE8">
        <w:t xml:space="preserve"> than</w:t>
      </w:r>
      <w:r w:rsidR="00C616C3">
        <w:t xml:space="preserve"> the loyalty of women. (2 Sam</w:t>
      </w:r>
      <w:r w:rsidRPr="001D1BE8">
        <w:t xml:space="preserve"> 1</w:t>
      </w:r>
      <w:r w:rsidR="00D81412">
        <w:t>:26</w:t>
      </w:r>
      <w:r w:rsidRPr="001D1BE8">
        <w:t>)</w:t>
      </w:r>
    </w:p>
    <w:p w:rsidR="004430AF" w:rsidRPr="001D1BE8" w:rsidRDefault="004430AF" w:rsidP="00A01A93">
      <w:pPr>
        <w:pStyle w:val="NoSpacing"/>
      </w:pPr>
    </w:p>
    <w:p w:rsidR="004430AF" w:rsidRDefault="004430AF" w:rsidP="00C616C3">
      <w:r w:rsidRPr="001D1BE8">
        <w:t xml:space="preserve">The most poignant account of friendship is that between </w:t>
      </w:r>
      <w:proofErr w:type="spellStart"/>
      <w:r w:rsidRPr="001D1BE8">
        <w:t>Jephtah’s</w:t>
      </w:r>
      <w:proofErr w:type="spellEnd"/>
      <w:r w:rsidRPr="001D1BE8">
        <w:t xml:space="preserve"> daughter</w:t>
      </w:r>
      <w:r w:rsidR="00C616C3">
        <w:t xml:space="preserve"> and her girlfriends</w:t>
      </w:r>
      <w:r w:rsidRPr="001D1BE8">
        <w:t xml:space="preserve">. </w:t>
      </w:r>
      <w:proofErr w:type="spellStart"/>
      <w:r w:rsidRPr="001D1BE8">
        <w:t>Jephtah</w:t>
      </w:r>
      <w:proofErr w:type="spellEnd"/>
      <w:r w:rsidRPr="001D1BE8">
        <w:t xml:space="preserve"> has accidentally promised to offer her as a sacrifice to God, and it apparently occurs to no one to ask God whether he might be willing to regard that as a mistake. All she asks for is the chance to spend two months with her friends. What did they talk about? What happened to the friends afterwards?</w:t>
      </w:r>
    </w:p>
    <w:p w:rsidR="00CB718A" w:rsidRDefault="00CB718A" w:rsidP="00A01A93">
      <w:pPr>
        <w:pStyle w:val="NoSpacing"/>
      </w:pPr>
    </w:p>
    <w:p w:rsidR="00CB718A" w:rsidRPr="00CB718A" w:rsidRDefault="00CB718A" w:rsidP="0030010C">
      <w:pPr>
        <w:pStyle w:val="Quote"/>
      </w:pPr>
      <w:r w:rsidRPr="00CB718A">
        <w:t xml:space="preserve">She said to her father, “May this thing be done for me. Let me go for two months so I can walk and go down on the mountains and bewail my </w:t>
      </w:r>
      <w:r w:rsidR="00C616C3">
        <w:t xml:space="preserve">girlhood, </w:t>
      </w:r>
      <w:proofErr w:type="gramStart"/>
      <w:r w:rsidR="00C616C3">
        <w:t>I</w:t>
      </w:r>
      <w:proofErr w:type="gramEnd"/>
      <w:r w:rsidR="00C616C3">
        <w:t xml:space="preserve"> and my friends.” </w:t>
      </w:r>
      <w:r w:rsidRPr="00CB718A">
        <w:t>He said, “Go,” and sent her for two months. She and her friends went and bewailed he</w:t>
      </w:r>
      <w:r w:rsidR="00C616C3">
        <w:t xml:space="preserve">r girlhood on the mountains. </w:t>
      </w:r>
      <w:r w:rsidRPr="00CB718A">
        <w:t>At the end of two months she came back to her father and he performed the pledge that he had made</w:t>
      </w:r>
      <w:r w:rsidR="00C616C3">
        <w:t xml:space="preserve"> in connection with her. (Judg</w:t>
      </w:r>
      <w:r w:rsidRPr="00CB718A">
        <w:t xml:space="preserve"> 11</w:t>
      </w:r>
      <w:r w:rsidR="00C616C3">
        <w:t>:37-39</w:t>
      </w:r>
      <w:r w:rsidRPr="00CB718A">
        <w:t>)</w:t>
      </w:r>
    </w:p>
    <w:p w:rsidR="004430AF" w:rsidRPr="001D1BE8" w:rsidRDefault="004430AF" w:rsidP="00A01A93">
      <w:pPr>
        <w:pStyle w:val="NoSpacing"/>
      </w:pPr>
    </w:p>
    <w:p w:rsidR="00CB718A" w:rsidRDefault="004430AF" w:rsidP="00C616C3">
      <w:r w:rsidRPr="001D1BE8">
        <w:t>Friends are people who</w:t>
      </w:r>
      <w:r w:rsidR="00C616C3">
        <w:t xml:space="preserve"> share the suffering of others:</w:t>
      </w:r>
    </w:p>
    <w:p w:rsidR="00CB718A" w:rsidRDefault="00CB718A" w:rsidP="00A01A93">
      <w:pPr>
        <w:pStyle w:val="NoSpacing"/>
      </w:pPr>
    </w:p>
    <w:p w:rsidR="00CB718A" w:rsidRPr="001D1BE8" w:rsidRDefault="00CB718A" w:rsidP="0030010C">
      <w:pPr>
        <w:pStyle w:val="Quote"/>
      </w:pPr>
      <w:r w:rsidRPr="001D1BE8">
        <w:t xml:space="preserve">When they were ill, </w:t>
      </w:r>
    </w:p>
    <w:p w:rsidR="00CB718A" w:rsidRPr="001D1BE8" w:rsidRDefault="00CB718A" w:rsidP="0030010C">
      <w:pPr>
        <w:pStyle w:val="Quote"/>
      </w:pPr>
      <w:r w:rsidRPr="001D1BE8">
        <w:tab/>
      </w:r>
      <w:proofErr w:type="gramStart"/>
      <w:r w:rsidRPr="001D1BE8">
        <w:t>my</w:t>
      </w:r>
      <w:proofErr w:type="gramEnd"/>
      <w:r w:rsidRPr="001D1BE8">
        <w:t xml:space="preserve"> clothing was sack.</w:t>
      </w:r>
    </w:p>
    <w:p w:rsidR="00CB718A" w:rsidRPr="001D1BE8" w:rsidRDefault="00CB718A" w:rsidP="0030010C">
      <w:pPr>
        <w:pStyle w:val="Quote"/>
      </w:pPr>
      <w:r w:rsidRPr="001D1BE8">
        <w:lastRenderedPageBreak/>
        <w:t xml:space="preserve"> I humbled myself with fasting, </w:t>
      </w:r>
    </w:p>
    <w:p w:rsidR="00CB718A" w:rsidRPr="001D1BE8" w:rsidRDefault="00CB718A" w:rsidP="0030010C">
      <w:pPr>
        <w:pStyle w:val="Quote"/>
      </w:pPr>
      <w:r w:rsidRPr="001D1BE8">
        <w:tab/>
      </w:r>
      <w:proofErr w:type="gramStart"/>
      <w:r w:rsidRPr="001D1BE8">
        <w:t>and</w:t>
      </w:r>
      <w:proofErr w:type="gramEnd"/>
      <w:r w:rsidRPr="001D1BE8">
        <w:t xml:space="preserve"> my plea would turn back to my heart.</w:t>
      </w:r>
    </w:p>
    <w:p w:rsidR="00CB718A" w:rsidRPr="001D1BE8" w:rsidRDefault="00CB718A" w:rsidP="0030010C">
      <w:pPr>
        <w:pStyle w:val="Quote"/>
      </w:pPr>
      <w:r w:rsidRPr="001D1BE8">
        <w:t xml:space="preserve">I walked about as if it was my friend, as if it was a brother; </w:t>
      </w:r>
    </w:p>
    <w:p w:rsidR="00CB718A" w:rsidRPr="001D1BE8" w:rsidRDefault="00CB718A" w:rsidP="0030010C">
      <w:pPr>
        <w:pStyle w:val="Quote"/>
      </w:pPr>
      <w:r w:rsidRPr="001D1BE8">
        <w:tab/>
      </w:r>
      <w:proofErr w:type="gramStart"/>
      <w:r w:rsidRPr="001D1BE8">
        <w:t>as</w:t>
      </w:r>
      <w:proofErr w:type="gramEnd"/>
      <w:r w:rsidRPr="001D1BE8">
        <w:t xml:space="preserve"> if I were a mother grieving, mourning, gloomy. (</w:t>
      </w:r>
      <w:r w:rsidR="00235E8B">
        <w:t>Ps</w:t>
      </w:r>
      <w:r w:rsidRPr="001D1BE8">
        <w:t xml:space="preserve"> 35:13-14)</w:t>
      </w:r>
    </w:p>
    <w:p w:rsidR="00CB718A" w:rsidRDefault="00CB718A" w:rsidP="00A01A93">
      <w:pPr>
        <w:pStyle w:val="NoSpacing"/>
      </w:pPr>
    </w:p>
    <w:p w:rsidR="00CB718A" w:rsidRDefault="00C616C3" w:rsidP="00C616C3">
      <w:r>
        <w:t>The most distressing</w:t>
      </w:r>
      <w:r w:rsidR="004430AF" w:rsidRPr="001D1BE8">
        <w:t xml:space="preserve"> friends in the Old Testament are the three who hear of the catastrophes that have befallen Job and come to sit with him, like people </w:t>
      </w:r>
      <w:r w:rsidR="006F4039" w:rsidRPr="001D1BE8">
        <w:t xml:space="preserve">observing the Jewish custom of </w:t>
      </w:r>
      <w:r w:rsidR="004430AF" w:rsidRPr="001D1BE8">
        <w:t xml:space="preserve">sitting </w:t>
      </w:r>
      <w:proofErr w:type="spellStart"/>
      <w:r w:rsidR="004430AF" w:rsidRPr="001D1BE8">
        <w:t>s</w:t>
      </w:r>
      <w:r w:rsidR="006F4039" w:rsidRPr="001D1BE8">
        <w:t>hiva</w:t>
      </w:r>
      <w:proofErr w:type="spellEnd"/>
      <w:r w:rsidR="006F4039" w:rsidRPr="001D1BE8">
        <w:t xml:space="preserve"> with someone who</w:t>
      </w:r>
      <w:r w:rsidR="004430AF" w:rsidRPr="001D1BE8">
        <w:t xml:space="preserve"> has lost a loved one. </w:t>
      </w:r>
    </w:p>
    <w:p w:rsidR="00CB718A" w:rsidRDefault="00CB718A" w:rsidP="00A01A93">
      <w:pPr>
        <w:pStyle w:val="NoSpacing"/>
      </w:pPr>
    </w:p>
    <w:p w:rsidR="00CB718A" w:rsidRPr="001D1BE8" w:rsidRDefault="00CB718A" w:rsidP="0030010C">
      <w:pPr>
        <w:pStyle w:val="Quote"/>
      </w:pPr>
      <w:r w:rsidRPr="001D1BE8">
        <w:t xml:space="preserve">Three friends of Job heard about all these bad things that had come upon him, and they came each one from his place: </w:t>
      </w:r>
      <w:proofErr w:type="spellStart"/>
      <w:r w:rsidRPr="001D1BE8">
        <w:t>Eliphaz</w:t>
      </w:r>
      <w:proofErr w:type="spellEnd"/>
      <w:r w:rsidRPr="001D1BE8">
        <w:t xml:space="preserve"> the </w:t>
      </w:r>
      <w:proofErr w:type="spellStart"/>
      <w:r w:rsidRPr="001D1BE8">
        <w:t>Temanite</w:t>
      </w:r>
      <w:proofErr w:type="spellEnd"/>
      <w:r w:rsidRPr="001D1BE8">
        <w:t xml:space="preserve">, Bildad </w:t>
      </w:r>
      <w:r w:rsidR="001137F7">
        <w:t xml:space="preserve">the </w:t>
      </w:r>
      <w:proofErr w:type="spellStart"/>
      <w:r w:rsidR="001137F7">
        <w:t>Shuhite</w:t>
      </w:r>
      <w:proofErr w:type="spellEnd"/>
      <w:r w:rsidR="001137F7">
        <w:t xml:space="preserve">, and </w:t>
      </w:r>
      <w:proofErr w:type="spellStart"/>
      <w:r w:rsidR="001137F7">
        <w:t>Tsophar</w:t>
      </w:r>
      <w:proofErr w:type="spellEnd"/>
      <w:r w:rsidR="001137F7">
        <w:t xml:space="preserve"> the </w:t>
      </w:r>
      <w:proofErr w:type="spellStart"/>
      <w:r w:rsidR="001137F7">
        <w:t>Na</w:t>
      </w:r>
      <w:r w:rsidRPr="001D1BE8">
        <w:t>amatite</w:t>
      </w:r>
      <w:proofErr w:type="spellEnd"/>
      <w:r w:rsidRPr="001D1BE8">
        <w:t>. They met together by agreement to come to express their sorrow to him and to comfort him, but they raised their eyes from afar and didn’t recognize him. They raised their voice and cried. They ripped, each one, his coat and they threw dirt over their heads, to the heavens. They sat with him on the ground seven days and seven nights with no one speaking a word to him because they saw that his suffering was very great. (Job 2:11-13)</w:t>
      </w:r>
    </w:p>
    <w:p w:rsidR="00CB718A" w:rsidRPr="001D1BE8" w:rsidRDefault="00CB718A" w:rsidP="00CB718A">
      <w:pPr>
        <w:tabs>
          <w:tab w:val="left" w:pos="3180"/>
        </w:tabs>
        <w:rPr>
          <w:lang w:bidi="he-IL"/>
        </w:rPr>
      </w:pPr>
      <w:r w:rsidRPr="001D1BE8">
        <w:rPr>
          <w:lang w:bidi="he-IL"/>
        </w:rPr>
        <w:tab/>
      </w:r>
    </w:p>
    <w:p w:rsidR="00C616C3" w:rsidRDefault="00C616C3" w:rsidP="00C616C3">
      <w:r w:rsidRPr="001D1BE8">
        <w:t>The trouble is that once Job open</w:t>
      </w:r>
      <w:r w:rsidR="002F7633">
        <w:t>s his mouth with his laments,</w:t>
      </w:r>
      <w:r w:rsidRPr="001D1BE8">
        <w:t xml:space="preserve"> protests</w:t>
      </w:r>
      <w:r w:rsidR="002F7633">
        <w:t>,</w:t>
      </w:r>
      <w:r w:rsidRPr="001D1BE8">
        <w:t xml:space="preserve"> and questions, they can’t handle the way his questions undermine their assumptions about life and God, and all they want to do is shut him up. </w:t>
      </w:r>
      <w:r w:rsidR="002F7633">
        <w:t>So Job remonstrates:</w:t>
      </w:r>
    </w:p>
    <w:p w:rsidR="00C616C3" w:rsidRDefault="00C616C3" w:rsidP="0030010C">
      <w:pPr>
        <w:pStyle w:val="Quote"/>
      </w:pPr>
    </w:p>
    <w:p w:rsidR="00CB718A" w:rsidRPr="001D1BE8" w:rsidRDefault="00CB718A" w:rsidP="0030010C">
      <w:pPr>
        <w:pStyle w:val="Quote"/>
      </w:pPr>
      <w:r w:rsidRPr="001D1BE8">
        <w:t xml:space="preserve">As for one who refuses commitment to his friend, </w:t>
      </w:r>
    </w:p>
    <w:p w:rsidR="00CB718A" w:rsidRPr="001D1BE8" w:rsidRDefault="00CB718A" w:rsidP="0030010C">
      <w:pPr>
        <w:pStyle w:val="Quote"/>
      </w:pPr>
      <w:r w:rsidRPr="001D1BE8">
        <w:tab/>
      </w:r>
      <w:proofErr w:type="gramStart"/>
      <w:r w:rsidRPr="001D1BE8">
        <w:t>he</w:t>
      </w:r>
      <w:proofErr w:type="gramEnd"/>
      <w:r w:rsidRPr="001D1BE8">
        <w:t xml:space="preserve"> abandons awe for Shadday.</w:t>
      </w:r>
    </w:p>
    <w:p w:rsidR="00CB718A" w:rsidRPr="001D1BE8" w:rsidRDefault="00CB718A" w:rsidP="0030010C">
      <w:pPr>
        <w:pStyle w:val="Quote"/>
      </w:pPr>
      <w:r w:rsidRPr="001D1BE8">
        <w:t>My brothers have broken faith like a wadi,</w:t>
      </w:r>
    </w:p>
    <w:p w:rsidR="00CB718A" w:rsidRPr="001D1BE8" w:rsidRDefault="00CB718A" w:rsidP="0030010C">
      <w:pPr>
        <w:pStyle w:val="Quote"/>
      </w:pPr>
      <w:r w:rsidRPr="001D1BE8">
        <w:t xml:space="preserve"> </w:t>
      </w:r>
      <w:r w:rsidRPr="001D1BE8">
        <w:tab/>
      </w:r>
      <w:proofErr w:type="gramStart"/>
      <w:r w:rsidRPr="001D1BE8">
        <w:t>like</w:t>
      </w:r>
      <w:proofErr w:type="gramEnd"/>
      <w:r w:rsidRPr="001D1BE8">
        <w:t xml:space="preserve"> the canyons with </w:t>
      </w:r>
      <w:proofErr w:type="spellStart"/>
      <w:r w:rsidRPr="001D1BE8">
        <w:t>wadis</w:t>
      </w:r>
      <w:proofErr w:type="spellEnd"/>
      <w:r w:rsidRPr="001D1BE8">
        <w:t xml:space="preserve"> that pass away. (Job 6:14-15)</w:t>
      </w:r>
    </w:p>
    <w:p w:rsidR="00CB718A" w:rsidRPr="001D1BE8" w:rsidRDefault="00CB718A" w:rsidP="0030010C">
      <w:pPr>
        <w:pStyle w:val="Quote"/>
      </w:pPr>
    </w:p>
    <w:p w:rsidR="00CB718A" w:rsidRPr="001D1BE8" w:rsidRDefault="00CB718A" w:rsidP="0030010C">
      <w:pPr>
        <w:pStyle w:val="Quote"/>
      </w:pPr>
      <w:r w:rsidRPr="001D1BE8">
        <w:t xml:space="preserve">Be gracious to me, be gracious to me, you’re my friends, </w:t>
      </w:r>
    </w:p>
    <w:p w:rsidR="00CB718A" w:rsidRPr="001D1BE8" w:rsidRDefault="00CB718A" w:rsidP="0030010C">
      <w:pPr>
        <w:pStyle w:val="Quote"/>
      </w:pPr>
      <w:r w:rsidRPr="001D1BE8">
        <w:tab/>
      </w:r>
      <w:proofErr w:type="gramStart"/>
      <w:r w:rsidRPr="001D1BE8">
        <w:t>because</w:t>
      </w:r>
      <w:proofErr w:type="gramEnd"/>
      <w:r w:rsidRPr="001D1BE8">
        <w:t xml:space="preserve"> God’s hand has touched me.</w:t>
      </w:r>
    </w:p>
    <w:p w:rsidR="00CB718A" w:rsidRPr="001D1BE8" w:rsidRDefault="00CB718A" w:rsidP="0030010C">
      <w:pPr>
        <w:pStyle w:val="Quote"/>
      </w:pPr>
      <w:r w:rsidRPr="001D1BE8">
        <w:t xml:space="preserve">Why do you pursue me like </w:t>
      </w:r>
      <w:proofErr w:type="gramStart"/>
      <w:r w:rsidRPr="001D1BE8">
        <w:t>God,</w:t>
      </w:r>
      <w:proofErr w:type="gramEnd"/>
      <w:r w:rsidRPr="001D1BE8">
        <w:t xml:space="preserve"> </w:t>
      </w:r>
    </w:p>
    <w:p w:rsidR="00CB718A" w:rsidRPr="001D1BE8" w:rsidRDefault="00CB718A" w:rsidP="0030010C">
      <w:pPr>
        <w:pStyle w:val="Quote"/>
      </w:pPr>
      <w:r w:rsidRPr="001D1BE8">
        <w:tab/>
      </w:r>
      <w:proofErr w:type="gramStart"/>
      <w:r w:rsidRPr="001D1BE8">
        <w:t>and</w:t>
      </w:r>
      <w:proofErr w:type="gramEnd"/>
      <w:r w:rsidRPr="001D1BE8">
        <w:t xml:space="preserve"> why aren’t you full of my flesh? (Job 19:21-22)</w:t>
      </w:r>
    </w:p>
    <w:p w:rsidR="00CB718A" w:rsidRPr="001D1BE8" w:rsidRDefault="00CB718A" w:rsidP="00D84155">
      <w:pPr>
        <w:pStyle w:val="PlainText"/>
      </w:pPr>
    </w:p>
    <w:p w:rsidR="00CB718A" w:rsidRPr="001D1BE8" w:rsidRDefault="00CB718A" w:rsidP="0030010C">
      <w:pPr>
        <w:pStyle w:val="Quote"/>
      </w:pPr>
      <w:r w:rsidRPr="001D1BE8">
        <w:t xml:space="preserve">Yahweh said to </w:t>
      </w:r>
      <w:proofErr w:type="spellStart"/>
      <w:r w:rsidRPr="001D1BE8">
        <w:t>Eliphaz</w:t>
      </w:r>
      <w:proofErr w:type="spellEnd"/>
      <w:r w:rsidRPr="001D1BE8">
        <w:t xml:space="preserve"> the </w:t>
      </w:r>
      <w:proofErr w:type="spellStart"/>
      <w:r w:rsidRPr="001D1BE8">
        <w:t>Temanite</w:t>
      </w:r>
      <w:proofErr w:type="spellEnd"/>
      <w:r w:rsidRPr="001D1BE8">
        <w:t>, “My anger rages against you and against your two friends, because you haven’t spoken to me what is established truth, like my servant Job. So now get yourselves seven bulls and seven rams, go to my servant Job, and offer up a burnt offering on your behalf. Job my servant can plead for you, because I will show regard to him.” (Job 42:7-8)</w:t>
      </w:r>
    </w:p>
    <w:p w:rsidR="00CB718A" w:rsidRDefault="00CB718A" w:rsidP="00A01A93">
      <w:pPr>
        <w:pStyle w:val="NoSpacing"/>
      </w:pPr>
    </w:p>
    <w:p w:rsidR="00C616C3" w:rsidRDefault="00C616C3" w:rsidP="00C616C3">
      <w:r>
        <w:t xml:space="preserve">A wadi is a stream that has water in it only when </w:t>
      </w:r>
      <w:r w:rsidR="002F7633">
        <w:t>rain has fallen in the mountains</w:t>
      </w:r>
      <w:r>
        <w:t>. Job’s friends’ commitment</w:t>
      </w:r>
      <w:r w:rsidR="004430AF" w:rsidRPr="001D1BE8">
        <w:t xml:space="preserve"> is like that of a wadi that runs out of water just when you need it. The person on whom God’s hand has come down is the person who needs his friends to be gracious, to take his side. Yet for all his tough words to them, Job shows he does not give up on his friends. Rather astonishingly, when God eventually tells them to get Job to pray for th</w:t>
      </w:r>
      <w:r>
        <w:t>em, he agrees</w:t>
      </w:r>
      <w:r w:rsidR="004430AF" w:rsidRPr="001D1BE8">
        <w:t>.</w:t>
      </w:r>
    </w:p>
    <w:p w:rsidR="00CB718A" w:rsidRDefault="004430AF" w:rsidP="00C616C3">
      <w:r w:rsidRPr="001D1BE8">
        <w:t>It’s clearly important who you let be your friends. To start with, they had better be people who live in awe of God and who do the kind of things that God says</w:t>
      </w:r>
      <w:r w:rsidR="00C616C3">
        <w:t xml:space="preserve"> to do:</w:t>
      </w:r>
      <w:r w:rsidRPr="001D1BE8">
        <w:t xml:space="preserve"> </w:t>
      </w:r>
    </w:p>
    <w:p w:rsidR="00CB718A" w:rsidRDefault="00CB718A" w:rsidP="00A01A93">
      <w:pPr>
        <w:pStyle w:val="NoSpacing"/>
      </w:pPr>
    </w:p>
    <w:p w:rsidR="00CB718A" w:rsidRPr="001D1BE8" w:rsidRDefault="00CB718A" w:rsidP="00D84155">
      <w:pPr>
        <w:pStyle w:val="PlainText"/>
      </w:pPr>
      <w:r w:rsidRPr="001D1BE8">
        <w:t xml:space="preserve">I’m a friend to all who live in awe of you </w:t>
      </w:r>
    </w:p>
    <w:p w:rsidR="00CB718A" w:rsidRPr="001D1BE8" w:rsidRDefault="00D85B2E" w:rsidP="00D84155">
      <w:pPr>
        <w:pStyle w:val="PlainText"/>
      </w:pPr>
      <w:r>
        <w:tab/>
      </w:r>
      <w:proofErr w:type="gramStart"/>
      <w:r w:rsidR="00CB718A" w:rsidRPr="001D1BE8">
        <w:t>and</w:t>
      </w:r>
      <w:proofErr w:type="gramEnd"/>
      <w:r w:rsidR="00CB718A" w:rsidRPr="001D1BE8">
        <w:t xml:space="preserve"> to the people who keep the things you’ve determined. (</w:t>
      </w:r>
      <w:r w:rsidR="00235E8B">
        <w:t>Ps</w:t>
      </w:r>
      <w:r w:rsidR="00CB718A" w:rsidRPr="001D1BE8">
        <w:t xml:space="preserve"> 119:63)</w:t>
      </w:r>
    </w:p>
    <w:p w:rsidR="00CB718A" w:rsidRDefault="00CB718A" w:rsidP="00A01A93">
      <w:pPr>
        <w:pStyle w:val="NoSpacing"/>
      </w:pPr>
    </w:p>
    <w:p w:rsidR="00D85B2E" w:rsidRPr="00D85B2E" w:rsidRDefault="00D85B2E" w:rsidP="00D85B2E">
      <w:r>
        <w:lastRenderedPageBreak/>
        <w:t>Sayings from Proverbs again illustrate the nature and importance of friendship. Your frien</w:t>
      </w:r>
      <w:r w:rsidRPr="00D85B2E">
        <w:t>d</w:t>
      </w:r>
      <w:r>
        <w:t>s</w:t>
      </w:r>
      <w:r w:rsidRPr="00D85B2E">
        <w:t xml:space="preserve"> </w:t>
      </w:r>
      <w:r>
        <w:t xml:space="preserve">had </w:t>
      </w:r>
      <w:r w:rsidRPr="00D85B2E">
        <w:t xml:space="preserve">better be people who are wise not </w:t>
      </w:r>
      <w:proofErr w:type="gramStart"/>
      <w:r w:rsidRPr="00D85B2E">
        <w:t>stupid,</w:t>
      </w:r>
      <w:proofErr w:type="gramEnd"/>
      <w:r w:rsidRPr="00D85B2E">
        <w:t xml:space="preserve"> because they w</w:t>
      </w:r>
      <w:r>
        <w:t>ill help you get wise (</w:t>
      </w:r>
      <w:r w:rsidRPr="00D85B2E">
        <w:t>13:20; 14:7; 27:17). Friends are people who are care</w:t>
      </w:r>
      <w:r>
        <w:t>ful with their speech (</w:t>
      </w:r>
      <w:r w:rsidRPr="00D85B2E">
        <w:t>16:28; 17:9). They should be people who’ll t</w:t>
      </w:r>
      <w:r>
        <w:t>alk straight with you (</w:t>
      </w:r>
      <w:r w:rsidRPr="00D85B2E">
        <w:t>27:5-6</w:t>
      </w:r>
      <w:r>
        <w:t>; 28:23</w:t>
      </w:r>
      <w:r w:rsidRPr="00D85B2E">
        <w:t>).</w:t>
      </w:r>
    </w:p>
    <w:p w:rsidR="00CB718A" w:rsidRPr="001D1BE8" w:rsidRDefault="00CB718A" w:rsidP="0030010C">
      <w:pPr>
        <w:pStyle w:val="Quote"/>
      </w:pPr>
    </w:p>
    <w:p w:rsidR="00CB718A" w:rsidRPr="001D1BE8" w:rsidRDefault="00CB718A" w:rsidP="0030010C">
      <w:pPr>
        <w:pStyle w:val="Quote"/>
      </w:pPr>
      <w:r w:rsidRPr="001D1BE8">
        <w:t xml:space="preserve">The one who walks with the wise gets wise, </w:t>
      </w:r>
    </w:p>
    <w:p w:rsidR="00CB718A" w:rsidRPr="001D1BE8" w:rsidRDefault="00CB718A" w:rsidP="0030010C">
      <w:pPr>
        <w:pStyle w:val="Quote"/>
      </w:pPr>
      <w:r w:rsidRPr="001D1BE8">
        <w:tab/>
      </w:r>
      <w:proofErr w:type="gramStart"/>
      <w:r w:rsidRPr="001D1BE8">
        <w:t>but</w:t>
      </w:r>
      <w:proofErr w:type="gramEnd"/>
      <w:r w:rsidRPr="001D1BE8">
        <w:t xml:space="preserve"> the friend of stupid people experiences evil things. (13:20)</w:t>
      </w:r>
    </w:p>
    <w:p w:rsidR="00CB718A" w:rsidRPr="001D1BE8" w:rsidRDefault="00CB718A" w:rsidP="0030010C">
      <w:pPr>
        <w:pStyle w:val="Quote"/>
      </w:pPr>
      <w:r w:rsidRPr="001D1BE8">
        <w:t xml:space="preserve">Get away from the stupid person; </w:t>
      </w:r>
    </w:p>
    <w:p w:rsidR="00CB718A" w:rsidRPr="001D1BE8" w:rsidRDefault="00CB718A" w:rsidP="0030010C">
      <w:pPr>
        <w:pStyle w:val="Quote"/>
      </w:pPr>
      <w:r w:rsidRPr="001D1BE8">
        <w:tab/>
      </w:r>
      <w:proofErr w:type="gramStart"/>
      <w:r w:rsidRPr="001D1BE8">
        <w:t>you</w:t>
      </w:r>
      <w:proofErr w:type="gramEnd"/>
      <w:r w:rsidRPr="001D1BE8">
        <w:t xml:space="preserve"> won’t have known knowledgeable lips. (14:7)</w:t>
      </w:r>
    </w:p>
    <w:p w:rsidR="00D85B2E" w:rsidRPr="001D1BE8" w:rsidRDefault="00D85B2E" w:rsidP="0030010C">
      <w:pPr>
        <w:pStyle w:val="Quote"/>
      </w:pPr>
      <w:r w:rsidRPr="001D1BE8">
        <w:t xml:space="preserve">A crooked person stirs up arguments, </w:t>
      </w:r>
    </w:p>
    <w:p w:rsidR="00D85B2E" w:rsidRPr="001D1BE8" w:rsidRDefault="00D85B2E" w:rsidP="0030010C">
      <w:pPr>
        <w:pStyle w:val="Quote"/>
      </w:pPr>
      <w:r w:rsidRPr="001D1BE8">
        <w:tab/>
      </w:r>
      <w:proofErr w:type="gramStart"/>
      <w:r w:rsidRPr="001D1BE8">
        <w:t>and</w:t>
      </w:r>
      <w:proofErr w:type="gramEnd"/>
      <w:r w:rsidRPr="001D1BE8">
        <w:t xml:space="preserve"> a gossip separates a friend. (16:28)</w:t>
      </w:r>
    </w:p>
    <w:p w:rsidR="00D85B2E" w:rsidRPr="001D1BE8" w:rsidRDefault="00D85B2E" w:rsidP="0030010C">
      <w:pPr>
        <w:pStyle w:val="Quote"/>
      </w:pPr>
      <w:r w:rsidRPr="001D1BE8">
        <w:t>One who seeks a relationship covers over rebellion,</w:t>
      </w:r>
    </w:p>
    <w:p w:rsidR="00D85B2E" w:rsidRPr="001D1BE8" w:rsidRDefault="00D85B2E" w:rsidP="0030010C">
      <w:pPr>
        <w:pStyle w:val="Quote"/>
      </w:pPr>
      <w:r w:rsidRPr="001D1BE8">
        <w:tab/>
        <w:t xml:space="preserve"> </w:t>
      </w:r>
      <w:proofErr w:type="gramStart"/>
      <w:r w:rsidRPr="001D1BE8">
        <w:t>but</w:t>
      </w:r>
      <w:proofErr w:type="gramEnd"/>
      <w:r w:rsidRPr="001D1BE8">
        <w:t xml:space="preserve"> one who repeats a matter separates a friend. (17:9)</w:t>
      </w:r>
    </w:p>
    <w:p w:rsidR="00D85B2E" w:rsidRPr="00D85B2E" w:rsidRDefault="00D85B2E" w:rsidP="0030010C">
      <w:pPr>
        <w:pStyle w:val="Quote"/>
      </w:pPr>
      <w:r w:rsidRPr="00D85B2E">
        <w:t xml:space="preserve">Open reproof is better </w:t>
      </w:r>
    </w:p>
    <w:p w:rsidR="00D85B2E" w:rsidRPr="00D85B2E" w:rsidRDefault="00D85B2E" w:rsidP="0030010C">
      <w:pPr>
        <w:pStyle w:val="Quote"/>
      </w:pPr>
      <w:r w:rsidRPr="00D85B2E">
        <w:tab/>
      </w:r>
      <w:proofErr w:type="gramStart"/>
      <w:r w:rsidRPr="00D85B2E">
        <w:t>than</w:t>
      </w:r>
      <w:proofErr w:type="gramEnd"/>
      <w:r w:rsidRPr="00D85B2E">
        <w:t xml:space="preserve"> concealed friendship. (27:5)</w:t>
      </w:r>
    </w:p>
    <w:p w:rsidR="00D85B2E" w:rsidRPr="00D85B2E" w:rsidRDefault="00D85B2E" w:rsidP="0030010C">
      <w:pPr>
        <w:pStyle w:val="Quote"/>
      </w:pPr>
      <w:r w:rsidRPr="00D85B2E">
        <w:t xml:space="preserve">The wounds of a friend are trustworthy; </w:t>
      </w:r>
    </w:p>
    <w:p w:rsidR="00D85B2E" w:rsidRPr="00D85B2E" w:rsidRDefault="00D85B2E" w:rsidP="0030010C">
      <w:pPr>
        <w:pStyle w:val="Quote"/>
      </w:pPr>
      <w:r w:rsidRPr="00D85B2E">
        <w:tab/>
      </w:r>
      <w:proofErr w:type="gramStart"/>
      <w:r w:rsidRPr="00D85B2E">
        <w:t>the</w:t>
      </w:r>
      <w:proofErr w:type="gramEnd"/>
      <w:r w:rsidRPr="00D85B2E">
        <w:t xml:space="preserve"> kisses of an enemy are importunate. (27:6)</w:t>
      </w:r>
    </w:p>
    <w:p w:rsidR="00D85B2E" w:rsidRPr="001D1BE8" w:rsidRDefault="00D85B2E" w:rsidP="0030010C">
      <w:pPr>
        <w:pStyle w:val="Quote"/>
      </w:pPr>
      <w:r w:rsidRPr="001D1BE8">
        <w:t xml:space="preserve">Iron sharpens iron, </w:t>
      </w:r>
    </w:p>
    <w:p w:rsidR="00D85B2E" w:rsidRPr="001D1BE8" w:rsidRDefault="00D85B2E" w:rsidP="0030010C">
      <w:pPr>
        <w:pStyle w:val="Quote"/>
      </w:pPr>
      <w:r w:rsidRPr="001D1BE8">
        <w:tab/>
      </w:r>
      <w:proofErr w:type="gramStart"/>
      <w:r w:rsidRPr="001D1BE8">
        <w:t>and</w:t>
      </w:r>
      <w:proofErr w:type="gramEnd"/>
      <w:r w:rsidRPr="001D1BE8">
        <w:t xml:space="preserve"> a person sharpens the edge of his friend. (27:17)</w:t>
      </w:r>
    </w:p>
    <w:p w:rsidR="00D85B2E" w:rsidRPr="001D1BE8" w:rsidRDefault="00D85B2E" w:rsidP="00D85B2E">
      <w:pPr>
        <w:rPr>
          <w:lang w:bidi="he-IL"/>
        </w:rPr>
      </w:pPr>
      <w:r w:rsidRPr="001D1BE8">
        <w:rPr>
          <w:lang w:bidi="he-IL"/>
        </w:rPr>
        <w:t xml:space="preserve">One who reproves a person in the end will find more grace </w:t>
      </w:r>
    </w:p>
    <w:p w:rsidR="00D85B2E" w:rsidRPr="001D1BE8" w:rsidRDefault="00D85B2E" w:rsidP="00D85B2E">
      <w:pPr>
        <w:rPr>
          <w:lang w:bidi="he-IL"/>
        </w:rPr>
      </w:pPr>
      <w:r w:rsidRPr="001D1BE8">
        <w:rPr>
          <w:lang w:bidi="he-IL"/>
        </w:rPr>
        <w:tab/>
      </w:r>
      <w:proofErr w:type="gramStart"/>
      <w:r w:rsidRPr="001D1BE8">
        <w:rPr>
          <w:lang w:bidi="he-IL"/>
        </w:rPr>
        <w:t>than</w:t>
      </w:r>
      <w:proofErr w:type="gramEnd"/>
      <w:r w:rsidRPr="001D1BE8">
        <w:rPr>
          <w:lang w:bidi="he-IL"/>
        </w:rPr>
        <w:t xml:space="preserve"> one who makes his tongue smooth. (28:23)</w:t>
      </w:r>
    </w:p>
    <w:p w:rsidR="00D85B2E" w:rsidRDefault="00D85B2E" w:rsidP="0030010C">
      <w:pPr>
        <w:pStyle w:val="Quote"/>
      </w:pPr>
    </w:p>
    <w:p w:rsidR="00D85B2E" w:rsidRPr="00D85B2E" w:rsidRDefault="00D85B2E" w:rsidP="00D85B2E">
      <w:r w:rsidRPr="00D85B2E">
        <w:t xml:space="preserve">In other words, your friends are going to influence your ethics. Hang out with angry people, you’ll end up angry; hang out with indulgent people, you’ll </w:t>
      </w:r>
      <w:r w:rsidR="00D81412">
        <w:t>end up self-indulgent (</w:t>
      </w:r>
      <w:r w:rsidRPr="00D85B2E">
        <w:t>22:24-25; 28:7). Beware the way mon</w:t>
      </w:r>
      <w:r w:rsidR="00D81412">
        <w:t>ey attracts “friends” (</w:t>
      </w:r>
      <w:r w:rsidRPr="00D85B2E">
        <w:t xml:space="preserve">19:4, 6). </w:t>
      </w:r>
    </w:p>
    <w:p w:rsidR="00D85B2E" w:rsidRDefault="00D85B2E" w:rsidP="0030010C">
      <w:pPr>
        <w:pStyle w:val="Quote"/>
      </w:pPr>
    </w:p>
    <w:p w:rsidR="00CB718A" w:rsidRPr="001D1BE8" w:rsidRDefault="00CB718A" w:rsidP="0030010C">
      <w:pPr>
        <w:pStyle w:val="Quote"/>
      </w:pPr>
      <w:r w:rsidRPr="001D1BE8">
        <w:t xml:space="preserve">Wealth makes many friends, </w:t>
      </w:r>
    </w:p>
    <w:p w:rsidR="00CB718A" w:rsidRPr="001D1BE8" w:rsidRDefault="00CB718A" w:rsidP="0030010C">
      <w:pPr>
        <w:pStyle w:val="Quote"/>
      </w:pPr>
      <w:r w:rsidRPr="001D1BE8">
        <w:tab/>
      </w:r>
      <w:proofErr w:type="gramStart"/>
      <w:r w:rsidRPr="001D1BE8">
        <w:t>but</w:t>
      </w:r>
      <w:proofErr w:type="gramEnd"/>
      <w:r w:rsidRPr="001D1BE8">
        <w:t xml:space="preserve"> a poor person becomes separate from his friend. (19:4)</w:t>
      </w:r>
    </w:p>
    <w:p w:rsidR="00CB718A" w:rsidRPr="001D1BE8" w:rsidRDefault="00CB718A" w:rsidP="0030010C">
      <w:pPr>
        <w:pStyle w:val="Quote"/>
      </w:pPr>
      <w:r w:rsidRPr="001D1BE8">
        <w:t xml:space="preserve">Many seek the face of a ruler, </w:t>
      </w:r>
    </w:p>
    <w:p w:rsidR="00CB718A" w:rsidRPr="001D1BE8" w:rsidRDefault="00CB718A" w:rsidP="0030010C">
      <w:pPr>
        <w:pStyle w:val="Quote"/>
      </w:pPr>
      <w:r w:rsidRPr="001D1BE8">
        <w:tab/>
      </w:r>
      <w:proofErr w:type="gramStart"/>
      <w:r w:rsidRPr="001D1BE8">
        <w:t>and</w:t>
      </w:r>
      <w:proofErr w:type="gramEnd"/>
      <w:r w:rsidRPr="001D1BE8">
        <w:t xml:space="preserve"> everyone befriends the person with a gift. (19:6)</w:t>
      </w:r>
    </w:p>
    <w:p w:rsidR="00CB718A" w:rsidRPr="001D1BE8" w:rsidRDefault="00CB718A" w:rsidP="0030010C">
      <w:pPr>
        <w:pStyle w:val="Quote"/>
      </w:pPr>
      <w:r w:rsidRPr="001D1BE8">
        <w:t xml:space="preserve">Don’t befriend a person characterized by anger, </w:t>
      </w:r>
    </w:p>
    <w:p w:rsidR="00CB718A" w:rsidRPr="001D1BE8" w:rsidRDefault="00CB718A" w:rsidP="0030010C">
      <w:pPr>
        <w:pStyle w:val="Quote"/>
      </w:pPr>
      <w:r w:rsidRPr="001D1BE8">
        <w:tab/>
      </w:r>
      <w:proofErr w:type="gramStart"/>
      <w:r w:rsidRPr="001D1BE8">
        <w:t>don’t</w:t>
      </w:r>
      <w:proofErr w:type="gramEnd"/>
      <w:r w:rsidRPr="001D1BE8">
        <w:t xml:space="preserve"> go about with someone hot-tempered,</w:t>
      </w:r>
    </w:p>
    <w:p w:rsidR="00CB718A" w:rsidRPr="001D1BE8" w:rsidRDefault="00CB718A" w:rsidP="0030010C">
      <w:pPr>
        <w:pStyle w:val="Quote"/>
      </w:pPr>
      <w:r w:rsidRPr="001D1BE8">
        <w:t xml:space="preserve">Lest you learn his ways </w:t>
      </w:r>
    </w:p>
    <w:p w:rsidR="00CB718A" w:rsidRPr="001D1BE8" w:rsidRDefault="00CB718A" w:rsidP="0030010C">
      <w:pPr>
        <w:pStyle w:val="Quote"/>
      </w:pPr>
      <w:r w:rsidRPr="001D1BE8">
        <w:tab/>
      </w:r>
      <w:proofErr w:type="gramStart"/>
      <w:r w:rsidRPr="001D1BE8">
        <w:t>and</w:t>
      </w:r>
      <w:proofErr w:type="gramEnd"/>
      <w:r w:rsidRPr="001D1BE8">
        <w:t xml:space="preserve"> get a snare for your life. (22:24-25)</w:t>
      </w:r>
    </w:p>
    <w:p w:rsidR="00D85B2E" w:rsidRPr="001D1BE8" w:rsidRDefault="00D85B2E" w:rsidP="0030010C">
      <w:pPr>
        <w:pStyle w:val="Quote"/>
      </w:pPr>
      <w:r w:rsidRPr="001D1BE8">
        <w:t xml:space="preserve">An understanding son guards instruction, </w:t>
      </w:r>
    </w:p>
    <w:p w:rsidR="00D85B2E" w:rsidRPr="001D1BE8" w:rsidRDefault="00D85B2E" w:rsidP="0030010C">
      <w:pPr>
        <w:pStyle w:val="Quote"/>
      </w:pPr>
      <w:r w:rsidRPr="001D1BE8">
        <w:tab/>
      </w:r>
      <w:proofErr w:type="gramStart"/>
      <w:r w:rsidRPr="001D1BE8">
        <w:t>but</w:t>
      </w:r>
      <w:proofErr w:type="gramEnd"/>
      <w:r w:rsidRPr="001D1BE8">
        <w:t xml:space="preserve"> one who befriends gluttons disgraces his father. (28:7)</w:t>
      </w:r>
    </w:p>
    <w:p w:rsidR="00D85B2E" w:rsidRDefault="00D85B2E" w:rsidP="00D85B2E">
      <w:pPr>
        <w:pStyle w:val="NoSpacing"/>
      </w:pPr>
    </w:p>
    <w:p w:rsidR="00D85B2E" w:rsidRPr="001D1BE8" w:rsidRDefault="00D85B2E" w:rsidP="00D85B2E">
      <w:r w:rsidRPr="001D1BE8">
        <w:t>Conversely, don’t trade on friendship; don’t push your l</w:t>
      </w:r>
      <w:r w:rsidR="00D81412">
        <w:t>uck with your friends:</w:t>
      </w:r>
    </w:p>
    <w:p w:rsidR="00D85B2E" w:rsidRDefault="00D85B2E" w:rsidP="0030010C">
      <w:pPr>
        <w:pStyle w:val="Quote"/>
      </w:pPr>
    </w:p>
    <w:p w:rsidR="00CB718A" w:rsidRPr="001D1BE8" w:rsidRDefault="00CB718A" w:rsidP="0030010C">
      <w:pPr>
        <w:pStyle w:val="Quote"/>
      </w:pPr>
      <w:r w:rsidRPr="001D1BE8">
        <w:t xml:space="preserve">Let your foot hold back from your neighbor’s house, </w:t>
      </w:r>
    </w:p>
    <w:p w:rsidR="00CB718A" w:rsidRPr="001D1BE8" w:rsidRDefault="00CB718A" w:rsidP="0030010C">
      <w:pPr>
        <w:pStyle w:val="Quote"/>
      </w:pPr>
      <w:r w:rsidRPr="001D1BE8">
        <w:tab/>
      </w:r>
      <w:proofErr w:type="gramStart"/>
      <w:r w:rsidRPr="001D1BE8">
        <w:t>lest</w:t>
      </w:r>
      <w:proofErr w:type="gramEnd"/>
      <w:r w:rsidRPr="001D1BE8">
        <w:t xml:space="preserve"> he gets his fill of you and repudiate</w:t>
      </w:r>
      <w:r w:rsidR="002F7633">
        <w:t>s</w:t>
      </w:r>
      <w:r w:rsidRPr="001D1BE8">
        <w:t xml:space="preserve"> you. (25:17)</w:t>
      </w:r>
    </w:p>
    <w:p w:rsidR="00CB718A" w:rsidRPr="001D1BE8" w:rsidRDefault="00CB718A" w:rsidP="0030010C">
      <w:pPr>
        <w:pStyle w:val="Quote"/>
      </w:pPr>
      <w:r w:rsidRPr="001D1BE8">
        <w:t xml:space="preserve">Like a madman who is shooting </w:t>
      </w:r>
    </w:p>
    <w:p w:rsidR="00CB718A" w:rsidRPr="001D1BE8" w:rsidRDefault="00CB718A" w:rsidP="0030010C">
      <w:pPr>
        <w:pStyle w:val="Quote"/>
      </w:pPr>
      <w:r w:rsidRPr="001D1BE8">
        <w:tab/>
      </w:r>
      <w:proofErr w:type="gramStart"/>
      <w:r w:rsidRPr="001D1BE8">
        <w:t>fiery</w:t>
      </w:r>
      <w:proofErr w:type="gramEnd"/>
      <w:r w:rsidRPr="001D1BE8">
        <w:t xml:space="preserve"> arrows of death,</w:t>
      </w:r>
    </w:p>
    <w:p w:rsidR="00CB718A" w:rsidRPr="001D1BE8" w:rsidRDefault="00CB718A" w:rsidP="0030010C">
      <w:pPr>
        <w:pStyle w:val="Quote"/>
      </w:pPr>
      <w:r w:rsidRPr="001D1BE8">
        <w:t xml:space="preserve">So is someone who deceives his neighbor </w:t>
      </w:r>
    </w:p>
    <w:p w:rsidR="00CB718A" w:rsidRPr="001D1BE8" w:rsidRDefault="00CB718A" w:rsidP="0030010C">
      <w:pPr>
        <w:pStyle w:val="Quote"/>
      </w:pPr>
      <w:r w:rsidRPr="001D1BE8">
        <w:tab/>
      </w:r>
      <w:proofErr w:type="gramStart"/>
      <w:r w:rsidRPr="001D1BE8">
        <w:t>and</w:t>
      </w:r>
      <w:proofErr w:type="gramEnd"/>
      <w:r w:rsidRPr="001D1BE8">
        <w:t xml:space="preserve"> says, “I was joking, wasn’t I?” (26:18-19)</w:t>
      </w:r>
    </w:p>
    <w:p w:rsidR="00CB718A" w:rsidRPr="001D1BE8" w:rsidRDefault="00CB718A" w:rsidP="0030010C">
      <w:pPr>
        <w:pStyle w:val="Quote"/>
      </w:pPr>
      <w:r w:rsidRPr="001D1BE8">
        <w:t xml:space="preserve">One who blesses his neighbor in a loud voice in the morning </w:t>
      </w:r>
      <w:proofErr w:type="gramStart"/>
      <w:r w:rsidRPr="001D1BE8">
        <w:t>early:</w:t>
      </w:r>
      <w:proofErr w:type="gramEnd"/>
      <w:r w:rsidRPr="001D1BE8">
        <w:t xml:space="preserve"> </w:t>
      </w:r>
    </w:p>
    <w:p w:rsidR="00CB718A" w:rsidRPr="001D1BE8" w:rsidRDefault="00CB718A" w:rsidP="0030010C">
      <w:pPr>
        <w:pStyle w:val="Quote"/>
      </w:pPr>
      <w:r w:rsidRPr="001D1BE8">
        <w:tab/>
      </w:r>
      <w:proofErr w:type="gramStart"/>
      <w:r w:rsidRPr="001D1BE8">
        <w:t>it</w:t>
      </w:r>
      <w:proofErr w:type="gramEnd"/>
      <w:r w:rsidRPr="001D1BE8">
        <w:t xml:space="preserve"> will be counted for him as humiliating. (27:14)</w:t>
      </w:r>
    </w:p>
    <w:p w:rsidR="004430AF" w:rsidRPr="001D1BE8" w:rsidRDefault="004430AF" w:rsidP="00A01A93">
      <w:pPr>
        <w:pStyle w:val="NoSpacing"/>
      </w:pPr>
    </w:p>
    <w:p w:rsidR="004430AF" w:rsidRPr="001D1BE8" w:rsidRDefault="00E11868" w:rsidP="00A01A93">
      <w:pPr>
        <w:pStyle w:val="NoSpacing"/>
      </w:pPr>
      <w:r w:rsidRPr="001D1BE8">
        <w:lastRenderedPageBreak/>
        <w:t>For discussion:</w:t>
      </w:r>
    </w:p>
    <w:p w:rsidR="004430AF" w:rsidRPr="001D1BE8" w:rsidRDefault="004430AF" w:rsidP="00D84155">
      <w:pPr>
        <w:pStyle w:val="PlainText"/>
      </w:pPr>
    </w:p>
    <w:p w:rsidR="004430AF" w:rsidRPr="001D1BE8" w:rsidRDefault="004430AF" w:rsidP="00D84155">
      <w:pPr>
        <w:pStyle w:val="PlainText"/>
        <w:numPr>
          <w:ilvl w:val="0"/>
          <w:numId w:val="15"/>
        </w:numPr>
      </w:pPr>
      <w:r w:rsidRPr="001D1BE8">
        <w:t>Is there a friend who has shaped you?</w:t>
      </w:r>
    </w:p>
    <w:p w:rsidR="004430AF" w:rsidRPr="001D1BE8" w:rsidRDefault="004430AF" w:rsidP="00D84155">
      <w:pPr>
        <w:pStyle w:val="PlainText"/>
        <w:numPr>
          <w:ilvl w:val="0"/>
          <w:numId w:val="15"/>
        </w:numPr>
      </w:pPr>
      <w:r w:rsidRPr="001D1BE8">
        <w:t>Who are your best two or three friends? What sort of people are they?</w:t>
      </w:r>
    </w:p>
    <w:p w:rsidR="004430AF" w:rsidRPr="001D1BE8" w:rsidRDefault="004430AF" w:rsidP="00D84155">
      <w:pPr>
        <w:pStyle w:val="PlainText"/>
        <w:numPr>
          <w:ilvl w:val="0"/>
          <w:numId w:val="15"/>
        </w:numPr>
      </w:pPr>
      <w:r w:rsidRPr="001D1BE8">
        <w:t>Are there ways in which they are a good or bad influence on you?</w:t>
      </w:r>
    </w:p>
    <w:p w:rsidR="004430AF" w:rsidRPr="001D1BE8" w:rsidRDefault="004430AF" w:rsidP="00D84155">
      <w:pPr>
        <w:pStyle w:val="PlainText"/>
        <w:numPr>
          <w:ilvl w:val="0"/>
          <w:numId w:val="15"/>
        </w:numPr>
      </w:pPr>
      <w:r w:rsidRPr="001D1BE8">
        <w:t>Do you have an important experience of friendship?</w:t>
      </w:r>
    </w:p>
    <w:p w:rsidR="004430AF" w:rsidRPr="001D1BE8" w:rsidRDefault="004430AF" w:rsidP="00D84155">
      <w:pPr>
        <w:pStyle w:val="PlainText"/>
        <w:numPr>
          <w:ilvl w:val="0"/>
          <w:numId w:val="15"/>
        </w:numPr>
      </w:pPr>
      <w:r w:rsidRPr="001D1BE8">
        <w:t>Are you aware of being a good or a bad influence on a friend?</w:t>
      </w:r>
    </w:p>
    <w:p w:rsidR="004430AF" w:rsidRPr="001D1BE8" w:rsidRDefault="004430AF">
      <w:pPr>
        <w:spacing w:after="200" w:line="276" w:lineRule="auto"/>
        <w:ind w:firstLine="0"/>
        <w:rPr>
          <w:rFonts w:eastAsia="Times New Roman" w:cs="Times New Roman"/>
          <w:b/>
          <w:bCs/>
          <w:iCs/>
          <w:lang w:bidi="he-IL"/>
        </w:rPr>
      </w:pPr>
      <w:r w:rsidRPr="001D1BE8">
        <w:br w:type="page"/>
      </w:r>
    </w:p>
    <w:p w:rsidR="00CA6373" w:rsidRPr="001D1BE8" w:rsidRDefault="00CA6373" w:rsidP="00B44BA4">
      <w:pPr>
        <w:pStyle w:val="Heading2"/>
        <w:numPr>
          <w:ilvl w:val="0"/>
          <w:numId w:val="44"/>
        </w:numPr>
      </w:pPr>
      <w:r w:rsidRPr="001D1BE8">
        <w:lastRenderedPageBreak/>
        <w:t>Neighbors</w:t>
      </w:r>
    </w:p>
    <w:p w:rsidR="006D5F46" w:rsidRDefault="00CA6373" w:rsidP="006D5F46">
      <w:r w:rsidRPr="001D1BE8">
        <w:t>We live in a condo or condominium, a building whose ownership is shared by the people who live there (there are thirty-nine units in ours). The residents share responsibility for seeing that the buildi</w:t>
      </w:r>
      <w:r w:rsidR="00C316B9">
        <w:t>ng is kept under repair and we</w:t>
      </w:r>
      <w:r w:rsidRPr="001D1BE8">
        <w:t xml:space="preserve"> agree together on what the rules are (e.g., only one dog</w:t>
      </w:r>
      <w:r w:rsidR="006D5F46">
        <w:t>,</w:t>
      </w:r>
      <w:r w:rsidRPr="001D1BE8">
        <w:t xml:space="preserve"> or other pet</w:t>
      </w:r>
      <w:r w:rsidR="006D5F46">
        <w:t>,</w:t>
      </w:r>
      <w:r w:rsidRPr="001D1BE8">
        <w:t xml:space="preserve"> per apartment). Living in a condo has its challenges. What do you do when your neighbor makes a lot of noise? When he or she is scared about intruders in the garage and wants to spend thousands of dollars on security cameras which you think are a waste of money? When someone gets behind in paying their monthly contribution to the maintenance and repair funds? When you suspect someone has a cat a</w:t>
      </w:r>
      <w:r w:rsidR="006D5F46">
        <w:t>s well as a dog? W</w:t>
      </w:r>
      <w:r w:rsidRPr="001D1BE8">
        <w:t>hen a neighbor calls you late at night because waste water is backing up her sink? There are lots of opportunities for being neighborly and for testing neighborliness when you live in a condo.</w:t>
      </w:r>
      <w:r w:rsidR="00110F70" w:rsidRPr="001D1BE8">
        <w:t xml:space="preserve"> It’s a little community.</w:t>
      </w:r>
    </w:p>
    <w:p w:rsidR="006D5F46" w:rsidRDefault="00110F70" w:rsidP="006D5F46">
      <w:r w:rsidRPr="001D1BE8">
        <w:t xml:space="preserve">Most Israelites lived in a village, and it was their community—bigger than our condo, though no bigger than some other condos near us. </w:t>
      </w:r>
      <w:r w:rsidR="009A384B" w:rsidRPr="001D1BE8">
        <w:t xml:space="preserve">A village, that is, might comprise a couple of hundred people from three or four extended families. Your friends would be other people in the village. Your prospective husband or wife would be someone from one of the other </w:t>
      </w:r>
      <w:r w:rsidR="006D5F46">
        <w:t xml:space="preserve">extended </w:t>
      </w:r>
      <w:r w:rsidR="009A384B" w:rsidRPr="001D1BE8">
        <w:t xml:space="preserve">families in the village. The practicalities of life in the village would depend on people working together and getting on with each other when they need to dig a well or </w:t>
      </w:r>
      <w:r w:rsidR="00C316B9">
        <w:t>to terrace some hills for</w:t>
      </w:r>
      <w:r w:rsidR="009A384B" w:rsidRPr="001D1BE8">
        <w:t xml:space="preserve"> grow</w:t>
      </w:r>
      <w:r w:rsidR="00C316B9">
        <w:t>ing</w:t>
      </w:r>
      <w:r w:rsidR="009A384B" w:rsidRPr="001D1BE8">
        <w:t xml:space="preserve"> olives or grapes there. You would celebrate the festivals each year with the rest of the village if it was too far to go to Jerusalem, and you would celebrate weddings together.</w:t>
      </w:r>
    </w:p>
    <w:p w:rsidR="00CB718A" w:rsidRDefault="00CA6373" w:rsidP="006D5F46">
      <w:r w:rsidRPr="001D1BE8">
        <w:t xml:space="preserve">Jesus gets one of his two top commandments from Leviticus’s instructions about neighborliness. </w:t>
      </w:r>
    </w:p>
    <w:p w:rsidR="00CB718A" w:rsidRDefault="00CB718A" w:rsidP="00A01A93">
      <w:pPr>
        <w:pStyle w:val="NoSpacing"/>
      </w:pPr>
    </w:p>
    <w:p w:rsidR="00CB718A" w:rsidRPr="001D1BE8" w:rsidRDefault="00CB718A" w:rsidP="0030010C">
      <w:pPr>
        <w:pStyle w:val="Quote"/>
      </w:pPr>
      <w:r w:rsidRPr="001D1BE8">
        <w:rPr>
          <w:rFonts w:eastAsia="Times New Roman"/>
        </w:rPr>
        <w:t>You will not take the stand against your neighbor’s life. I am Yahweh. You will not be hostile to your brother in your mind; you will firmly reprove your neighbor, so you do not carry liability because of him. You will not take redress and you will not hold onto things in relation to members of your people, but love your neighbor as yourself. I am Yahweh.</w:t>
      </w:r>
      <w:r w:rsidRPr="001D1BE8">
        <w:rPr>
          <w:rFonts w:eastAsia="Times New Roman"/>
          <w:b/>
          <w:bCs/>
        </w:rPr>
        <w:t xml:space="preserve"> </w:t>
      </w:r>
      <w:r w:rsidR="006D5F46">
        <w:rPr>
          <w:rFonts w:eastAsia="Times New Roman"/>
          <w:bCs/>
        </w:rPr>
        <w:t>(Lev</w:t>
      </w:r>
      <w:r w:rsidRPr="001D1BE8">
        <w:rPr>
          <w:rFonts w:eastAsia="Times New Roman"/>
          <w:bCs/>
        </w:rPr>
        <w:t xml:space="preserve"> 19:16-18)</w:t>
      </w:r>
    </w:p>
    <w:p w:rsidR="00CB718A" w:rsidRPr="001D1BE8" w:rsidRDefault="00CB718A" w:rsidP="0030010C">
      <w:pPr>
        <w:pStyle w:val="Quote"/>
        <w:rPr>
          <w:rFonts w:eastAsia="Times New Roman"/>
        </w:rPr>
      </w:pPr>
    </w:p>
    <w:p w:rsidR="006D5F46" w:rsidRDefault="00CA6373" w:rsidP="006D5F46">
      <w:r w:rsidRPr="001D1BE8">
        <w:t xml:space="preserve">The basic idea </w:t>
      </w:r>
      <w:r w:rsidR="00C316B9">
        <w:t>comes towards the end,</w:t>
      </w:r>
      <w:r w:rsidRPr="001D1BE8">
        <w:t xml:space="preserve"> that you love </w:t>
      </w:r>
      <w:r w:rsidR="00C316B9">
        <w:t xml:space="preserve">your neighbor as yourself. </w:t>
      </w:r>
      <w:r w:rsidRPr="001D1BE8">
        <w:t xml:space="preserve">What does love mean, and what does “as </w:t>
      </w:r>
      <w:proofErr w:type="gramStart"/>
      <w:r w:rsidRPr="001D1BE8">
        <w:t>yourself</w:t>
      </w:r>
      <w:proofErr w:type="gramEnd"/>
      <w:r w:rsidRPr="001D1BE8">
        <w:t>” mean? And who is my neighbor? A smartass theologian (and/or perhaps a serious inquirer) asked Jesus w</w:t>
      </w:r>
      <w:r w:rsidR="006D5F46">
        <w:t>ho counted as his neighbor (Lk</w:t>
      </w:r>
      <w:r w:rsidRPr="001D1BE8">
        <w:t xml:space="preserve"> 10:25-37). Unsurprisingly, Jesus gave him</w:t>
      </w:r>
      <w:r w:rsidR="00C316B9">
        <w:t xml:space="preserve"> a slightly puzzling response: </w:t>
      </w:r>
      <w:r w:rsidRPr="001D1BE8">
        <w:t>Learn from this</w:t>
      </w:r>
      <w:r w:rsidR="00C316B9">
        <w:t xml:space="preserve"> Samaritan: he knew the answer.</w:t>
      </w:r>
      <w:r w:rsidRPr="001D1BE8">
        <w:t xml:space="preserve"> It’s not very complicated. </w:t>
      </w:r>
    </w:p>
    <w:p w:rsidR="006D5F46" w:rsidRDefault="00CA6373" w:rsidP="006D5F46">
      <w:r w:rsidRPr="001D1BE8">
        <w:t>For most of us, most of the time, your neighbor is—well, your neighbor. In an Israelite village, people had lots of chance to love their neighbors. They too might be making too much noise late at night. They might need a loan. Their son might be looking as if he was trying to take advantage of your daughter. They might not be pulling their weight in th</w:t>
      </w:r>
      <w:r w:rsidR="009A384B" w:rsidRPr="001D1BE8">
        <w:t>os</w:t>
      </w:r>
      <w:r w:rsidRPr="001D1BE8">
        <w:t>e village task</w:t>
      </w:r>
      <w:r w:rsidR="009A384B" w:rsidRPr="001D1BE8">
        <w:t>s</w:t>
      </w:r>
      <w:r w:rsidRPr="001D1BE8">
        <w:t xml:space="preserve"> of digging a well or ter</w:t>
      </w:r>
      <w:r w:rsidR="009A384B" w:rsidRPr="001D1BE8">
        <w:t>racing the hillsides</w:t>
      </w:r>
      <w:r w:rsidRPr="001D1BE8">
        <w:t>. One neat aspect of the command is thus that your neighbor is local and concrete. Of course you should also love the world and pe</w:t>
      </w:r>
      <w:r w:rsidR="006D5F46">
        <w:t>ople who live far away, though</w:t>
      </w:r>
      <w:r w:rsidRPr="001D1BE8">
        <w:t xml:space="preserve"> God never told Israel to love the Egyptians or the Assyrians and the New Testament never tells people to love the world—in </w:t>
      </w:r>
      <w:r w:rsidR="006D5F46">
        <w:t>fact it says the opposite (1 J</w:t>
      </w:r>
      <w:r w:rsidRPr="001D1BE8">
        <w:t>n 2:15-17). God didn’t tell them to hate the Assyrians or the Egyptians either. These peoples were responsible for themselves. The individuals who live near you are the place to start and not to neglect.</w:t>
      </w:r>
    </w:p>
    <w:p w:rsidR="006D5F46" w:rsidRDefault="00CA6373" w:rsidP="006D5F46">
      <w:r w:rsidRPr="001D1BE8">
        <w:t>So what does love mean?</w:t>
      </w:r>
      <w:r w:rsidR="00F30640">
        <w:t xml:space="preserve"> </w:t>
      </w:r>
      <w:r w:rsidRPr="001D1BE8">
        <w:t>The Hebrew word for “love” does cover warm feeling</w:t>
      </w:r>
      <w:r w:rsidR="006D5F46">
        <w:t xml:space="preserve">s, but the way Leviticus </w:t>
      </w:r>
      <w:r w:rsidRPr="001D1BE8">
        <w:t xml:space="preserve">spells things out, when it tells you to love your neighbor, love is mostly an action word. It means caring for (not just caring about). It means doing something. </w:t>
      </w:r>
      <w:r w:rsidR="00C70462">
        <w:t xml:space="preserve">We noted in chapter 1 that </w:t>
      </w:r>
      <w:r w:rsidRPr="001D1BE8">
        <w:t xml:space="preserve">Middle Eastern peoples used their word for love to describe the </w:t>
      </w:r>
      <w:r w:rsidR="0050758D">
        <w:t>fai</w:t>
      </w:r>
      <w:r w:rsidR="009E6750">
        <w:t xml:space="preserve">thfulness of one people </w:t>
      </w:r>
      <w:r w:rsidR="0050758D">
        <w:t>to another</w:t>
      </w:r>
      <w:r w:rsidRPr="001D1BE8">
        <w:t xml:space="preserve">, not least </w:t>
      </w:r>
      <w:r w:rsidR="0050758D">
        <w:t xml:space="preserve">in </w:t>
      </w:r>
      <w:r w:rsidRPr="001D1BE8">
        <w:t>the relationship of big po</w:t>
      </w:r>
      <w:r w:rsidR="0050758D">
        <w:t xml:space="preserve">wers and little powers. Big powers were supposed to express love by </w:t>
      </w:r>
      <w:r w:rsidR="0050758D">
        <w:lastRenderedPageBreak/>
        <w:t>protecting the security or safety of their underlings, little powers were supposed to express their love by being loyal to their lords and masters.</w:t>
      </w:r>
    </w:p>
    <w:p w:rsidR="006D5F46" w:rsidRDefault="00CA6373" w:rsidP="006D5F46">
      <w:r w:rsidRPr="001D1BE8">
        <w:t xml:space="preserve">What about “as yourself’? Maybe it means “as you love yourself,” though if so, the implication is not that you need to focus first on loving yourself, so you can then move on to loving others. Indeed, the opposite dynamic may work better. Love your neighbor, and you may end up loving yourself, too. But maybe it means “as a person like </w:t>
      </w:r>
      <w:proofErr w:type="gramStart"/>
      <w:r w:rsidRPr="001D1BE8">
        <w:t>yourself</w:t>
      </w:r>
      <w:proofErr w:type="gramEnd"/>
      <w:r w:rsidRPr="001D1BE8">
        <w:t>.” Your neighbor is a person with needs and feelings and prejudices like you. Love them on that basis. But don’t flatter them, because you mig</w:t>
      </w:r>
      <w:r w:rsidR="006D5F46">
        <w:t>ht be tripping them up (Prov</w:t>
      </w:r>
      <w:r w:rsidRPr="001D1BE8">
        <w:t xml:space="preserve"> 29:5).</w:t>
      </w:r>
    </w:p>
    <w:p w:rsidR="006D5F46" w:rsidRDefault="00CA6373" w:rsidP="006D5F46">
      <w:r w:rsidRPr="001D1BE8">
        <w:t>What does this love look like? Leviticus spells it out in a number of sample ways. It means you won’t try to get rid of him (</w:t>
      </w:r>
      <w:r w:rsidR="006D5F46">
        <w:t xml:space="preserve">you might be trying to do so in order that you can </w:t>
      </w:r>
      <w:r w:rsidRPr="001D1BE8">
        <w:t>grab his land or his wife). You won’t harbor hostile thought about him. The immediate implication is not that hostile thoughts are wrong, though that might also be true. It’s that they need to be brought out into the open. Reproving your neighbor for wrongdoing is an expression of love. Just be careful that you don’t implicate someone else in what you say, someone who maybe has told you something in confidence, and</w:t>
      </w:r>
      <w:r w:rsidR="006D5F46">
        <w:t xml:space="preserve"> you end up in trouble (Prov</w:t>
      </w:r>
      <w:r w:rsidRPr="001D1BE8">
        <w:t xml:space="preserve"> 25:9-10) And be wary of getting involved in a case that does come to the elders, when you don’t really know what you are talking about.</w:t>
      </w:r>
    </w:p>
    <w:p w:rsidR="006D5F46" w:rsidRDefault="006D5F46" w:rsidP="006D5F46">
      <w:r>
        <w:t>Your reproof i</w:t>
      </w:r>
      <w:r w:rsidR="00CA6373" w:rsidRPr="001D1BE8">
        <w:t>s also an expression of self-love</w:t>
      </w:r>
      <w:r w:rsidR="009E6750">
        <w:t>, because if he’</w:t>
      </w:r>
      <w:r w:rsidR="00CA6373" w:rsidRPr="001D1BE8">
        <w:t>s doing something wrong and you don’t say anything, you are complicit in his wrongdoing</w:t>
      </w:r>
      <w:r>
        <w:t xml:space="preserve">. On the other hand, if the wrong he is doing </w:t>
      </w:r>
      <w:r w:rsidR="00CA6373" w:rsidRPr="001D1BE8">
        <w:t xml:space="preserve">affects you personally, you won’t take redress. If (for instance) he has left the lid off the well and your sheep has fallen in, it’s not your job to punch him in the face or steal one of his sheep. If you want action taken, you have to ask the elders to decide what should happen. And finally, you therefore won’t hold onto things, because your resentment is likely to come out one way or another in due course. You need to let go of things. That’s what love involves. </w:t>
      </w:r>
    </w:p>
    <w:p w:rsidR="006D5F46" w:rsidRDefault="006D5F46" w:rsidP="006D5F46">
      <w:r>
        <w:t xml:space="preserve">These examples of loving one’s neighbor </w:t>
      </w:r>
      <w:r w:rsidR="00CA6373" w:rsidRPr="001D1BE8">
        <w:t>show that the idea is not that you love your (nice) neighbor but can then hate your enemy (the Torah never tells people they can hate th</w:t>
      </w:r>
      <w:r w:rsidR="009E6750">
        <w:t>eir enemies). The neighbor you’</w:t>
      </w:r>
      <w:r w:rsidR="00CA6373" w:rsidRPr="001D1BE8">
        <w:t>re challenged to love is the neighbor who is your enemy (which is what the Samaritan did, because Jews and Sam</w:t>
      </w:r>
      <w:r>
        <w:t xml:space="preserve">aritans were often enemies). That’s why </w:t>
      </w:r>
      <w:r w:rsidRPr="006D5F46">
        <w:t xml:space="preserve">Jesus was filling out the Torah </w:t>
      </w:r>
      <w:r>
        <w:t>when he told</w:t>
      </w:r>
      <w:r w:rsidR="00CA6373" w:rsidRPr="001D1BE8">
        <w:t xml:space="preserve"> people to love their e</w:t>
      </w:r>
      <w:r>
        <w:t>nemies.</w:t>
      </w:r>
    </w:p>
    <w:p w:rsidR="00C70462" w:rsidRDefault="00CA6373" w:rsidP="00C70462">
      <w:r w:rsidRPr="001D1BE8">
        <w:t>It also doesn’t just mean loving your neighbor who is big in the community. It means loving the lowly person, from whom you are going to get no advantage.</w:t>
      </w:r>
    </w:p>
    <w:p w:rsidR="00CA6373" w:rsidRPr="001D1BE8" w:rsidRDefault="00CA6373" w:rsidP="00C70462">
      <w:r w:rsidRPr="001D1BE8">
        <w:t>Conversely, you have to be wary of becoming the neighbor who is an enemy. Community depends on trust, and if you plan something against your neighbor, you’re doing something dangerous. Community depends on people living at peace, and someone who is violent by temperament and encourages his neighbor to be violent is also a danger.</w:t>
      </w:r>
      <w:r w:rsidR="00212D24">
        <w:t xml:space="preserve"> </w:t>
      </w:r>
      <w:r w:rsidRPr="00212D24">
        <w:t>Elsewhere, the Torah gives other examples of neighb</w:t>
      </w:r>
      <w:r w:rsidR="00212D24">
        <w:t>orliness and non-neighborliness:</w:t>
      </w:r>
    </w:p>
    <w:p w:rsidR="00CA6373" w:rsidRPr="001D1BE8" w:rsidRDefault="00CA6373" w:rsidP="0030010C">
      <w:pPr>
        <w:pStyle w:val="Quote"/>
      </w:pPr>
    </w:p>
    <w:p w:rsidR="00CB718A" w:rsidRPr="001D1BE8" w:rsidRDefault="00CB718A" w:rsidP="0030010C">
      <w:pPr>
        <w:pStyle w:val="Quote"/>
        <w:rPr>
          <w:rFonts w:eastAsia="Times New Roman"/>
        </w:rPr>
      </w:pPr>
      <w:r w:rsidRPr="001D1BE8">
        <w:rPr>
          <w:rFonts w:eastAsia="Times New Roman"/>
        </w:rPr>
        <w:t>You will not move aside your neighbor’s boundary marker, which previous generations laid down, in your domain which you will have as yours in the country that Yahweh your God is giving you to take possession of it. (</w:t>
      </w:r>
      <w:r w:rsidR="00092EEA">
        <w:rPr>
          <w:rFonts w:eastAsia="Times New Roman"/>
        </w:rPr>
        <w:t>Deut</w:t>
      </w:r>
      <w:r w:rsidRPr="001D1BE8">
        <w:rPr>
          <w:rFonts w:eastAsia="Times New Roman"/>
        </w:rPr>
        <w:t xml:space="preserve"> 19:14)</w:t>
      </w:r>
    </w:p>
    <w:p w:rsidR="00CB718A" w:rsidRPr="001D1BE8" w:rsidRDefault="00CB718A" w:rsidP="0030010C">
      <w:pPr>
        <w:pStyle w:val="Quote"/>
        <w:rPr>
          <w:rFonts w:eastAsia="Times New Roman"/>
        </w:rPr>
      </w:pPr>
    </w:p>
    <w:p w:rsidR="00CB718A" w:rsidRPr="001D1BE8" w:rsidRDefault="00CB718A" w:rsidP="0030010C">
      <w:pPr>
        <w:pStyle w:val="Quote"/>
        <w:rPr>
          <w:rFonts w:eastAsia="Times New Roman"/>
        </w:rPr>
      </w:pPr>
      <w:r w:rsidRPr="001D1BE8">
        <w:rPr>
          <w:rFonts w:eastAsia="Times New Roman"/>
        </w:rPr>
        <w:t>You will not see your brother’s ox or his sheep straying, and hide from them. You’re definitely to get them back to your brother. If your brother is not near to you or you don’t know him, take it home to your house so it may be with you until your brother enquires about it and you can give it back to him. You’re to act in this way with his donkey and to act in this way with his clothing and to act in this way with anything lost by your brother, which gets lost from him and which you find. You can’t hide. You will not see your brother’s donkey or his ox falling on the road and hide from them. You must definitely get it up with him. (</w:t>
      </w:r>
      <w:r w:rsidR="00092EEA">
        <w:rPr>
          <w:rFonts w:eastAsia="Times New Roman"/>
        </w:rPr>
        <w:t>Deut</w:t>
      </w:r>
      <w:r w:rsidRPr="001D1BE8">
        <w:rPr>
          <w:rFonts w:eastAsia="Times New Roman"/>
        </w:rPr>
        <w:t xml:space="preserve"> 22:1-4)</w:t>
      </w:r>
    </w:p>
    <w:p w:rsidR="00CB718A" w:rsidRPr="001D1BE8" w:rsidRDefault="00CB718A" w:rsidP="0030010C">
      <w:pPr>
        <w:pStyle w:val="Quote"/>
      </w:pPr>
    </w:p>
    <w:p w:rsidR="00CB718A" w:rsidRPr="001D1BE8" w:rsidRDefault="00CB718A" w:rsidP="0030010C">
      <w:pPr>
        <w:pStyle w:val="Quote"/>
      </w:pPr>
      <w:r w:rsidRPr="001D1BE8">
        <w:lastRenderedPageBreak/>
        <w:t>When you come into your neighbor’s vineyard, you may eat grapes in accordance with your appetite until you’re full, but you will not put them into your container. When you come into your neighbor’s standing grain, you may pluck ears with your hand, but you will not put a sickle to your neighbor’s standing grain. (</w:t>
      </w:r>
      <w:r w:rsidR="00092EEA">
        <w:t>Deut</w:t>
      </w:r>
      <w:r w:rsidRPr="001D1BE8">
        <w:t xml:space="preserve"> 23:24-25) </w:t>
      </w:r>
    </w:p>
    <w:p w:rsidR="00CB718A" w:rsidRDefault="00CB718A" w:rsidP="00A01A93">
      <w:pPr>
        <w:pStyle w:val="NoSpacing"/>
      </w:pPr>
    </w:p>
    <w:p w:rsidR="00212D24" w:rsidRDefault="00CA6373" w:rsidP="00CB718A">
      <w:r w:rsidRPr="001D1BE8">
        <w:t>You won’t move the boundary stone between his land and yo</w:t>
      </w:r>
      <w:r w:rsidR="00212D24">
        <w:t>urs so as to enlarge your land</w:t>
      </w:r>
      <w:r w:rsidRPr="001D1BE8">
        <w:t>.</w:t>
      </w:r>
      <w:r w:rsidR="00F30640">
        <w:t xml:space="preserve"> </w:t>
      </w:r>
      <w:r w:rsidRPr="001D1BE8">
        <w:t>You won’t shrug your shoulders when you see an o</w:t>
      </w:r>
      <w:r w:rsidR="009E6750">
        <w:t>x or sheep or donkey straying (“</w:t>
      </w:r>
      <w:r w:rsidRPr="001D1BE8">
        <w:t xml:space="preserve">Well, it’s not my </w:t>
      </w:r>
      <w:proofErr w:type="gramStart"/>
      <w:r w:rsidRPr="001D1BE8">
        <w:t>business,</w:t>
      </w:r>
      <w:proofErr w:type="gramEnd"/>
      <w:r w:rsidRPr="001D1BE8">
        <w:t xml:space="preserve"> I</w:t>
      </w:r>
      <w:r w:rsidR="009E6750">
        <w:t xml:space="preserve"> don’t know whose it is, anyway”</w:t>
      </w:r>
      <w:r w:rsidRPr="001D1BE8">
        <w:t>). You won’t look the other way when your neighbor’s ox or donkey has collapsed under its load and he needs someone’s he</w:t>
      </w:r>
      <w:r w:rsidR="00212D24">
        <w:t>lp to get it on its feet again</w:t>
      </w:r>
      <w:r w:rsidRPr="001D1BE8">
        <w:t xml:space="preserve">. </w:t>
      </w:r>
      <w:r w:rsidRPr="00212D24">
        <w:t>You can eat a handful of grapes from his vine or pluck some heads of grain from his field, but you can’t collect a bag</w:t>
      </w:r>
      <w:r w:rsidR="00212D24" w:rsidRPr="00212D24">
        <w:t xml:space="preserve"> full or put your sickle to it.</w:t>
      </w:r>
    </w:p>
    <w:p w:rsidR="00CB718A" w:rsidRPr="001D1BE8" w:rsidRDefault="00212D24" w:rsidP="00CB718A">
      <w:r>
        <w:rPr>
          <w:lang w:bidi="he-IL"/>
        </w:rPr>
        <w:t xml:space="preserve">Proverbs </w:t>
      </w:r>
      <w:r w:rsidRPr="00212D24">
        <w:rPr>
          <w:lang w:bidi="he-IL"/>
        </w:rPr>
        <w:t>fills out the idea</w:t>
      </w:r>
      <w:r>
        <w:rPr>
          <w:lang w:bidi="he-IL"/>
        </w:rPr>
        <w:t xml:space="preserve"> of neighborliness</w:t>
      </w:r>
      <w:r w:rsidRPr="00212D24">
        <w:rPr>
          <w:lang w:bidi="he-IL"/>
        </w:rPr>
        <w:t xml:space="preserve">, too. </w:t>
      </w:r>
      <w:r w:rsidR="00CB718A" w:rsidRPr="001D1BE8">
        <w:rPr>
          <w:lang w:bidi="he-IL"/>
        </w:rPr>
        <w:t xml:space="preserve"> </w:t>
      </w:r>
    </w:p>
    <w:p w:rsidR="00CB718A" w:rsidRPr="001D1BE8" w:rsidRDefault="00CB718A" w:rsidP="00CB718A">
      <w:pPr>
        <w:rPr>
          <w:lang w:bidi="he-IL"/>
        </w:rPr>
      </w:pPr>
    </w:p>
    <w:p w:rsidR="00CB718A" w:rsidRPr="001D1BE8" w:rsidRDefault="00CB718A" w:rsidP="00CB718A">
      <w:pPr>
        <w:rPr>
          <w:lang w:bidi="he-IL"/>
        </w:rPr>
      </w:pPr>
      <w:r w:rsidRPr="001D1BE8">
        <w:rPr>
          <w:lang w:bidi="he-IL"/>
        </w:rPr>
        <w:t xml:space="preserve">Don’t say to your neighbor, “Go, and come back, </w:t>
      </w:r>
    </w:p>
    <w:p w:rsidR="00CB718A" w:rsidRPr="001D1BE8" w:rsidRDefault="00CB718A" w:rsidP="00CB718A">
      <w:pPr>
        <w:rPr>
          <w:lang w:bidi="he-IL"/>
        </w:rPr>
      </w:pPr>
      <w:r w:rsidRPr="001D1BE8">
        <w:rPr>
          <w:lang w:bidi="he-IL"/>
        </w:rPr>
        <w:tab/>
      </w:r>
      <w:proofErr w:type="gramStart"/>
      <w:r w:rsidRPr="001D1BE8">
        <w:rPr>
          <w:lang w:bidi="he-IL"/>
        </w:rPr>
        <w:t>and</w:t>
      </w:r>
      <w:proofErr w:type="gramEnd"/>
      <w:r w:rsidRPr="001D1BE8">
        <w:rPr>
          <w:lang w:bidi="he-IL"/>
        </w:rPr>
        <w:t xml:space="preserve"> tomorrow I’ll give [it to you],” when it’s with you. (3:28)</w:t>
      </w:r>
    </w:p>
    <w:p w:rsidR="00CB718A" w:rsidRPr="001D1BE8" w:rsidRDefault="00CB718A" w:rsidP="00CB718A">
      <w:pPr>
        <w:rPr>
          <w:lang w:bidi="he-IL"/>
        </w:rPr>
      </w:pPr>
      <w:r w:rsidRPr="001D1BE8">
        <w:rPr>
          <w:lang w:bidi="he-IL"/>
        </w:rPr>
        <w:t xml:space="preserve">Don’t devise evil against your neighbor, </w:t>
      </w:r>
    </w:p>
    <w:p w:rsidR="00CB718A" w:rsidRPr="001D1BE8" w:rsidRDefault="00CB718A" w:rsidP="00CB718A">
      <w:pPr>
        <w:rPr>
          <w:lang w:bidi="he-IL"/>
        </w:rPr>
      </w:pPr>
      <w:r w:rsidRPr="001D1BE8">
        <w:rPr>
          <w:lang w:bidi="he-IL"/>
        </w:rPr>
        <w:tab/>
      </w:r>
      <w:proofErr w:type="gramStart"/>
      <w:r w:rsidRPr="001D1BE8">
        <w:rPr>
          <w:lang w:bidi="he-IL"/>
        </w:rPr>
        <w:t>when</w:t>
      </w:r>
      <w:proofErr w:type="gramEnd"/>
      <w:r w:rsidRPr="001D1BE8">
        <w:rPr>
          <w:lang w:bidi="he-IL"/>
        </w:rPr>
        <w:t xml:space="preserve"> he’s living trustingly with you. (3:29)</w:t>
      </w:r>
    </w:p>
    <w:p w:rsidR="00CB718A" w:rsidRPr="001D1BE8" w:rsidRDefault="00CB718A" w:rsidP="00CB718A">
      <w:pPr>
        <w:rPr>
          <w:lang w:bidi="he-IL"/>
        </w:rPr>
      </w:pPr>
      <w:r w:rsidRPr="001D1BE8">
        <w:rPr>
          <w:lang w:bidi="he-IL"/>
        </w:rPr>
        <w:t xml:space="preserve">One who despises his neighbor is an offender, </w:t>
      </w:r>
    </w:p>
    <w:p w:rsidR="00CB718A" w:rsidRPr="001D1BE8" w:rsidRDefault="00CB718A" w:rsidP="00CB718A">
      <w:pPr>
        <w:rPr>
          <w:lang w:bidi="he-IL"/>
        </w:rPr>
      </w:pPr>
      <w:r w:rsidRPr="001D1BE8">
        <w:rPr>
          <w:lang w:bidi="he-IL"/>
        </w:rPr>
        <w:tab/>
      </w:r>
      <w:proofErr w:type="gramStart"/>
      <w:r w:rsidRPr="001D1BE8">
        <w:rPr>
          <w:lang w:bidi="he-IL"/>
        </w:rPr>
        <w:t>but</w:t>
      </w:r>
      <w:proofErr w:type="gramEnd"/>
      <w:r w:rsidRPr="001D1BE8">
        <w:rPr>
          <w:lang w:bidi="he-IL"/>
        </w:rPr>
        <w:t xml:space="preserve"> one who is gracious to the lowly: his blessings! (14:21)</w:t>
      </w:r>
    </w:p>
    <w:p w:rsidR="00CB718A" w:rsidRPr="001D1BE8" w:rsidRDefault="00CB718A" w:rsidP="00CB718A">
      <w:pPr>
        <w:rPr>
          <w:lang w:bidi="he-IL"/>
        </w:rPr>
      </w:pPr>
      <w:r w:rsidRPr="001D1BE8">
        <w:rPr>
          <w:lang w:bidi="he-IL"/>
        </w:rPr>
        <w:t xml:space="preserve">A violent person misleads his neighbor, </w:t>
      </w:r>
    </w:p>
    <w:p w:rsidR="00CB718A" w:rsidRPr="001D1BE8" w:rsidRDefault="00CB718A" w:rsidP="00CB718A">
      <w:pPr>
        <w:rPr>
          <w:lang w:bidi="he-IL"/>
        </w:rPr>
      </w:pPr>
      <w:r w:rsidRPr="001D1BE8">
        <w:rPr>
          <w:lang w:bidi="he-IL"/>
        </w:rPr>
        <w:tab/>
      </w:r>
      <w:proofErr w:type="gramStart"/>
      <w:r w:rsidRPr="001D1BE8">
        <w:rPr>
          <w:lang w:bidi="he-IL"/>
        </w:rPr>
        <w:t>and</w:t>
      </w:r>
      <w:proofErr w:type="gramEnd"/>
      <w:r w:rsidRPr="001D1BE8">
        <w:rPr>
          <w:lang w:bidi="he-IL"/>
        </w:rPr>
        <w:t xml:space="preserve"> makes him go in a way that isn’t good. (16:29)</w:t>
      </w:r>
    </w:p>
    <w:p w:rsidR="00CB718A" w:rsidRPr="001D1BE8" w:rsidRDefault="00CB718A" w:rsidP="00CB718A">
      <w:pPr>
        <w:rPr>
          <w:lang w:bidi="he-IL"/>
        </w:rPr>
      </w:pPr>
      <w:r w:rsidRPr="001D1BE8">
        <w:rPr>
          <w:lang w:bidi="he-IL"/>
        </w:rPr>
        <w:t xml:space="preserve">A person lacking in sense pledges his hand, </w:t>
      </w:r>
    </w:p>
    <w:p w:rsidR="00CB718A" w:rsidRPr="001D1BE8" w:rsidRDefault="00CB718A" w:rsidP="00CB718A">
      <w:pPr>
        <w:rPr>
          <w:lang w:bidi="he-IL"/>
        </w:rPr>
      </w:pPr>
      <w:r w:rsidRPr="001D1BE8">
        <w:rPr>
          <w:lang w:bidi="he-IL"/>
        </w:rPr>
        <w:tab/>
      </w:r>
      <w:proofErr w:type="gramStart"/>
      <w:r w:rsidRPr="001D1BE8">
        <w:rPr>
          <w:lang w:bidi="he-IL"/>
        </w:rPr>
        <w:t>standing</w:t>
      </w:r>
      <w:proofErr w:type="gramEnd"/>
      <w:r w:rsidRPr="001D1BE8">
        <w:rPr>
          <w:lang w:bidi="he-IL"/>
        </w:rPr>
        <w:t xml:space="preserve"> surety before his neighbor. (17:18)</w:t>
      </w:r>
    </w:p>
    <w:p w:rsidR="00CB718A" w:rsidRPr="001D1BE8" w:rsidRDefault="00CB718A" w:rsidP="00CB718A">
      <w:pPr>
        <w:rPr>
          <w:lang w:bidi="he-IL"/>
        </w:rPr>
      </w:pPr>
      <w:r w:rsidRPr="001D1BE8">
        <w:rPr>
          <w:lang w:bidi="he-IL"/>
        </w:rPr>
        <w:t xml:space="preserve">There are neighbors to act like neighbors </w:t>
      </w:r>
    </w:p>
    <w:p w:rsidR="00CB718A" w:rsidRPr="001D1BE8" w:rsidRDefault="00CB718A" w:rsidP="00CB718A">
      <w:pPr>
        <w:rPr>
          <w:lang w:bidi="he-IL"/>
        </w:rPr>
      </w:pPr>
      <w:r w:rsidRPr="001D1BE8">
        <w:rPr>
          <w:lang w:bidi="he-IL"/>
        </w:rPr>
        <w:tab/>
      </w:r>
      <w:proofErr w:type="gramStart"/>
      <w:r w:rsidRPr="001D1BE8">
        <w:rPr>
          <w:lang w:bidi="he-IL"/>
        </w:rPr>
        <w:t>and</w:t>
      </w:r>
      <w:proofErr w:type="gramEnd"/>
      <w:r w:rsidRPr="001D1BE8">
        <w:rPr>
          <w:lang w:bidi="he-IL"/>
        </w:rPr>
        <w:t xml:space="preserve"> there’s one who loves, who sticks firmer than a brother. (18:24)</w:t>
      </w:r>
    </w:p>
    <w:p w:rsidR="00CB718A" w:rsidRPr="001D1BE8" w:rsidRDefault="00CB718A" w:rsidP="00CB718A">
      <w:pPr>
        <w:rPr>
          <w:lang w:bidi="he-IL"/>
        </w:rPr>
      </w:pPr>
      <w:r w:rsidRPr="001D1BE8">
        <w:rPr>
          <w:lang w:bidi="he-IL"/>
        </w:rPr>
        <w:t xml:space="preserve">Contend your cause with your neighbor, </w:t>
      </w:r>
    </w:p>
    <w:p w:rsidR="00CB718A" w:rsidRPr="001D1BE8" w:rsidRDefault="00CB718A" w:rsidP="00CB718A">
      <w:pPr>
        <w:rPr>
          <w:lang w:bidi="he-IL"/>
        </w:rPr>
      </w:pPr>
      <w:r w:rsidRPr="001D1BE8">
        <w:rPr>
          <w:lang w:bidi="he-IL"/>
        </w:rPr>
        <w:tab/>
      </w:r>
      <w:proofErr w:type="gramStart"/>
      <w:r w:rsidRPr="001D1BE8">
        <w:rPr>
          <w:lang w:bidi="he-IL"/>
        </w:rPr>
        <w:t>but</w:t>
      </w:r>
      <w:proofErr w:type="gramEnd"/>
      <w:r w:rsidRPr="001D1BE8">
        <w:rPr>
          <w:lang w:bidi="he-IL"/>
        </w:rPr>
        <w:t xml:space="preserve"> don’t reveal the secret of another person,</w:t>
      </w:r>
    </w:p>
    <w:p w:rsidR="00CB718A" w:rsidRPr="001D1BE8" w:rsidRDefault="00CB718A" w:rsidP="00CB718A">
      <w:pPr>
        <w:rPr>
          <w:lang w:bidi="he-IL"/>
        </w:rPr>
      </w:pPr>
      <w:r w:rsidRPr="001D1BE8">
        <w:rPr>
          <w:lang w:bidi="he-IL"/>
        </w:rPr>
        <w:t>Lest someone who hears it reproach you</w:t>
      </w:r>
      <w:r w:rsidR="009E6750">
        <w:rPr>
          <w:lang w:bidi="he-IL"/>
        </w:rPr>
        <w:t>,</w:t>
      </w:r>
      <w:r w:rsidRPr="001D1BE8">
        <w:rPr>
          <w:lang w:bidi="he-IL"/>
        </w:rPr>
        <w:t xml:space="preserve"> </w:t>
      </w:r>
    </w:p>
    <w:p w:rsidR="00CB718A" w:rsidRPr="001D1BE8" w:rsidRDefault="00CB718A" w:rsidP="00CB718A">
      <w:pPr>
        <w:rPr>
          <w:lang w:bidi="he-IL"/>
        </w:rPr>
      </w:pPr>
      <w:r w:rsidRPr="001D1BE8">
        <w:rPr>
          <w:lang w:bidi="he-IL"/>
        </w:rPr>
        <w:tab/>
      </w:r>
      <w:proofErr w:type="gramStart"/>
      <w:r w:rsidRPr="001D1BE8">
        <w:rPr>
          <w:lang w:bidi="he-IL"/>
        </w:rPr>
        <w:t>and</w:t>
      </w:r>
      <w:proofErr w:type="gramEnd"/>
      <w:r w:rsidRPr="001D1BE8">
        <w:rPr>
          <w:lang w:bidi="he-IL"/>
        </w:rPr>
        <w:t xml:space="preserve"> the charge against you doesn’t turn away. (25:9-10)</w:t>
      </w:r>
    </w:p>
    <w:p w:rsidR="00CB718A" w:rsidRPr="001D1BE8" w:rsidRDefault="00CB718A" w:rsidP="00CB718A">
      <w:pPr>
        <w:rPr>
          <w:lang w:bidi="he-IL"/>
        </w:rPr>
      </w:pPr>
      <w:r w:rsidRPr="001D1BE8">
        <w:rPr>
          <w:lang w:bidi="he-IL"/>
        </w:rPr>
        <w:t xml:space="preserve">Don’t become a witness against your neighbor without reason; </w:t>
      </w:r>
    </w:p>
    <w:p w:rsidR="00CB718A" w:rsidRPr="001D1BE8" w:rsidRDefault="00CB718A" w:rsidP="00CB718A">
      <w:pPr>
        <w:rPr>
          <w:lang w:bidi="he-IL"/>
        </w:rPr>
      </w:pPr>
      <w:r w:rsidRPr="001D1BE8">
        <w:rPr>
          <w:lang w:bidi="he-IL"/>
        </w:rPr>
        <w:tab/>
      </w:r>
      <w:proofErr w:type="gramStart"/>
      <w:r w:rsidRPr="001D1BE8">
        <w:rPr>
          <w:lang w:bidi="he-IL"/>
        </w:rPr>
        <w:t>will</w:t>
      </w:r>
      <w:proofErr w:type="gramEnd"/>
      <w:r w:rsidRPr="001D1BE8">
        <w:rPr>
          <w:lang w:bidi="he-IL"/>
        </w:rPr>
        <w:t xml:space="preserve"> you mislead with your lips? (24:28)</w:t>
      </w:r>
    </w:p>
    <w:p w:rsidR="00CB718A" w:rsidRPr="001D1BE8" w:rsidRDefault="00CB718A" w:rsidP="00CB718A">
      <w:pPr>
        <w:rPr>
          <w:lang w:bidi="he-IL"/>
        </w:rPr>
      </w:pPr>
      <w:r w:rsidRPr="001D1BE8">
        <w:rPr>
          <w:lang w:bidi="he-IL"/>
        </w:rPr>
        <w:t xml:space="preserve">A man who flatters his neighbor </w:t>
      </w:r>
    </w:p>
    <w:p w:rsidR="00CB718A" w:rsidRPr="001D1BE8" w:rsidRDefault="00CB718A" w:rsidP="00CB718A">
      <w:pPr>
        <w:rPr>
          <w:lang w:bidi="he-IL"/>
        </w:rPr>
      </w:pPr>
      <w:r w:rsidRPr="001D1BE8">
        <w:rPr>
          <w:lang w:bidi="he-IL"/>
        </w:rPr>
        <w:tab/>
      </w:r>
      <w:proofErr w:type="gramStart"/>
      <w:r w:rsidRPr="001D1BE8">
        <w:rPr>
          <w:lang w:bidi="he-IL"/>
        </w:rPr>
        <w:t>spreads</w:t>
      </w:r>
      <w:proofErr w:type="gramEnd"/>
      <w:r w:rsidRPr="001D1BE8">
        <w:rPr>
          <w:lang w:bidi="he-IL"/>
        </w:rPr>
        <w:t xml:space="preserve"> a net for his feet. (29:5)</w:t>
      </w:r>
    </w:p>
    <w:p w:rsidR="00CB718A" w:rsidRDefault="00CB718A" w:rsidP="00A01A93">
      <w:pPr>
        <w:pStyle w:val="NoSpacing"/>
      </w:pPr>
    </w:p>
    <w:p w:rsidR="00CA6373" w:rsidRPr="001D1BE8" w:rsidRDefault="00CA6373" w:rsidP="00A01A93">
      <w:pPr>
        <w:pStyle w:val="NoSpacing"/>
      </w:pPr>
      <w:r w:rsidRPr="001D1BE8">
        <w:t>If you owe your neighbor some grain and you’ve got it to hand, give it to him now. On the other hand, you don’t have to be stupid. If you’re thinking about standing surety for your neighbor, think twice. If you give everything away, you will have left your own family in the lurch. Then there are people who go the second mile (as Jesus puts it): there are neighbors who act like neighbors, and there is the person who loves, who sticks firmer than a brother. In other words, he loves his neighbor as he loves himself or as person like himself.</w:t>
      </w:r>
    </w:p>
    <w:p w:rsidR="00CA6373" w:rsidRPr="001D1BE8" w:rsidRDefault="00CA6373" w:rsidP="00A01A93">
      <w:pPr>
        <w:pStyle w:val="NoSpacing"/>
      </w:pPr>
    </w:p>
    <w:p w:rsidR="00CA6373" w:rsidRPr="001D1BE8" w:rsidRDefault="00CA6373" w:rsidP="00A01A93">
      <w:pPr>
        <w:pStyle w:val="NoSpacing"/>
      </w:pPr>
      <w:r w:rsidRPr="001D1BE8">
        <w:t>For discussion:</w:t>
      </w:r>
    </w:p>
    <w:p w:rsidR="00CA6373" w:rsidRPr="001D1BE8" w:rsidRDefault="00CA6373" w:rsidP="00D84155">
      <w:pPr>
        <w:pStyle w:val="PlainText"/>
      </w:pPr>
    </w:p>
    <w:p w:rsidR="00CA6373" w:rsidRPr="001D1BE8" w:rsidRDefault="00CA6373" w:rsidP="00D84155">
      <w:pPr>
        <w:pStyle w:val="PlainText"/>
        <w:numPr>
          <w:ilvl w:val="0"/>
          <w:numId w:val="27"/>
        </w:numPr>
      </w:pPr>
      <w:r w:rsidRPr="001D1BE8">
        <w:t>Has a neighbor ever loved you? How?</w:t>
      </w:r>
    </w:p>
    <w:p w:rsidR="00CA6373" w:rsidRPr="001D1BE8" w:rsidRDefault="00CA6373" w:rsidP="00D84155">
      <w:pPr>
        <w:pStyle w:val="PlainText"/>
        <w:numPr>
          <w:ilvl w:val="0"/>
          <w:numId w:val="27"/>
        </w:numPr>
      </w:pPr>
      <w:r w:rsidRPr="001D1BE8">
        <w:t>Have you ever loved a neighbor? How?</w:t>
      </w:r>
    </w:p>
    <w:p w:rsidR="00CA6373" w:rsidRPr="001D1BE8" w:rsidRDefault="00CA6373" w:rsidP="00D84155">
      <w:pPr>
        <w:pStyle w:val="PlainText"/>
        <w:numPr>
          <w:ilvl w:val="0"/>
          <w:numId w:val="27"/>
        </w:numPr>
      </w:pPr>
      <w:r w:rsidRPr="001D1BE8">
        <w:t>Do you have a neighbor who needs love?</w:t>
      </w:r>
    </w:p>
    <w:p w:rsidR="00CA6373" w:rsidRPr="001D1BE8" w:rsidRDefault="00CA6373" w:rsidP="00D84155">
      <w:pPr>
        <w:pStyle w:val="PlainText"/>
        <w:numPr>
          <w:ilvl w:val="0"/>
          <w:numId w:val="27"/>
        </w:numPr>
      </w:pPr>
      <w:r w:rsidRPr="001D1BE8">
        <w:t>Have you ever reproved a neighbor and</w:t>
      </w:r>
      <w:r w:rsidR="00F30640">
        <w:t xml:space="preserve"> </w:t>
      </w:r>
      <w:r w:rsidRPr="001D1BE8">
        <w:t>got into trouble for it?</w:t>
      </w:r>
    </w:p>
    <w:p w:rsidR="00CA6373" w:rsidRPr="001D1BE8" w:rsidRDefault="00CA6373" w:rsidP="00D84155">
      <w:pPr>
        <w:pStyle w:val="PlainText"/>
        <w:numPr>
          <w:ilvl w:val="0"/>
          <w:numId w:val="27"/>
        </w:numPr>
      </w:pPr>
      <w:r w:rsidRPr="001D1BE8">
        <w:t>Have you ever been reproved by a neighbor? How did you react?</w:t>
      </w:r>
    </w:p>
    <w:p w:rsidR="00CA6373" w:rsidRPr="001D1BE8" w:rsidRDefault="009E6750" w:rsidP="00D84155">
      <w:pPr>
        <w:pStyle w:val="PlainText"/>
        <w:numPr>
          <w:ilvl w:val="0"/>
          <w:numId w:val="27"/>
        </w:numPr>
      </w:pPr>
      <w:r>
        <w:lastRenderedPageBreak/>
        <w:t>Have you ever taken</w:t>
      </w:r>
      <w:r w:rsidR="00CA6373" w:rsidRPr="001D1BE8">
        <w:t xml:space="preserve"> a</w:t>
      </w:r>
      <w:r>
        <w:t>dvantage of a neighbor? Or been</w:t>
      </w:r>
      <w:r w:rsidR="00CA6373" w:rsidRPr="001D1BE8">
        <w:t xml:space="preserve"> taken advantage of?</w:t>
      </w:r>
    </w:p>
    <w:p w:rsidR="00CA6373" w:rsidRPr="001D1BE8" w:rsidRDefault="00CA6373" w:rsidP="00B44BA4">
      <w:pPr>
        <w:pStyle w:val="Heading2"/>
        <w:numPr>
          <w:ilvl w:val="0"/>
          <w:numId w:val="44"/>
        </w:numPr>
      </w:pPr>
      <w:r w:rsidRPr="001D1BE8">
        <w:t>Women</w:t>
      </w:r>
    </w:p>
    <w:p w:rsidR="00755239" w:rsidRDefault="00CA6373" w:rsidP="00755239">
      <w:r w:rsidRPr="001D1BE8">
        <w:t xml:space="preserve">A friend of mine </w:t>
      </w:r>
      <w:r w:rsidR="009E6750">
        <w:t xml:space="preserve">who is ordained </w:t>
      </w:r>
      <w:r w:rsidRPr="001D1BE8">
        <w:t>recently moved from one part o</w:t>
      </w:r>
      <w:r w:rsidR="00BF184D">
        <w:t>f the United States to another, where s</w:t>
      </w:r>
      <w:r w:rsidRPr="001D1BE8">
        <w:t>he found that</w:t>
      </w:r>
      <w:r w:rsidR="00BF184D">
        <w:t xml:space="preserve"> the local </w:t>
      </w:r>
      <w:r w:rsidRPr="001D1BE8">
        <w:t xml:space="preserve">churches </w:t>
      </w:r>
      <w:r w:rsidR="00BF184D">
        <w:t>“</w:t>
      </w:r>
      <w:r w:rsidRPr="001D1BE8">
        <w:t xml:space="preserve">have no female readers, </w:t>
      </w:r>
      <w:r w:rsidRPr="001D1BE8">
        <w:rPr>
          <w:rStyle w:val="il"/>
        </w:rPr>
        <w:t>acolytes</w:t>
      </w:r>
      <w:r w:rsidRPr="001D1BE8">
        <w:t xml:space="preserve">, chalice bearers, </w:t>
      </w:r>
      <w:r w:rsidR="009E6750">
        <w:t>no females anywhere.” There will be</w:t>
      </w:r>
      <w:r w:rsidRPr="001D1BE8">
        <w:t xml:space="preserve"> many of them in the pews, but not with any involv</w:t>
      </w:r>
      <w:r w:rsidR="009E6750">
        <w:t>ement in leading worship. T</w:t>
      </w:r>
      <w:r w:rsidRPr="001D1BE8">
        <w:t>his morning another friend told me of someone who had left the denomination he loved because i</w:t>
      </w:r>
      <w:r w:rsidR="00755239">
        <w:t>t took a similar stance; his daughter has</w:t>
      </w:r>
      <w:r w:rsidRPr="001D1BE8">
        <w:t xml:space="preserve"> gifts for leading music in worship and there was no opportunity for her to exercise them there.</w:t>
      </w:r>
    </w:p>
    <w:p w:rsidR="00755239" w:rsidRDefault="00CA6373" w:rsidP="00755239">
      <w:r w:rsidRPr="001D1BE8">
        <w:t>In the Old Testament there were no women priests</w:t>
      </w:r>
      <w:r w:rsidR="00605A58">
        <w:t xml:space="preserve"> as there were among other peoples</w:t>
      </w:r>
      <w:r w:rsidRPr="001D1BE8">
        <w:t>, though there were women prophets. And there are indications that questions about women’s roles are not just modern Western ones. Like the church in the modern West, the Old Testament had to deal with the interaction between social expectations and another vision.</w:t>
      </w:r>
    </w:p>
    <w:p w:rsidR="00CA6373" w:rsidRPr="001D1BE8" w:rsidRDefault="00CA6373" w:rsidP="00755239">
      <w:r w:rsidRPr="001D1BE8">
        <w:t xml:space="preserve">A man called </w:t>
      </w:r>
      <w:proofErr w:type="spellStart"/>
      <w:r w:rsidRPr="001D1BE8">
        <w:t>Zelophehad</w:t>
      </w:r>
      <w:proofErr w:type="spellEnd"/>
      <w:r w:rsidRPr="001D1BE8">
        <w:t xml:space="preserve"> had no sons but five daughters. Bu</w:t>
      </w:r>
      <w:r w:rsidR="00BF184D">
        <w:t xml:space="preserve">t only men could inherit land. </w:t>
      </w:r>
      <w:proofErr w:type="gramStart"/>
      <w:r w:rsidR="00BF184D">
        <w:t>s</w:t>
      </w:r>
      <w:r w:rsidRPr="001D1BE8">
        <w:t>o</w:t>
      </w:r>
      <w:proofErr w:type="gramEnd"/>
      <w:r w:rsidRPr="001D1BE8">
        <w:t xml:space="preserve"> their family land would pass to their nearest male relative. “Well, that’s not fa</w:t>
      </w:r>
      <w:r w:rsidR="00BF184D">
        <w:t>ir!” you can hear them saying, t</w:t>
      </w:r>
      <w:r w:rsidRPr="001D1BE8">
        <w:t xml:space="preserve">hough the reason they think it’s not fair is striking. It’s because their father’s name (and thus their family’s name) would then disappear from Israel. Their family would cease to exist. The land would be known as the land of their Uncle </w:t>
      </w:r>
      <w:proofErr w:type="spellStart"/>
      <w:r w:rsidRPr="001D1BE8">
        <w:t>Eliphaz</w:t>
      </w:r>
      <w:proofErr w:type="spellEnd"/>
      <w:r w:rsidRPr="001D1BE8">
        <w:t xml:space="preserve"> (or whatever it was). “Treat us as if we were one of our father’s br</w:t>
      </w:r>
      <w:r w:rsidR="00755239">
        <w:t>others, instead. Let us inherit,</w:t>
      </w:r>
      <w:r w:rsidRPr="001D1BE8">
        <w:t>”</w:t>
      </w:r>
      <w:r w:rsidR="00755239">
        <w:t xml:space="preserve"> they urge.</w:t>
      </w:r>
    </w:p>
    <w:p w:rsidR="00CA6373" w:rsidRPr="001D1BE8" w:rsidRDefault="00CA6373" w:rsidP="00A01A93">
      <w:pPr>
        <w:pStyle w:val="NoSpacing"/>
      </w:pPr>
    </w:p>
    <w:p w:rsidR="00CB718A" w:rsidRPr="001D1BE8" w:rsidRDefault="00CB718A" w:rsidP="0030010C">
      <w:pPr>
        <w:pStyle w:val="Quote"/>
        <w:rPr>
          <w:rFonts w:eastAsia="Times New Roman"/>
        </w:rPr>
      </w:pPr>
      <w:r w:rsidRPr="001D1BE8">
        <w:rPr>
          <w:rFonts w:eastAsia="Times New Roman"/>
        </w:rPr>
        <w:t xml:space="preserve">They stood before Moses, before </w:t>
      </w:r>
      <w:proofErr w:type="spellStart"/>
      <w:r w:rsidRPr="001D1BE8">
        <w:rPr>
          <w:rFonts w:eastAsia="Times New Roman"/>
        </w:rPr>
        <w:t>Eleazar</w:t>
      </w:r>
      <w:proofErr w:type="spellEnd"/>
      <w:r w:rsidRPr="001D1BE8">
        <w:rPr>
          <w:rFonts w:eastAsia="Times New Roman"/>
        </w:rPr>
        <w:t xml:space="preserve"> the priest, and before the leaders and the entire assembly, at the entrance of the appointment tent and said, “Our father died in the wilderness…. He had no sons. Why should our father’s name disappear from among his kin-group because he had no son? Give us a holding among our father’s brothers.” Moses presented their case before Yahweh, and Yahweh said to Moses, “The daughters of </w:t>
      </w:r>
      <w:proofErr w:type="spellStart"/>
      <w:r w:rsidRPr="001D1BE8">
        <w:rPr>
          <w:rFonts w:eastAsia="Times New Roman"/>
        </w:rPr>
        <w:t>Zelophehad</w:t>
      </w:r>
      <w:proofErr w:type="spellEnd"/>
      <w:r w:rsidRPr="001D1BE8">
        <w:rPr>
          <w:rFonts w:eastAsia="Times New Roman"/>
        </w:rPr>
        <w:t xml:space="preserve"> are speaking correctly. Do give them a holding, a domain among their father’s brothers. Pass their father’s domain over to them.</w:t>
      </w:r>
      <w:r w:rsidR="00BF184D">
        <w:rPr>
          <w:rFonts w:eastAsia="Times New Roman"/>
        </w:rPr>
        <w:t>”</w:t>
      </w:r>
      <w:r w:rsidR="00F30640">
        <w:rPr>
          <w:rFonts w:eastAsia="Times New Roman"/>
        </w:rPr>
        <w:t xml:space="preserve"> </w:t>
      </w:r>
      <w:r w:rsidR="00755239">
        <w:rPr>
          <w:rFonts w:eastAsia="Times New Roman"/>
        </w:rPr>
        <w:t>(Num</w:t>
      </w:r>
      <w:r w:rsidRPr="001D1BE8">
        <w:rPr>
          <w:rFonts w:eastAsia="Times New Roman"/>
        </w:rPr>
        <w:t xml:space="preserve"> 27:1-7)</w:t>
      </w:r>
    </w:p>
    <w:p w:rsidR="00755239" w:rsidRDefault="00755239" w:rsidP="00755239">
      <w:pPr>
        <w:pStyle w:val="NoSpacing"/>
      </w:pPr>
    </w:p>
    <w:p w:rsidR="00605A58" w:rsidRDefault="00BF184D" w:rsidP="00755239">
      <w:r>
        <w:t>When they ask their question, Moses is a wise man, refuses to comment, and</w:t>
      </w:r>
      <w:r w:rsidR="00755239" w:rsidRPr="001D1BE8">
        <w:t xml:space="preserve"> rather refers the case to God. If the way he gets his response from God involves some process like consulting </w:t>
      </w:r>
      <w:proofErr w:type="spellStart"/>
      <w:r w:rsidR="00755239" w:rsidRPr="001D1BE8">
        <w:t>Urim</w:t>
      </w:r>
      <w:proofErr w:type="spellEnd"/>
      <w:r w:rsidR="00755239" w:rsidRPr="001D1BE8">
        <w:t xml:space="preserve"> and </w:t>
      </w:r>
      <w:proofErr w:type="spellStart"/>
      <w:r w:rsidR="00755239" w:rsidRPr="001D1BE8">
        <w:t>Tummim</w:t>
      </w:r>
      <w:proofErr w:type="spellEnd"/>
      <w:r w:rsidR="00755239" w:rsidRPr="001D1BE8">
        <w:t xml:space="preserve"> (something that would give you a Yes or a No), then the daughters can’t blame Moses for the result. But the answer is “Yes.”</w:t>
      </w:r>
      <w:r w:rsidR="00755239">
        <w:t xml:space="preserve"> </w:t>
      </w:r>
      <w:r w:rsidR="00605A58">
        <w:t>(The story of Job also closes with Job arranging for his daughters to inherit alongside their brothers.)</w:t>
      </w:r>
    </w:p>
    <w:p w:rsidR="00CB718A" w:rsidRDefault="00BF184D" w:rsidP="00755239">
      <w:r>
        <w:t>L</w:t>
      </w:r>
      <w:r w:rsidR="00755239" w:rsidRPr="001D1BE8">
        <w:t>ater, the leaders of their clan point to a problem.</w:t>
      </w:r>
    </w:p>
    <w:p w:rsidR="00755239" w:rsidRPr="001D1BE8" w:rsidRDefault="00755239" w:rsidP="00755239"/>
    <w:p w:rsidR="00CB718A" w:rsidRPr="001D1BE8" w:rsidRDefault="00CB718A" w:rsidP="0030010C">
      <w:pPr>
        <w:pStyle w:val="Quote"/>
      </w:pPr>
      <w:r w:rsidRPr="001D1BE8">
        <w:t xml:space="preserve">They said, “Yahweh ordered my lord to give the country to the Israelites as a domain by lot, and my lord was ordered by Yahweh to give our brother </w:t>
      </w:r>
      <w:proofErr w:type="spellStart"/>
      <w:r w:rsidRPr="001D1BE8">
        <w:t>Zelophehad’s</w:t>
      </w:r>
      <w:proofErr w:type="spellEnd"/>
      <w:r w:rsidRPr="001D1BE8">
        <w:t xml:space="preserve"> domain to his daughters. But they may become wives of someone from the members of the other Israelite clans, and their domain will disappear from our ancestral domain….</w:t>
      </w:r>
      <w:r w:rsidR="00160133">
        <w:t>”</w:t>
      </w:r>
      <w:r w:rsidRPr="001D1BE8">
        <w:t xml:space="preserve"> So Moses ordered the Israelites at Yahweh’s bidding: “The </w:t>
      </w:r>
      <w:proofErr w:type="spellStart"/>
      <w:r w:rsidRPr="001D1BE8">
        <w:t>Josephite</w:t>
      </w:r>
      <w:proofErr w:type="spellEnd"/>
      <w:r w:rsidRPr="001D1BE8">
        <w:t xml:space="preserve"> </w:t>
      </w:r>
      <w:proofErr w:type="gramStart"/>
      <w:r w:rsidRPr="001D1BE8">
        <w:t>clan are</w:t>
      </w:r>
      <w:proofErr w:type="gramEnd"/>
      <w:r w:rsidRPr="001D1BE8">
        <w:t xml:space="preserve"> speaking correctly. This is the thing that Yahweh has ordered conc</w:t>
      </w:r>
      <w:r w:rsidR="00BF184D">
        <w:t xml:space="preserve">erning </w:t>
      </w:r>
      <w:proofErr w:type="spellStart"/>
      <w:r w:rsidR="00BF184D">
        <w:t>Zelophehad’s</w:t>
      </w:r>
      <w:proofErr w:type="spellEnd"/>
      <w:r w:rsidR="00BF184D">
        <w:t xml:space="preserve"> daughters: </w:t>
      </w:r>
      <w:r w:rsidRPr="001D1BE8">
        <w:t>They may become the wives of whoever is good in their eyes, yet they’re to become wives of a kin-group in their father’s clan. The domain of the Israelites will not go around from clan to clan, because the Israelites are to attach themselves, each individual, to his c</w:t>
      </w:r>
      <w:r w:rsidR="00160133">
        <w:t>lan’s ancestral domain.</w:t>
      </w:r>
      <w:r w:rsidR="00BF184D">
        <w:t>”</w:t>
      </w:r>
      <w:r w:rsidR="00160133">
        <w:t xml:space="preserve"> (Num</w:t>
      </w:r>
      <w:r w:rsidRPr="001D1BE8">
        <w:t xml:space="preserve"> 36:1-7)</w:t>
      </w:r>
    </w:p>
    <w:p w:rsidR="00CB718A" w:rsidRPr="001D1BE8" w:rsidRDefault="00CB718A" w:rsidP="0030010C">
      <w:pPr>
        <w:pStyle w:val="Quote"/>
      </w:pPr>
    </w:p>
    <w:p w:rsidR="00160133" w:rsidRDefault="00CA6373" w:rsidP="00A01A93">
      <w:pPr>
        <w:pStyle w:val="NoSpacing"/>
      </w:pPr>
      <w:r w:rsidRPr="001D1BE8">
        <w:t xml:space="preserve">If the daughters inherit and then marry someone from another clan, they will take their land with them to the other clan. That can’t be right! Moses sighs and again asks himself and God why he got saddled </w:t>
      </w:r>
      <w:r w:rsidRPr="001D1BE8">
        <w:lastRenderedPageBreak/>
        <w:t xml:space="preserve">with the job of sorting things out for these people, </w:t>
      </w:r>
      <w:proofErr w:type="gramStart"/>
      <w:r w:rsidRPr="001D1BE8">
        <w:t>then</w:t>
      </w:r>
      <w:proofErr w:type="gramEnd"/>
      <w:r w:rsidRPr="001D1BE8">
        <w:t xml:space="preserve"> he consults God again. Again God agrees that the clan leaders have a case, affirms that it doesn’t mean going back on the earlier decision, but in effect says that the daughters have to choose. They can have the land and marry inside their own clan (which gives them plenty of choice). Or they can marry outside their clan, but forfeit their claim on the land. The story goes on to describe how</w:t>
      </w:r>
      <w:r w:rsidR="00160133">
        <w:t xml:space="preserve"> they all chose the compromise.</w:t>
      </w:r>
    </w:p>
    <w:p w:rsidR="00CB718A" w:rsidRDefault="00CA6373" w:rsidP="00160133">
      <w:r w:rsidRPr="001D1BE8">
        <w:t xml:space="preserve">The story of the five daughters raises issues that compare with a rule that comes earlier in Numbers. How do you deal with a situation when a man suspects his wife of having an affair? </w:t>
      </w:r>
    </w:p>
    <w:p w:rsidR="00CB718A" w:rsidRDefault="00CB718A" w:rsidP="00A01A93">
      <w:pPr>
        <w:pStyle w:val="NoSpacing"/>
      </w:pPr>
    </w:p>
    <w:p w:rsidR="00CB718A" w:rsidRPr="001D1BE8" w:rsidRDefault="00CB718A" w:rsidP="0030010C">
      <w:pPr>
        <w:pStyle w:val="Quote"/>
      </w:pPr>
      <w:r w:rsidRPr="001D1BE8">
        <w:t>When an individual’s wife goes off and breaks faith with him, and someone has slept with her and they had sex but it was concealed from the eyes of her husband and she’s kept it secret, but she’s made herself taboo, yet there’s no witness against her and she was not caught, but a jealous spirit has come over him and he’s become jealous in respect of his wife when she has made herself taboo; or a jealous spirit has come over him and he’s become jealous in respect of his wife when she hasn’t made herself taboo: the man is to bring his wife to the priest, and to bring as an offering for her a tenth of a barrel of barley flour; he will not pour oil on it and he will not put frankincense on it, because it’s a grain offering of jealousy, a grain offering of mindfulness, which makes someone mindful of waywardness. The priest is to present her and get her to stand before Yahweh. The priest is to get sacred water in a clay container. The priest is to get some of the dirt that’s on the dwelling floor and the priest is to put it in the water. The priest is to get the woman to stand before Yahweh and to bare the woman’s head and put on her palms the grain offering of mindfulness, the grain offering of jealousy. In the priest’s hand is to be the bitter water that brings a curse. The priest is to get her to sw</w:t>
      </w:r>
      <w:r w:rsidR="00BF184D">
        <w:t>ear: he’s to say to the woman, “</w:t>
      </w:r>
      <w:r w:rsidRPr="001D1BE8">
        <w:t>If no one has slept with you, and if you haven’t gone off in taboo while married to your husband, you can be free of guilt from this bitter water that brings a c</w:t>
      </w:r>
      <w:r w:rsidR="00BF184D">
        <w:t>urse….”</w:t>
      </w:r>
      <w:r w:rsidRPr="001D1BE8">
        <w:t xml:space="preserve"> When he’s got her to drink the water, if she’s made herself taboo and broken faith with her husband, the water that brings a curse, becoming bitter, will come into her, her womb will swell and her thigh fall, and the woman will become the exemplar for a vow among her people. But if she hasn’t made herself taboo and she’s pure, she’ll be free of guilt </w:t>
      </w:r>
      <w:r w:rsidR="002B2CC7">
        <w:t>and she’ll be fruitful. (Num</w:t>
      </w:r>
      <w:r w:rsidRPr="001D1BE8">
        <w:t xml:space="preserve"> 5:11-28)</w:t>
      </w:r>
    </w:p>
    <w:p w:rsidR="00CB718A" w:rsidRPr="001D1BE8" w:rsidRDefault="00CB718A" w:rsidP="00D84155">
      <w:pPr>
        <w:pStyle w:val="PlainText"/>
      </w:pPr>
    </w:p>
    <w:p w:rsidR="00160133" w:rsidRDefault="00BF184D" w:rsidP="00160133">
      <w:r>
        <w:t>The</w:t>
      </w:r>
      <w:r w:rsidR="00CA6373" w:rsidRPr="001D1BE8">
        <w:t xml:space="preserve"> r</w:t>
      </w:r>
      <w:r>
        <w:t>ite to cover that situation i</w:t>
      </w:r>
      <w:r w:rsidR="00CA6373" w:rsidRPr="001D1BE8">
        <w:t>s a kind of sacrament, or a kind of negative sacrament, with a kind of psychological slant. The problem might be that the man</w:t>
      </w:r>
      <w:r>
        <w:t xml:space="preserve"> has “a spirit of jealousy”—he’</w:t>
      </w:r>
      <w:r w:rsidR="00CA6373" w:rsidRPr="001D1BE8">
        <w:t xml:space="preserve">s suspicious when there is no reason. Or the problem might be that the woman has been unfaithful, and she won’t admit it. The bet that the rite makes is that she won’t go through the rite if really she is guilty, or that if she does, God will ensure that it “works” and she pays the price. One reason that God will ensure it is that by having an affair she has made herself taboo or unclean. She hasn’t just done something wrong by her husband. She’s done something wrong by God. She </w:t>
      </w:r>
      <w:r>
        <w:t>took vows before God, and she’</w:t>
      </w:r>
      <w:r w:rsidR="00CA6373" w:rsidRPr="001D1BE8">
        <w:t>s broken them. But if she is innocent, then the rite will not “work,” and her husband will be reassured and he will have to shut up.</w:t>
      </w:r>
    </w:p>
    <w:p w:rsidR="00160133" w:rsidRDefault="00CA6373" w:rsidP="00160133">
      <w:r w:rsidRPr="001D1BE8">
        <w:t xml:space="preserve">There’s compromise in that rule, too. It’s not very egalitarian—it deals only with a man suspecting his wife, not with a </w:t>
      </w:r>
      <w:r w:rsidR="00BF184D">
        <w:t>wife suspecting her husband. So</w:t>
      </w:r>
      <w:r w:rsidRPr="001D1BE8">
        <w:t xml:space="preserve"> it’s </w:t>
      </w:r>
      <w:r w:rsidR="00E52440">
        <w:t>example</w:t>
      </w:r>
      <w:r w:rsidR="00BF184D">
        <w:t xml:space="preserve"> of the way </w:t>
      </w:r>
      <w:r w:rsidR="00E52440">
        <w:t>many rules in the Torah ar</w:t>
      </w:r>
      <w:r w:rsidRPr="001D1BE8">
        <w:t>e realistic. I</w:t>
      </w:r>
      <w:r w:rsidR="00E52440">
        <w:t xml:space="preserve">n most societies, men have </w:t>
      </w:r>
      <w:r w:rsidRPr="001D1BE8">
        <w:t>formal control of resources and power. If a man thinks his wife has committed adultery and decides to throw her out (or if he just wants to get rid of her and provides himself with the excuse to throw her out by making such an accusation), it puts her in a vulnerable position. So a rule like this o</w:t>
      </w:r>
      <w:r w:rsidR="00E52440">
        <w:t>ne, which looks unfair, can protect</w:t>
      </w:r>
      <w:r w:rsidRPr="001D1BE8">
        <w:t xml:space="preserve"> her. It’s all very well to say that things should be equal, for the women’s sake, but it’s also important to be realistic, for the women’s sake.</w:t>
      </w:r>
    </w:p>
    <w:p w:rsidR="00160133" w:rsidRDefault="00CA6373" w:rsidP="00160133">
      <w:r w:rsidRPr="001D1BE8">
        <w:t xml:space="preserve">There are other aspects of the rules in the Torah that handle the vision for women and men in a similar way. When you compare many of the rules in Deuteronomy with the earlier versions in Exodus, a </w:t>
      </w:r>
      <w:r w:rsidRPr="001D1BE8">
        <w:lastRenderedPageBreak/>
        <w:t>striking feature is that they make explicit that the rules apply to women as well as men, to daughters as well as sons, to mothers as well as fathers, to maidservants as well as male servants. The rule about freeing a bondservant after six years applies to women as well as men; daughters can no more be sacrificed than sons; being responsible to avoid apostasy and being liable to the death penalty applies to women as well as men; the rule about rebelling against one’s parents and the parents’ obligation to take action about it applies to mothers as well as fathers; women as well as men take part in the festivals (</w:t>
      </w:r>
      <w:r w:rsidR="00092EEA">
        <w:t>Deut</w:t>
      </w:r>
      <w:r w:rsidRPr="001D1BE8">
        <w:t xml:space="preserve"> 12:31; 15:12; 16:9-15; 17:2-5; 18:10; 21:18-21).</w:t>
      </w:r>
    </w:p>
    <w:p w:rsidR="00CA6373" w:rsidRPr="001D1BE8" w:rsidRDefault="00CA6373" w:rsidP="00160133">
      <w:r w:rsidRPr="001D1BE8">
        <w:t>In the way it deals with the position of women, the Torah works with that tension between God’s creation ideal and God’s making allowance for human stubbornness of which Jesus speaks. The question in the contexts in which we ourselves liv</w:t>
      </w:r>
      <w:r w:rsidR="00E52440">
        <w:t xml:space="preserve">e is, what’s the profile of </w:t>
      </w:r>
      <w:r w:rsidRPr="001D1BE8">
        <w:t xml:space="preserve">human stubbornness, how does it place constraints on us, and how can we pull towards the creation vision? One of the passages about divorce, where Jesus discusses the tension between God’s creation ideal and the need to make allowance for human </w:t>
      </w:r>
      <w:proofErr w:type="gramStart"/>
      <w:r w:rsidRPr="001D1BE8">
        <w:t>stubbornness ,</w:t>
      </w:r>
      <w:proofErr w:type="gramEnd"/>
      <w:r w:rsidRPr="001D1BE8">
        <w:t xml:space="preserve"> relates how the disciples spot that he’s really urging people to go for the creation ideal and forgo the right to divorce. “Better not to marry if you can’t divorce, then,” they </w:t>
      </w:r>
      <w:r w:rsidR="002B2CC7">
        <w:t>comment (Matt</w:t>
      </w:r>
      <w:r w:rsidRPr="001D1BE8">
        <w:t xml:space="preserve"> 19:10). It’s hard to go for God’s creation ideal. It’s tempting to go for whatever is the easier standard.</w:t>
      </w:r>
    </w:p>
    <w:p w:rsidR="00CA6373" w:rsidRPr="001D1BE8" w:rsidRDefault="00CA6373" w:rsidP="00A01A93">
      <w:pPr>
        <w:pStyle w:val="NoSpacing"/>
      </w:pPr>
    </w:p>
    <w:p w:rsidR="00CA6373" w:rsidRPr="001D1BE8" w:rsidRDefault="00CA6373" w:rsidP="00A01A93">
      <w:pPr>
        <w:pStyle w:val="NoSpacing"/>
      </w:pPr>
      <w:r w:rsidRPr="001D1BE8">
        <w:t>For discussion:</w:t>
      </w:r>
    </w:p>
    <w:p w:rsidR="00CA6373" w:rsidRPr="001D1BE8" w:rsidRDefault="00CA6373" w:rsidP="00D84155">
      <w:pPr>
        <w:pStyle w:val="PlainText"/>
      </w:pPr>
    </w:p>
    <w:p w:rsidR="00CA6373" w:rsidRPr="001D1BE8" w:rsidRDefault="00CA6373" w:rsidP="00D84155">
      <w:pPr>
        <w:pStyle w:val="PlainText"/>
        <w:numPr>
          <w:ilvl w:val="0"/>
          <w:numId w:val="9"/>
        </w:numPr>
      </w:pPr>
      <w:r w:rsidRPr="001D1BE8">
        <w:t>How does your congregation expect women to be able to exercise ministry? Are there ways to work more towards a creation vision?</w:t>
      </w:r>
    </w:p>
    <w:p w:rsidR="00CA6373" w:rsidRPr="001D1BE8" w:rsidRDefault="00CA6373" w:rsidP="00D84155">
      <w:pPr>
        <w:pStyle w:val="PlainText"/>
        <w:numPr>
          <w:ilvl w:val="0"/>
          <w:numId w:val="9"/>
        </w:numPr>
      </w:pPr>
      <w:r w:rsidRPr="001D1BE8">
        <w:t>What constraints does your society place on women? Are there ways in which your congregation can counteract those constraints and model an alternative?</w:t>
      </w:r>
    </w:p>
    <w:p w:rsidR="00CA6373" w:rsidRPr="001D1BE8" w:rsidRDefault="00CA6373" w:rsidP="00D84155">
      <w:pPr>
        <w:pStyle w:val="PlainText"/>
        <w:numPr>
          <w:ilvl w:val="0"/>
          <w:numId w:val="9"/>
        </w:numPr>
      </w:pPr>
      <w:r w:rsidRPr="001D1BE8">
        <w:t>In w</w:t>
      </w:r>
      <w:r w:rsidR="001C5EDB">
        <w:t>hat ways is your society or you</w:t>
      </w:r>
      <w:r w:rsidRPr="001D1BE8">
        <w:t>r congregation unfair to women or how does it work with a double standard?</w:t>
      </w:r>
    </w:p>
    <w:p w:rsidR="00CA6373" w:rsidRPr="001D1BE8" w:rsidRDefault="00CA6373" w:rsidP="00D84155">
      <w:pPr>
        <w:pStyle w:val="PlainText"/>
        <w:numPr>
          <w:ilvl w:val="0"/>
          <w:numId w:val="9"/>
        </w:numPr>
      </w:pPr>
      <w:r w:rsidRPr="001D1BE8">
        <w:t>Where are the points in your congregation at which women still have to compromise on the creation vision?</w:t>
      </w:r>
    </w:p>
    <w:p w:rsidR="00CA6373" w:rsidRPr="001D1BE8" w:rsidRDefault="00CA6373" w:rsidP="00D84155">
      <w:pPr>
        <w:pStyle w:val="PlainText"/>
        <w:numPr>
          <w:ilvl w:val="0"/>
          <w:numId w:val="9"/>
        </w:numPr>
      </w:pPr>
      <w:r w:rsidRPr="001D1BE8">
        <w:t>How do they live with having to do so?</w:t>
      </w:r>
    </w:p>
    <w:p w:rsidR="00CA6373" w:rsidRPr="001D1BE8" w:rsidRDefault="00CA6373" w:rsidP="00CA6373">
      <w:pPr>
        <w:spacing w:after="200" w:line="276" w:lineRule="auto"/>
        <w:ind w:firstLine="0"/>
        <w:rPr>
          <w:rFonts w:eastAsia="Times New Roman" w:cs="Times New Roman"/>
          <w:b/>
          <w:bCs/>
          <w:iCs/>
          <w:lang w:bidi="he-IL"/>
        </w:rPr>
      </w:pPr>
      <w:r w:rsidRPr="001D1BE8">
        <w:br w:type="page"/>
      </w:r>
    </w:p>
    <w:p w:rsidR="00EA1BEA" w:rsidRPr="001D1BE8" w:rsidRDefault="00C6524F" w:rsidP="00B44BA4">
      <w:pPr>
        <w:pStyle w:val="Heading2"/>
        <w:numPr>
          <w:ilvl w:val="0"/>
          <w:numId w:val="44"/>
        </w:numPr>
      </w:pPr>
      <w:r w:rsidRPr="001D1BE8">
        <w:lastRenderedPageBreak/>
        <w:t>Good Husband, Good Wife</w:t>
      </w:r>
    </w:p>
    <w:p w:rsidR="00AA23FD" w:rsidRDefault="00AA23FD" w:rsidP="00AA23FD"/>
    <w:p w:rsidR="00AA23FD" w:rsidRDefault="0028562E" w:rsidP="00AA23FD">
      <w:r>
        <w:rPr>
          <w:iCs/>
        </w:rPr>
        <w:t>“</w:t>
      </w:r>
      <w:r w:rsidR="00AA23FD" w:rsidRPr="00AA23FD">
        <w:rPr>
          <w:iCs/>
        </w:rPr>
        <w:t xml:space="preserve">When a man takes a new wife he will not </w:t>
      </w:r>
      <w:r w:rsidR="00E52440">
        <w:rPr>
          <w:iCs/>
        </w:rPr>
        <w:t>go out in the army…. For a year he’</w:t>
      </w:r>
      <w:r w:rsidR="00AA23FD" w:rsidRPr="00AA23FD">
        <w:rPr>
          <w:iCs/>
        </w:rPr>
        <w:t xml:space="preserve">s to be free for his household so he may enable his </w:t>
      </w:r>
      <w:r>
        <w:rPr>
          <w:iCs/>
        </w:rPr>
        <w:t>wife whom he’s taken to rejoice”</w:t>
      </w:r>
      <w:r w:rsidR="00AA23FD" w:rsidRPr="00AA23FD">
        <w:rPr>
          <w:iCs/>
        </w:rPr>
        <w:t xml:space="preserve"> (Deut 24:5)</w:t>
      </w:r>
      <w:r>
        <w:rPr>
          <w:iCs/>
        </w:rPr>
        <w:t xml:space="preserve">. What a great ideal, one might think! </w:t>
      </w:r>
      <w:r w:rsidR="00E52440">
        <w:rPr>
          <w:iCs/>
        </w:rPr>
        <w:t>Likewise</w:t>
      </w:r>
      <w:r>
        <w:rPr>
          <w:iCs/>
        </w:rPr>
        <w:t xml:space="preserve">, </w:t>
      </w:r>
      <w:r>
        <w:t>i</w:t>
      </w:r>
      <w:r w:rsidR="00E52440">
        <w:t>f there’</w:t>
      </w:r>
      <w:r w:rsidR="00AA23FD">
        <w:t>s trouble out in the community, or at work, then you can always look forward to going home for respite and relaxation. But what if things are tough at home, one way or another? Some comments from Proverbs, mostly from a husband’s angle:</w:t>
      </w:r>
    </w:p>
    <w:p w:rsidR="00AA23FD" w:rsidRDefault="00AA23FD" w:rsidP="00AA23FD"/>
    <w:p w:rsidR="00AA23FD" w:rsidRPr="001D1BE8" w:rsidRDefault="00AA23FD" w:rsidP="0030010C">
      <w:pPr>
        <w:pStyle w:val="Quote"/>
      </w:pPr>
      <w:r w:rsidRPr="001D1BE8">
        <w:t xml:space="preserve">Animosity stirs up strife, </w:t>
      </w:r>
    </w:p>
    <w:p w:rsidR="00AA23FD" w:rsidRPr="001D1BE8" w:rsidRDefault="00AA23FD" w:rsidP="0030010C">
      <w:pPr>
        <w:pStyle w:val="Quote"/>
      </w:pPr>
      <w:r w:rsidRPr="001D1BE8">
        <w:tab/>
      </w:r>
      <w:proofErr w:type="gramStart"/>
      <w:r w:rsidRPr="001D1BE8">
        <w:t>but</w:t>
      </w:r>
      <w:proofErr w:type="gramEnd"/>
      <w:r w:rsidRPr="001D1BE8">
        <w:t xml:space="preserve"> love conceals all acts of rebellion. (10:12)</w:t>
      </w:r>
    </w:p>
    <w:p w:rsidR="00AA23FD" w:rsidRPr="001D1BE8" w:rsidRDefault="00AA23FD" w:rsidP="0030010C">
      <w:pPr>
        <w:pStyle w:val="Quote"/>
      </w:pPr>
      <w:r w:rsidRPr="001D1BE8">
        <w:t>A gold ring in a pig’s nose</w:t>
      </w:r>
    </w:p>
    <w:p w:rsidR="00AA23FD" w:rsidRPr="001D1BE8" w:rsidRDefault="00AA23FD" w:rsidP="0030010C">
      <w:pPr>
        <w:pStyle w:val="Quote"/>
      </w:pPr>
      <w:r w:rsidRPr="001D1BE8">
        <w:tab/>
        <w:t xml:space="preserve"> </w:t>
      </w:r>
      <w:proofErr w:type="gramStart"/>
      <w:r w:rsidRPr="001D1BE8">
        <w:t>is</w:t>
      </w:r>
      <w:proofErr w:type="gramEnd"/>
      <w:r w:rsidRPr="001D1BE8">
        <w:t xml:space="preserve"> a beautiful woman turning away from discernment. (11:22)</w:t>
      </w:r>
    </w:p>
    <w:p w:rsidR="00AA23FD" w:rsidRPr="001D1BE8" w:rsidRDefault="00AA23FD" w:rsidP="0030010C">
      <w:pPr>
        <w:pStyle w:val="Quote"/>
      </w:pPr>
      <w:r w:rsidRPr="001D1BE8">
        <w:t xml:space="preserve">A strong woman is her husband’s crown, </w:t>
      </w:r>
    </w:p>
    <w:p w:rsidR="00AA23FD" w:rsidRPr="001D1BE8" w:rsidRDefault="00AA23FD" w:rsidP="0030010C">
      <w:pPr>
        <w:pStyle w:val="Quote"/>
      </w:pPr>
      <w:r w:rsidRPr="001D1BE8">
        <w:tab/>
      </w:r>
      <w:proofErr w:type="gramStart"/>
      <w:r w:rsidRPr="001D1BE8">
        <w:t>but</w:t>
      </w:r>
      <w:proofErr w:type="gramEnd"/>
      <w:r w:rsidRPr="001D1BE8">
        <w:t xml:space="preserve"> a shameful one is like decay in his bones. (12:4)</w:t>
      </w:r>
    </w:p>
    <w:p w:rsidR="00AA23FD" w:rsidRPr="001D1BE8" w:rsidRDefault="00AA23FD" w:rsidP="0030010C">
      <w:pPr>
        <w:pStyle w:val="Quote"/>
      </w:pPr>
      <w:r w:rsidRPr="001D1BE8">
        <w:t xml:space="preserve">The wisest of women builds her house, </w:t>
      </w:r>
    </w:p>
    <w:p w:rsidR="00AA23FD" w:rsidRPr="001D1BE8" w:rsidRDefault="00AA23FD" w:rsidP="0030010C">
      <w:pPr>
        <w:pStyle w:val="Quote"/>
      </w:pPr>
      <w:r w:rsidRPr="001D1BE8">
        <w:tab/>
      </w:r>
      <w:proofErr w:type="gramStart"/>
      <w:r w:rsidRPr="001D1BE8">
        <w:t>but</w:t>
      </w:r>
      <w:proofErr w:type="gramEnd"/>
      <w:r w:rsidRPr="001D1BE8">
        <w:t xml:space="preserve"> stupidity tears it down with her own hands. (14:1)</w:t>
      </w:r>
    </w:p>
    <w:p w:rsidR="00AA23FD" w:rsidRPr="001D1BE8" w:rsidRDefault="00AA23FD" w:rsidP="0030010C">
      <w:pPr>
        <w:pStyle w:val="Quote"/>
      </w:pPr>
      <w:r w:rsidRPr="001D1BE8">
        <w:t xml:space="preserve">Better a helping of greens when love is there </w:t>
      </w:r>
    </w:p>
    <w:p w:rsidR="00AA23FD" w:rsidRPr="001D1BE8" w:rsidRDefault="00AA23FD" w:rsidP="0030010C">
      <w:pPr>
        <w:pStyle w:val="Quote"/>
      </w:pPr>
      <w:r w:rsidRPr="001D1BE8">
        <w:tab/>
      </w:r>
      <w:proofErr w:type="gramStart"/>
      <w:r w:rsidRPr="001D1BE8">
        <w:t>than</w:t>
      </w:r>
      <w:proofErr w:type="gramEnd"/>
      <w:r w:rsidRPr="001D1BE8">
        <w:t xml:space="preserve"> a fattened bull when hatred is with it. (15:17)</w:t>
      </w:r>
    </w:p>
    <w:p w:rsidR="00AA23FD" w:rsidRPr="001D1BE8" w:rsidRDefault="00AA23FD" w:rsidP="0030010C">
      <w:pPr>
        <w:pStyle w:val="Quote"/>
      </w:pPr>
      <w:r w:rsidRPr="001D1BE8">
        <w:t xml:space="preserve">Better a dry crust and quiet with it, </w:t>
      </w:r>
    </w:p>
    <w:p w:rsidR="00AA23FD" w:rsidRPr="001D1BE8" w:rsidRDefault="00AA23FD" w:rsidP="0030010C">
      <w:pPr>
        <w:pStyle w:val="Quote"/>
      </w:pPr>
      <w:r w:rsidRPr="001D1BE8">
        <w:tab/>
      </w:r>
      <w:proofErr w:type="gramStart"/>
      <w:r w:rsidRPr="001D1BE8">
        <w:t>than</w:t>
      </w:r>
      <w:proofErr w:type="gramEnd"/>
      <w:r w:rsidRPr="001D1BE8">
        <w:t xml:space="preserve"> a house full of contentious sacrifices. (17:1)</w:t>
      </w:r>
    </w:p>
    <w:p w:rsidR="00AA23FD" w:rsidRPr="001D1BE8" w:rsidRDefault="00AA23FD" w:rsidP="0030010C">
      <w:pPr>
        <w:pStyle w:val="Quote"/>
      </w:pPr>
      <w:r w:rsidRPr="001D1BE8">
        <w:t xml:space="preserve">He finds a wife, he finds good things, </w:t>
      </w:r>
    </w:p>
    <w:p w:rsidR="00AA23FD" w:rsidRPr="001D1BE8" w:rsidRDefault="00AA23FD" w:rsidP="0030010C">
      <w:pPr>
        <w:pStyle w:val="Quote"/>
      </w:pPr>
      <w:r w:rsidRPr="001D1BE8">
        <w:tab/>
      </w:r>
      <w:proofErr w:type="gramStart"/>
      <w:r w:rsidRPr="001D1BE8">
        <w:t>and</w:t>
      </w:r>
      <w:proofErr w:type="gramEnd"/>
      <w:r w:rsidRPr="001D1BE8">
        <w:t xml:space="preserve"> obtains favor from Yahweh. (18:22)</w:t>
      </w:r>
    </w:p>
    <w:p w:rsidR="00AA23FD" w:rsidRPr="001D1BE8" w:rsidRDefault="00AA23FD" w:rsidP="0030010C">
      <w:pPr>
        <w:pStyle w:val="Quote"/>
      </w:pPr>
      <w:r w:rsidRPr="001D1BE8">
        <w:t xml:space="preserve">A stupid son is a disaster to his father, </w:t>
      </w:r>
    </w:p>
    <w:p w:rsidR="00AA23FD" w:rsidRPr="001D1BE8" w:rsidRDefault="00AA23FD" w:rsidP="0030010C">
      <w:pPr>
        <w:pStyle w:val="Quote"/>
      </w:pPr>
      <w:r w:rsidRPr="001D1BE8">
        <w:tab/>
      </w:r>
      <w:proofErr w:type="gramStart"/>
      <w:r w:rsidRPr="001D1BE8">
        <w:t>but</w:t>
      </w:r>
      <w:proofErr w:type="gramEnd"/>
      <w:r w:rsidRPr="001D1BE8">
        <w:t xml:space="preserve"> a woman’s arguments are a continuing drip. (19:13)</w:t>
      </w:r>
    </w:p>
    <w:p w:rsidR="00AA23FD" w:rsidRPr="001D1BE8" w:rsidRDefault="00AA23FD" w:rsidP="0030010C">
      <w:pPr>
        <w:pStyle w:val="Quote"/>
      </w:pPr>
      <w:r w:rsidRPr="001D1BE8">
        <w:t xml:space="preserve">House and wealth are the property of parents, </w:t>
      </w:r>
    </w:p>
    <w:p w:rsidR="00AA23FD" w:rsidRPr="001D1BE8" w:rsidRDefault="00AA23FD" w:rsidP="0030010C">
      <w:pPr>
        <w:pStyle w:val="Quote"/>
      </w:pPr>
      <w:r w:rsidRPr="001D1BE8">
        <w:tab/>
      </w:r>
      <w:proofErr w:type="gramStart"/>
      <w:r w:rsidRPr="001D1BE8">
        <w:t>but</w:t>
      </w:r>
      <w:proofErr w:type="gramEnd"/>
      <w:r w:rsidRPr="001D1BE8">
        <w:t xml:space="preserve"> a woman with good sense comes from Yahweh. (19:14)</w:t>
      </w:r>
    </w:p>
    <w:p w:rsidR="00AA23FD" w:rsidRPr="00DA4260" w:rsidRDefault="00AA23FD" w:rsidP="00AA23FD">
      <w:pPr>
        <w:pStyle w:val="NoSpacing"/>
        <w:ind w:left="720"/>
        <w:rPr>
          <w:iCs/>
        </w:rPr>
      </w:pPr>
      <w:r w:rsidRPr="00DA4260">
        <w:rPr>
          <w:iCs/>
        </w:rPr>
        <w:t xml:space="preserve">Under three things the earth shudders, </w:t>
      </w:r>
    </w:p>
    <w:p w:rsidR="00AA23FD" w:rsidRPr="00DA4260" w:rsidRDefault="00AA23FD" w:rsidP="00AA23FD">
      <w:pPr>
        <w:pStyle w:val="NoSpacing"/>
        <w:ind w:left="720"/>
        <w:rPr>
          <w:iCs/>
        </w:rPr>
      </w:pPr>
      <w:r w:rsidRPr="00DA4260">
        <w:rPr>
          <w:iCs/>
        </w:rPr>
        <w:tab/>
      </w:r>
      <w:proofErr w:type="gramStart"/>
      <w:r w:rsidRPr="00DA4260">
        <w:rPr>
          <w:iCs/>
        </w:rPr>
        <w:t>and</w:t>
      </w:r>
      <w:proofErr w:type="gramEnd"/>
      <w:r w:rsidRPr="00DA4260">
        <w:rPr>
          <w:iCs/>
        </w:rPr>
        <w:t xml:space="preserve"> under four that it cannot bear:</w:t>
      </w:r>
    </w:p>
    <w:p w:rsidR="00AA23FD" w:rsidRPr="00DA4260" w:rsidRDefault="00AA23FD" w:rsidP="00AA23FD">
      <w:pPr>
        <w:pStyle w:val="NoSpacing"/>
        <w:ind w:left="720"/>
        <w:rPr>
          <w:iCs/>
        </w:rPr>
      </w:pPr>
      <w:proofErr w:type="gramStart"/>
      <w:r w:rsidRPr="00DA4260">
        <w:rPr>
          <w:iCs/>
        </w:rPr>
        <w:t>under</w:t>
      </w:r>
      <w:proofErr w:type="gramEnd"/>
      <w:r w:rsidRPr="00DA4260">
        <w:rPr>
          <w:iCs/>
        </w:rPr>
        <w:t xml:space="preserve"> a servant when he becomes king, </w:t>
      </w:r>
    </w:p>
    <w:p w:rsidR="00AA23FD" w:rsidRPr="00DA4260" w:rsidRDefault="00AA23FD" w:rsidP="00AA23FD">
      <w:pPr>
        <w:pStyle w:val="NoSpacing"/>
        <w:ind w:left="720"/>
        <w:rPr>
          <w:iCs/>
        </w:rPr>
      </w:pPr>
      <w:r w:rsidRPr="00DA4260">
        <w:rPr>
          <w:iCs/>
        </w:rPr>
        <w:tab/>
      </w:r>
      <w:proofErr w:type="gramStart"/>
      <w:r w:rsidRPr="00DA4260">
        <w:rPr>
          <w:iCs/>
        </w:rPr>
        <w:t>under</w:t>
      </w:r>
      <w:proofErr w:type="gramEnd"/>
      <w:r w:rsidRPr="00DA4260">
        <w:rPr>
          <w:iCs/>
        </w:rPr>
        <w:t xml:space="preserve"> a mindless person when he’s full of food,</w:t>
      </w:r>
    </w:p>
    <w:p w:rsidR="00AA23FD" w:rsidRPr="00DA4260" w:rsidRDefault="00AA23FD" w:rsidP="00AA23FD">
      <w:pPr>
        <w:pStyle w:val="NoSpacing"/>
        <w:ind w:left="720"/>
        <w:rPr>
          <w:iCs/>
        </w:rPr>
      </w:pPr>
      <w:proofErr w:type="gramStart"/>
      <w:r w:rsidRPr="00DA4260">
        <w:rPr>
          <w:iCs/>
        </w:rPr>
        <w:t>under</w:t>
      </w:r>
      <w:proofErr w:type="gramEnd"/>
      <w:r w:rsidRPr="00DA4260">
        <w:rPr>
          <w:iCs/>
        </w:rPr>
        <w:t xml:space="preserve"> a woman who has been repudiated when she marries, </w:t>
      </w:r>
    </w:p>
    <w:p w:rsidR="00AA23FD" w:rsidRPr="00DA4260" w:rsidRDefault="00AA23FD" w:rsidP="00AA23FD">
      <w:pPr>
        <w:pStyle w:val="NoSpacing"/>
        <w:ind w:left="720"/>
        <w:rPr>
          <w:iCs/>
        </w:rPr>
      </w:pPr>
      <w:r w:rsidRPr="00DA4260">
        <w:rPr>
          <w:iCs/>
        </w:rPr>
        <w:tab/>
      </w:r>
      <w:proofErr w:type="gramStart"/>
      <w:r w:rsidRPr="00DA4260">
        <w:rPr>
          <w:iCs/>
        </w:rPr>
        <w:t>and</w:t>
      </w:r>
      <w:proofErr w:type="gramEnd"/>
      <w:r w:rsidRPr="00DA4260">
        <w:rPr>
          <w:iCs/>
        </w:rPr>
        <w:t xml:space="preserve"> under a servant when she replaces her mistress. </w:t>
      </w:r>
      <w:r>
        <w:rPr>
          <w:iCs/>
        </w:rPr>
        <w:t>(</w:t>
      </w:r>
      <w:r w:rsidRPr="00DA4260">
        <w:rPr>
          <w:iCs/>
        </w:rPr>
        <w:t>30:21-23)</w:t>
      </w:r>
    </w:p>
    <w:p w:rsidR="00AA23FD" w:rsidRPr="00DA4260" w:rsidRDefault="00AA23FD" w:rsidP="00AA23FD">
      <w:pPr>
        <w:pStyle w:val="NoSpacing"/>
        <w:rPr>
          <w:iCs/>
        </w:rPr>
      </w:pPr>
    </w:p>
    <w:p w:rsidR="00AA23FD" w:rsidRDefault="00EA1BEA" w:rsidP="00AA23FD">
      <w:r w:rsidRPr="001D1BE8">
        <w:t xml:space="preserve">To judge from Proverbs, there are two things that can ruin a marriage. One is the man committing adultery. The other is the wife nagging. </w:t>
      </w:r>
      <w:r w:rsidR="00DA4260">
        <w:t xml:space="preserve"> </w:t>
      </w:r>
      <w:r w:rsidRPr="001D1BE8">
        <w:t>It wouldn’t be surprising if these two problems are related, though ther</w:t>
      </w:r>
      <w:r w:rsidR="00C6524F" w:rsidRPr="001D1BE8">
        <w:t>e are various ways in which the relationship might work</w:t>
      </w:r>
      <w:r w:rsidRPr="001D1BE8">
        <w:t>. If the wife suspects that her husband fancies someone else’s wife, or is chatting up the nubile teenager next door, it won’t be surpri</w:t>
      </w:r>
      <w:r w:rsidR="001C5EDB">
        <w:t>sing if she gets fed up and goes</w:t>
      </w:r>
      <w:r w:rsidRPr="001D1BE8">
        <w:t xml:space="preserve"> on at him. If the wife is inclined to nag him about snoring or traipsing sheep droppings into the house, it won’t be surprising if he starts wondering if his ne</w:t>
      </w:r>
      <w:r w:rsidR="00AA23FD">
        <w:t xml:space="preserve">ighbor’s wife is easier-going. </w:t>
      </w:r>
      <w:r w:rsidRPr="001D1BE8">
        <w:t xml:space="preserve">The Old Testament does imply that wives might also commit adultery and maybe </w:t>
      </w:r>
      <w:r w:rsidR="00677081" w:rsidRPr="001D1BE8">
        <w:t xml:space="preserve">that </w:t>
      </w:r>
      <w:r w:rsidRPr="001D1BE8">
        <w:t>husbands could nag:</w:t>
      </w:r>
      <w:r w:rsidR="0074201F" w:rsidRPr="001D1BE8">
        <w:t xml:space="preserve"> “</w:t>
      </w:r>
      <w:r w:rsidRPr="001D1BE8">
        <w:t>I’m fed up with pita and olive oil for my l</w:t>
      </w:r>
      <w:r w:rsidR="00677081" w:rsidRPr="001D1BE8">
        <w:t>unch packet when I go out plow</w:t>
      </w:r>
      <w:r w:rsidRPr="001D1BE8">
        <w:t>ing for the day</w:t>
      </w:r>
      <w:r w:rsidR="0074201F" w:rsidRPr="001D1BE8">
        <w:t>.”</w:t>
      </w:r>
      <w:r w:rsidRPr="001D1BE8">
        <w:t xml:space="preserve"> But the stereotype that a man’s eye wa</w:t>
      </w:r>
      <w:r w:rsidR="00E52440">
        <w:t xml:space="preserve">nders and a woman nags was </w:t>
      </w:r>
      <w:r w:rsidRPr="001D1BE8">
        <w:t>prevalent in Western culture</w:t>
      </w:r>
      <w:r w:rsidR="00E52440">
        <w:t xml:space="preserve"> for a long time</w:t>
      </w:r>
      <w:r w:rsidRPr="001D1BE8">
        <w:t xml:space="preserve">, so </w:t>
      </w:r>
      <w:r w:rsidR="00E52440">
        <w:t>it wouldn’t be surprising if i</w:t>
      </w:r>
      <w:r w:rsidRPr="001D1BE8">
        <w:t>t was the pattern in Israel.</w:t>
      </w:r>
    </w:p>
    <w:p w:rsidR="00207158" w:rsidRDefault="00EA1BEA" w:rsidP="00AA23FD">
      <w:r w:rsidRPr="001D1BE8">
        <w:t>The advice to the man, then, is that he needs to be wary about adultery. The Torah says that it’s wrong. Proverbs</w:t>
      </w:r>
      <w:r w:rsidR="00677081" w:rsidRPr="001D1BE8">
        <w:t>’</w:t>
      </w:r>
      <w:r w:rsidR="0074201F" w:rsidRPr="001D1BE8">
        <w:t xml:space="preserve"> </w:t>
      </w:r>
      <w:r w:rsidRPr="001D1BE8">
        <w:t xml:space="preserve">emphasis is that it’s stupid. </w:t>
      </w:r>
    </w:p>
    <w:p w:rsidR="00207158" w:rsidRDefault="00207158" w:rsidP="00A01A93">
      <w:pPr>
        <w:pStyle w:val="NoSpacing"/>
      </w:pPr>
    </w:p>
    <w:p w:rsidR="00207158" w:rsidRPr="001D1BE8" w:rsidRDefault="00207158" w:rsidP="0030010C">
      <w:pPr>
        <w:pStyle w:val="Quote"/>
      </w:pPr>
      <w:r w:rsidRPr="001D1BE8">
        <w:t xml:space="preserve">Drink water from your own cistern, </w:t>
      </w:r>
    </w:p>
    <w:p w:rsidR="00207158" w:rsidRPr="001D1BE8" w:rsidRDefault="00207158" w:rsidP="0030010C">
      <w:pPr>
        <w:pStyle w:val="Quote"/>
      </w:pPr>
      <w:r w:rsidRPr="001D1BE8">
        <w:lastRenderedPageBreak/>
        <w:tab/>
      </w:r>
      <w:proofErr w:type="gramStart"/>
      <w:r w:rsidRPr="001D1BE8">
        <w:t>running</w:t>
      </w:r>
      <w:proofErr w:type="gramEnd"/>
      <w:r w:rsidRPr="001D1BE8">
        <w:t xml:space="preserve"> water from within your own well.</w:t>
      </w:r>
    </w:p>
    <w:p w:rsidR="00207158" w:rsidRPr="001D1BE8" w:rsidRDefault="00207158" w:rsidP="0030010C">
      <w:pPr>
        <w:pStyle w:val="Quote"/>
      </w:pPr>
      <w:r w:rsidRPr="001D1BE8">
        <w:t xml:space="preserve">Should your fountains gush </w:t>
      </w:r>
      <w:proofErr w:type="gramStart"/>
      <w:r w:rsidRPr="001D1BE8">
        <w:t>outside,</w:t>
      </w:r>
      <w:proofErr w:type="gramEnd"/>
      <w:r w:rsidRPr="001D1BE8">
        <w:t xml:space="preserve"> </w:t>
      </w:r>
    </w:p>
    <w:p w:rsidR="00207158" w:rsidRPr="001D1BE8" w:rsidRDefault="00207158" w:rsidP="0030010C">
      <w:pPr>
        <w:pStyle w:val="Quote"/>
      </w:pPr>
      <w:r w:rsidRPr="001D1BE8">
        <w:tab/>
      </w:r>
      <w:proofErr w:type="gramStart"/>
      <w:r w:rsidRPr="001D1BE8">
        <w:t>your</w:t>
      </w:r>
      <w:proofErr w:type="gramEnd"/>
      <w:r w:rsidRPr="001D1BE8">
        <w:t xml:space="preserve"> streams of water in the squares?</w:t>
      </w:r>
      <w:r w:rsidR="00F30640">
        <w:t xml:space="preserve"> </w:t>
      </w:r>
    </w:p>
    <w:p w:rsidR="00207158" w:rsidRPr="001D1BE8" w:rsidRDefault="00207158" w:rsidP="0030010C">
      <w:pPr>
        <w:pStyle w:val="Quote"/>
      </w:pPr>
      <w:r w:rsidRPr="001D1BE8">
        <w:t xml:space="preserve">They should be for you alone, </w:t>
      </w:r>
    </w:p>
    <w:p w:rsidR="00207158" w:rsidRPr="001D1BE8" w:rsidRDefault="00207158" w:rsidP="0030010C">
      <w:pPr>
        <w:pStyle w:val="Quote"/>
      </w:pPr>
      <w:r w:rsidRPr="001D1BE8">
        <w:tab/>
      </w:r>
      <w:proofErr w:type="gramStart"/>
      <w:r w:rsidRPr="001D1BE8">
        <w:t>so</w:t>
      </w:r>
      <w:proofErr w:type="gramEnd"/>
      <w:r w:rsidRPr="001D1BE8">
        <w:t xml:space="preserve"> that there is none for strangers with you.</w:t>
      </w:r>
    </w:p>
    <w:p w:rsidR="00207158" w:rsidRPr="001D1BE8" w:rsidRDefault="00207158" w:rsidP="0030010C">
      <w:pPr>
        <w:pStyle w:val="Quote"/>
      </w:pPr>
      <w:r w:rsidRPr="001D1BE8">
        <w:t xml:space="preserve">May your spring be </w:t>
      </w:r>
      <w:proofErr w:type="gramStart"/>
      <w:r w:rsidRPr="001D1BE8">
        <w:t>blessed,</w:t>
      </w:r>
      <w:proofErr w:type="gramEnd"/>
      <w:r w:rsidRPr="001D1BE8">
        <w:t xml:space="preserve"> </w:t>
      </w:r>
    </w:p>
    <w:p w:rsidR="00207158" w:rsidRPr="001D1BE8" w:rsidRDefault="00207158" w:rsidP="0030010C">
      <w:pPr>
        <w:pStyle w:val="Quote"/>
      </w:pPr>
      <w:r w:rsidRPr="001D1BE8">
        <w:tab/>
      </w:r>
      <w:proofErr w:type="gramStart"/>
      <w:r w:rsidRPr="001D1BE8">
        <w:t>may</w:t>
      </w:r>
      <w:proofErr w:type="gramEnd"/>
      <w:r w:rsidRPr="001D1BE8">
        <w:t xml:space="preserve"> you rejoice in the wife of your youth,</w:t>
      </w:r>
    </w:p>
    <w:p w:rsidR="00207158" w:rsidRPr="001D1BE8" w:rsidRDefault="00207158" w:rsidP="0030010C">
      <w:pPr>
        <w:pStyle w:val="Quote"/>
      </w:pPr>
      <w:r w:rsidRPr="001D1BE8">
        <w:t xml:space="preserve">She is a doe to love, </w:t>
      </w:r>
    </w:p>
    <w:p w:rsidR="00207158" w:rsidRPr="001D1BE8" w:rsidRDefault="00207158" w:rsidP="0030010C">
      <w:pPr>
        <w:pStyle w:val="Quote"/>
      </w:pPr>
      <w:r w:rsidRPr="001D1BE8">
        <w:tab/>
      </w:r>
      <w:proofErr w:type="gramStart"/>
      <w:r w:rsidRPr="001D1BE8">
        <w:t>a</w:t>
      </w:r>
      <w:proofErr w:type="gramEnd"/>
      <w:r w:rsidRPr="001D1BE8">
        <w:t xml:space="preserve"> graceful deer.</w:t>
      </w:r>
    </w:p>
    <w:p w:rsidR="00207158" w:rsidRPr="001D1BE8" w:rsidRDefault="00207158" w:rsidP="0030010C">
      <w:pPr>
        <w:pStyle w:val="Quote"/>
      </w:pPr>
      <w:r w:rsidRPr="001D1BE8">
        <w:t xml:space="preserve">Her breasts should satisfy you all the time; </w:t>
      </w:r>
    </w:p>
    <w:p w:rsidR="00207158" w:rsidRPr="001D1BE8" w:rsidRDefault="00207158" w:rsidP="0030010C">
      <w:pPr>
        <w:pStyle w:val="Quote"/>
      </w:pPr>
      <w:r w:rsidRPr="001D1BE8">
        <w:tab/>
      </w:r>
      <w:proofErr w:type="gramStart"/>
      <w:r w:rsidRPr="001D1BE8">
        <w:t>be</w:t>
      </w:r>
      <w:proofErr w:type="gramEnd"/>
      <w:r w:rsidRPr="001D1BE8">
        <w:t xml:space="preserve"> crazy on her love always.</w:t>
      </w:r>
    </w:p>
    <w:p w:rsidR="00207158" w:rsidRPr="001D1BE8" w:rsidRDefault="00207158" w:rsidP="0030010C">
      <w:pPr>
        <w:pStyle w:val="Quote"/>
      </w:pPr>
      <w:r w:rsidRPr="001D1BE8">
        <w:t xml:space="preserve">So why be crazy on a stranger, son, </w:t>
      </w:r>
    </w:p>
    <w:p w:rsidR="00207158" w:rsidRPr="001D1BE8" w:rsidRDefault="00207158" w:rsidP="0030010C">
      <w:pPr>
        <w:pStyle w:val="Quote"/>
      </w:pPr>
      <w:r w:rsidRPr="001D1BE8">
        <w:tab/>
      </w:r>
      <w:proofErr w:type="gramStart"/>
      <w:r w:rsidRPr="001D1BE8">
        <w:t>and</w:t>
      </w:r>
      <w:proofErr w:type="gramEnd"/>
      <w:r w:rsidRPr="001D1BE8">
        <w:t xml:space="preserve"> embrace the </w:t>
      </w:r>
      <w:r w:rsidR="00AA23FD">
        <w:t>bosom of a foreigner? (</w:t>
      </w:r>
      <w:r w:rsidRPr="001D1BE8">
        <w:t>5:15-20)</w:t>
      </w:r>
    </w:p>
    <w:p w:rsidR="00207158" w:rsidRPr="001D1BE8" w:rsidRDefault="00207158" w:rsidP="0030010C">
      <w:pPr>
        <w:pStyle w:val="Quote"/>
      </w:pPr>
    </w:p>
    <w:p w:rsidR="00207158" w:rsidRPr="001D1BE8" w:rsidRDefault="00207158" w:rsidP="0030010C">
      <w:pPr>
        <w:pStyle w:val="Quote"/>
      </w:pPr>
      <w:r w:rsidRPr="001D1BE8">
        <w:t xml:space="preserve">If a man walks on coals, </w:t>
      </w:r>
    </w:p>
    <w:p w:rsidR="00207158" w:rsidRPr="001D1BE8" w:rsidRDefault="00207158" w:rsidP="0030010C">
      <w:pPr>
        <w:pStyle w:val="Quote"/>
      </w:pPr>
      <w:r w:rsidRPr="001D1BE8">
        <w:tab/>
      </w:r>
      <w:proofErr w:type="gramStart"/>
      <w:r w:rsidRPr="001D1BE8">
        <w:t>will</w:t>
      </w:r>
      <w:proofErr w:type="gramEnd"/>
      <w:r w:rsidRPr="001D1BE8">
        <w:t xml:space="preserve"> his feet not burn?</w:t>
      </w:r>
    </w:p>
    <w:p w:rsidR="00207158" w:rsidRPr="001D1BE8" w:rsidRDefault="00207158" w:rsidP="0030010C">
      <w:pPr>
        <w:pStyle w:val="Quote"/>
      </w:pPr>
      <w:r w:rsidRPr="001D1BE8">
        <w:t xml:space="preserve">So it is with someone who has sex with his neighbor’s wife; </w:t>
      </w:r>
    </w:p>
    <w:p w:rsidR="00207158" w:rsidRPr="001D1BE8" w:rsidRDefault="00207158" w:rsidP="0030010C">
      <w:pPr>
        <w:pStyle w:val="Quote"/>
      </w:pPr>
      <w:r w:rsidRPr="001D1BE8">
        <w:tab/>
      </w:r>
      <w:proofErr w:type="gramStart"/>
      <w:r w:rsidRPr="001D1BE8">
        <w:t>no</w:t>
      </w:r>
      <w:proofErr w:type="gramEnd"/>
      <w:r w:rsidRPr="001D1BE8">
        <w:t xml:space="preserve"> one who touches her will go free.</w:t>
      </w:r>
    </w:p>
    <w:p w:rsidR="00207158" w:rsidRPr="001D1BE8" w:rsidRDefault="00207158" w:rsidP="0030010C">
      <w:pPr>
        <w:pStyle w:val="Quote"/>
      </w:pPr>
      <w:r w:rsidRPr="001D1BE8">
        <w:rPr>
          <w:vertAlign w:val="superscript"/>
        </w:rPr>
        <w:t xml:space="preserve"> </w:t>
      </w:r>
      <w:r w:rsidRPr="001D1BE8">
        <w:t xml:space="preserve">People don’t despise a thief </w:t>
      </w:r>
    </w:p>
    <w:p w:rsidR="00207158" w:rsidRPr="001D1BE8" w:rsidRDefault="00207158" w:rsidP="0030010C">
      <w:pPr>
        <w:pStyle w:val="Quote"/>
      </w:pPr>
      <w:r w:rsidRPr="001D1BE8">
        <w:tab/>
      </w:r>
      <w:proofErr w:type="gramStart"/>
      <w:r w:rsidRPr="001D1BE8">
        <w:t>when</w:t>
      </w:r>
      <w:proofErr w:type="gramEnd"/>
      <w:r w:rsidRPr="001D1BE8">
        <w:t xml:space="preserve"> he steals for the sake of his appetite, when he’s hungry.</w:t>
      </w:r>
    </w:p>
    <w:p w:rsidR="00207158" w:rsidRPr="001D1BE8" w:rsidRDefault="00207158" w:rsidP="0030010C">
      <w:pPr>
        <w:pStyle w:val="Quote"/>
      </w:pPr>
      <w:r w:rsidRPr="001D1BE8">
        <w:t xml:space="preserve">But if he’s found out, he’ll pay back sevenfold; </w:t>
      </w:r>
    </w:p>
    <w:p w:rsidR="00207158" w:rsidRPr="001D1BE8" w:rsidRDefault="00207158" w:rsidP="0030010C">
      <w:pPr>
        <w:pStyle w:val="Quote"/>
      </w:pPr>
      <w:r w:rsidRPr="001D1BE8">
        <w:tab/>
      </w:r>
      <w:proofErr w:type="gramStart"/>
      <w:r w:rsidRPr="001D1BE8">
        <w:t>he’ll</w:t>
      </w:r>
      <w:proofErr w:type="gramEnd"/>
      <w:r w:rsidRPr="001D1BE8">
        <w:t xml:space="preserve"> give all the wealth of his household.</w:t>
      </w:r>
    </w:p>
    <w:p w:rsidR="00207158" w:rsidRPr="001D1BE8" w:rsidRDefault="00207158" w:rsidP="0030010C">
      <w:pPr>
        <w:pStyle w:val="Quote"/>
      </w:pPr>
      <w:r w:rsidRPr="001D1BE8">
        <w:t xml:space="preserve">The person who commits adultery with a woman is lacking in sense; </w:t>
      </w:r>
    </w:p>
    <w:p w:rsidR="00207158" w:rsidRPr="001D1BE8" w:rsidRDefault="00207158" w:rsidP="0030010C">
      <w:pPr>
        <w:pStyle w:val="Quote"/>
      </w:pPr>
      <w:r w:rsidRPr="001D1BE8">
        <w:tab/>
      </w:r>
      <w:proofErr w:type="gramStart"/>
      <w:r w:rsidRPr="001D1BE8">
        <w:t>one</w:t>
      </w:r>
      <w:proofErr w:type="gramEnd"/>
      <w:r w:rsidRPr="001D1BE8">
        <w:t xml:space="preserve"> who so acts is destroying himself.</w:t>
      </w:r>
    </w:p>
    <w:p w:rsidR="00207158" w:rsidRPr="001D1BE8" w:rsidRDefault="00207158" w:rsidP="0030010C">
      <w:pPr>
        <w:pStyle w:val="Quote"/>
      </w:pPr>
      <w:r w:rsidRPr="001D1BE8">
        <w:t xml:space="preserve">He’ll meet with injury and disgrace; </w:t>
      </w:r>
    </w:p>
    <w:p w:rsidR="00207158" w:rsidRPr="001D1BE8" w:rsidRDefault="00207158" w:rsidP="0030010C">
      <w:pPr>
        <w:pStyle w:val="Quote"/>
      </w:pPr>
      <w:r w:rsidRPr="001D1BE8">
        <w:tab/>
      </w:r>
      <w:proofErr w:type="gramStart"/>
      <w:r w:rsidRPr="001D1BE8">
        <w:t>his</w:t>
      </w:r>
      <w:proofErr w:type="gramEnd"/>
      <w:r w:rsidRPr="001D1BE8">
        <w:t xml:space="preserve"> reproach will not be wiped away.</w:t>
      </w:r>
    </w:p>
    <w:p w:rsidR="00207158" w:rsidRPr="001D1BE8" w:rsidRDefault="00207158" w:rsidP="0030010C">
      <w:pPr>
        <w:pStyle w:val="Quote"/>
      </w:pPr>
      <w:r w:rsidRPr="001D1BE8">
        <w:t xml:space="preserve">Because jealousy [arouses] a man’s fury; </w:t>
      </w:r>
    </w:p>
    <w:p w:rsidR="00207158" w:rsidRPr="001D1BE8" w:rsidRDefault="00207158" w:rsidP="0030010C">
      <w:pPr>
        <w:pStyle w:val="Quote"/>
      </w:pPr>
      <w:r w:rsidRPr="001D1BE8">
        <w:tab/>
      </w:r>
      <w:proofErr w:type="gramStart"/>
      <w:r w:rsidRPr="001D1BE8">
        <w:t>he</w:t>
      </w:r>
      <w:proofErr w:type="gramEnd"/>
      <w:r w:rsidRPr="001D1BE8">
        <w:t xml:space="preserve"> won’t pity on the day of redress.</w:t>
      </w:r>
    </w:p>
    <w:p w:rsidR="00207158" w:rsidRPr="001D1BE8" w:rsidRDefault="00207158" w:rsidP="0030010C">
      <w:pPr>
        <w:pStyle w:val="Quote"/>
      </w:pPr>
      <w:r w:rsidRPr="001D1BE8">
        <w:t xml:space="preserve">He won’t have regard for any compensation; </w:t>
      </w:r>
    </w:p>
    <w:p w:rsidR="00207158" w:rsidRPr="001D1BE8" w:rsidRDefault="00207158" w:rsidP="0030010C">
      <w:pPr>
        <w:pStyle w:val="Quote"/>
      </w:pPr>
      <w:r w:rsidRPr="001D1BE8">
        <w:tab/>
      </w:r>
      <w:proofErr w:type="gramStart"/>
      <w:r w:rsidRPr="001D1BE8">
        <w:t>he</w:t>
      </w:r>
      <w:proofErr w:type="gramEnd"/>
      <w:r w:rsidRPr="001D1BE8">
        <w:t xml:space="preserve"> won’t agree, even if the</w:t>
      </w:r>
      <w:r w:rsidR="00AA23FD">
        <w:t xml:space="preserve"> inducement is great. (</w:t>
      </w:r>
      <w:r w:rsidRPr="001D1BE8">
        <w:t>6:28-35)</w:t>
      </w:r>
    </w:p>
    <w:p w:rsidR="00207158" w:rsidRDefault="00207158" w:rsidP="00A01A93">
      <w:pPr>
        <w:pStyle w:val="NoSpacing"/>
      </w:pPr>
    </w:p>
    <w:p w:rsidR="00AA23FD" w:rsidRDefault="00EA1BEA" w:rsidP="00AA23FD">
      <w:r w:rsidRPr="001D1BE8">
        <w:t xml:space="preserve">People who have affairs commonly think </w:t>
      </w:r>
      <w:r w:rsidR="00677081" w:rsidRPr="001D1BE8">
        <w:t xml:space="preserve">that </w:t>
      </w:r>
      <w:r w:rsidRPr="001D1BE8">
        <w:t>this new relationship is a wonderful life-giving gift. Proverbs says,</w:t>
      </w:r>
      <w:r w:rsidR="0074201F" w:rsidRPr="001D1BE8">
        <w:t xml:space="preserve"> “</w:t>
      </w:r>
      <w:r w:rsidRPr="001D1BE8">
        <w:t>No it isn’t. Actually it’s death dealing. It’s likely to ruin your life</w:t>
      </w:r>
      <w:r w:rsidR="00677081" w:rsidRPr="001D1BE8">
        <w:t>.</w:t>
      </w:r>
      <w:r w:rsidRPr="001D1BE8">
        <w:t xml:space="preserve"> It’s like walki</w:t>
      </w:r>
      <w:r w:rsidR="00677081" w:rsidRPr="001D1BE8">
        <w:t>ng on hot coals. And don’t think you can resolve the matter man-to-</w:t>
      </w:r>
      <w:r w:rsidRPr="001D1BE8">
        <w:t>man by apologizing and buying him a drink. The entire community will be scandalized by your action and he will want to kill you.</w:t>
      </w:r>
      <w:r w:rsidR="00677081" w:rsidRPr="001D1BE8">
        <w:t>”</w:t>
      </w:r>
      <w:r w:rsidRPr="001D1BE8">
        <w:t xml:space="preserve"> The advice Proverbs then gives is that </w:t>
      </w:r>
      <w:r w:rsidR="00677081" w:rsidRPr="001D1BE8">
        <w:t xml:space="preserve">before he gives in to temptation </w:t>
      </w:r>
      <w:r w:rsidRPr="001D1BE8">
        <w:t>the man should renew his attention to his wife. If he takes the right approach to her, she’s quite likely to blossom and become an extremely satisfying partner.</w:t>
      </w:r>
    </w:p>
    <w:p w:rsidR="0028562E" w:rsidRDefault="00AA23FD" w:rsidP="0028562E">
      <w:r w:rsidRPr="00AA23FD">
        <w:t xml:space="preserve">The man who provides the most vivid negative embodiment of Proverbs’ teaching is David. He’s got wives enough already and his fancying Bathsheba and following up on fancying her </w:t>
      </w:r>
      <w:r>
        <w:t xml:space="preserve">(2 Sam 11) </w:t>
      </w:r>
      <w:r w:rsidRPr="00AA23FD">
        <w:t>does seem extraordinarily stupid. And it ruins his life and those of some other people. The man who is the most impressive embodiment of Proverbs’ ideal is Joseph (see Gen 39). Admittedly he is not yet married, but the woman with whom he might have had an affair is married. So it counts as adultery whether the married partner is the man or the woman.</w:t>
      </w:r>
    </w:p>
    <w:p w:rsidR="00207158" w:rsidRDefault="00677081" w:rsidP="0028562E">
      <w:r w:rsidRPr="001D1BE8">
        <w:t>While o</w:t>
      </w:r>
      <w:r w:rsidR="00EA1BEA" w:rsidRPr="001D1BE8">
        <w:t xml:space="preserve">ne piece of advice to the woman is to </w:t>
      </w:r>
      <w:r w:rsidRPr="001D1BE8">
        <w:t>remember what nagging does,</w:t>
      </w:r>
      <w:r w:rsidR="00EA1BEA" w:rsidRPr="001D1BE8">
        <w:t xml:space="preserve"> another is to set about being the kind of woman</w:t>
      </w:r>
      <w:r w:rsidRPr="001D1BE8">
        <w:t xml:space="preserve"> described in Proverbs 31</w:t>
      </w:r>
      <w:r w:rsidR="0028562E">
        <w:t>:10-31</w:t>
      </w:r>
      <w:r w:rsidRPr="001D1BE8">
        <w:t>. It</w:t>
      </w:r>
      <w:r w:rsidR="00EA1BEA" w:rsidRPr="001D1BE8">
        <w:t xml:space="preserve"> is in her inte</w:t>
      </w:r>
      <w:r w:rsidRPr="001D1BE8">
        <w:t xml:space="preserve">rests in her own right and it </w:t>
      </w:r>
      <w:r w:rsidR="00EA1BEA" w:rsidRPr="001D1BE8">
        <w:t xml:space="preserve">will </w:t>
      </w:r>
      <w:r w:rsidRPr="001D1BE8">
        <w:t xml:space="preserve">also </w:t>
      </w:r>
      <w:r w:rsidR="00EA1BEA" w:rsidRPr="001D1BE8">
        <w:t xml:space="preserve">make him proud of her. </w:t>
      </w:r>
    </w:p>
    <w:p w:rsidR="00207158" w:rsidRDefault="00207158" w:rsidP="00A01A93">
      <w:pPr>
        <w:pStyle w:val="NoSpacing"/>
      </w:pPr>
    </w:p>
    <w:p w:rsidR="00207158" w:rsidRPr="001D1BE8" w:rsidRDefault="00207158" w:rsidP="0030010C">
      <w:pPr>
        <w:pStyle w:val="Quote"/>
      </w:pPr>
      <w:r w:rsidRPr="001D1BE8">
        <w:rPr>
          <w:vertAlign w:val="superscript"/>
        </w:rPr>
        <w:lastRenderedPageBreak/>
        <w:t>10</w:t>
      </w:r>
      <w:r w:rsidRPr="001D1BE8">
        <w:t xml:space="preserve">Who can find a resourceful woman? </w:t>
      </w:r>
    </w:p>
    <w:p w:rsidR="00207158" w:rsidRPr="001D1BE8" w:rsidRDefault="00207158" w:rsidP="0030010C">
      <w:pPr>
        <w:pStyle w:val="Quote"/>
      </w:pPr>
      <w:r w:rsidRPr="001D1BE8">
        <w:tab/>
        <w:t xml:space="preserve">– </w:t>
      </w:r>
      <w:proofErr w:type="gramStart"/>
      <w:r w:rsidRPr="001D1BE8">
        <w:t>her</w:t>
      </w:r>
      <w:proofErr w:type="gramEnd"/>
      <w:r w:rsidRPr="001D1BE8">
        <w:t xml:space="preserve"> value is far above rubies.</w:t>
      </w:r>
    </w:p>
    <w:p w:rsidR="00207158" w:rsidRPr="001D1BE8" w:rsidRDefault="00207158" w:rsidP="0030010C">
      <w:pPr>
        <w:pStyle w:val="Quote"/>
      </w:pPr>
      <w:r w:rsidRPr="001D1BE8">
        <w:rPr>
          <w:vertAlign w:val="superscript"/>
        </w:rPr>
        <w:t>11</w:t>
      </w:r>
      <w:r w:rsidRPr="001D1BE8">
        <w:t xml:space="preserve">Her husband’s mind relies on her, </w:t>
      </w:r>
    </w:p>
    <w:p w:rsidR="00207158" w:rsidRPr="001D1BE8" w:rsidRDefault="00207158" w:rsidP="0030010C">
      <w:pPr>
        <w:pStyle w:val="Quote"/>
      </w:pPr>
      <w:r w:rsidRPr="001D1BE8">
        <w:tab/>
      </w:r>
      <w:proofErr w:type="gramStart"/>
      <w:r w:rsidRPr="001D1BE8">
        <w:t>and</w:t>
      </w:r>
      <w:proofErr w:type="gramEnd"/>
      <w:r w:rsidRPr="001D1BE8">
        <w:t xml:space="preserve"> he lacks no spoil.</w:t>
      </w:r>
    </w:p>
    <w:p w:rsidR="00207158" w:rsidRPr="001D1BE8" w:rsidRDefault="00207158" w:rsidP="0030010C">
      <w:pPr>
        <w:pStyle w:val="Quote"/>
      </w:pPr>
      <w:r w:rsidRPr="001D1BE8">
        <w:rPr>
          <w:vertAlign w:val="superscript"/>
        </w:rPr>
        <w:t>12</w:t>
      </w:r>
      <w:r w:rsidRPr="001D1BE8">
        <w:t xml:space="preserve">She deals him good not bad, </w:t>
      </w:r>
    </w:p>
    <w:p w:rsidR="00207158" w:rsidRPr="001D1BE8" w:rsidRDefault="00207158" w:rsidP="0030010C">
      <w:pPr>
        <w:pStyle w:val="Quote"/>
      </w:pPr>
      <w:r w:rsidRPr="001D1BE8">
        <w:tab/>
      </w:r>
      <w:proofErr w:type="gramStart"/>
      <w:r w:rsidRPr="001D1BE8">
        <w:t>all</w:t>
      </w:r>
      <w:proofErr w:type="gramEnd"/>
      <w:r w:rsidRPr="001D1BE8">
        <w:t xml:space="preserve"> the days of her life.</w:t>
      </w:r>
    </w:p>
    <w:p w:rsidR="00207158" w:rsidRPr="001D1BE8" w:rsidRDefault="00207158" w:rsidP="0030010C">
      <w:pPr>
        <w:pStyle w:val="Quote"/>
      </w:pPr>
      <w:r w:rsidRPr="001D1BE8">
        <w:rPr>
          <w:vertAlign w:val="superscript"/>
        </w:rPr>
        <w:t>13</w:t>
      </w:r>
      <w:r w:rsidRPr="001D1BE8">
        <w:t xml:space="preserve">She looks for wool and flax, </w:t>
      </w:r>
    </w:p>
    <w:p w:rsidR="00207158" w:rsidRPr="001D1BE8" w:rsidRDefault="00207158" w:rsidP="0030010C">
      <w:pPr>
        <w:pStyle w:val="Quote"/>
      </w:pPr>
      <w:r w:rsidRPr="001D1BE8">
        <w:tab/>
      </w:r>
      <w:proofErr w:type="gramStart"/>
      <w:r w:rsidRPr="001D1BE8">
        <w:t>and</w:t>
      </w:r>
      <w:proofErr w:type="gramEnd"/>
      <w:r w:rsidRPr="001D1BE8">
        <w:t xml:space="preserve"> works with delight with the palms of her hands.</w:t>
      </w:r>
    </w:p>
    <w:p w:rsidR="00207158" w:rsidRPr="001D1BE8" w:rsidRDefault="00207158" w:rsidP="0030010C">
      <w:pPr>
        <w:pStyle w:val="Quote"/>
      </w:pPr>
      <w:r w:rsidRPr="001D1BE8">
        <w:rPr>
          <w:vertAlign w:val="superscript"/>
        </w:rPr>
        <w:t>14</w:t>
      </w:r>
      <w:r w:rsidRPr="001D1BE8">
        <w:t xml:space="preserve">She becomes like a trader’s ships, </w:t>
      </w:r>
    </w:p>
    <w:p w:rsidR="00207158" w:rsidRPr="001D1BE8" w:rsidRDefault="00207158" w:rsidP="0030010C">
      <w:pPr>
        <w:pStyle w:val="Quote"/>
      </w:pPr>
      <w:r w:rsidRPr="001D1BE8">
        <w:tab/>
      </w:r>
      <w:proofErr w:type="gramStart"/>
      <w:r w:rsidRPr="001D1BE8">
        <w:t>when</w:t>
      </w:r>
      <w:proofErr w:type="gramEnd"/>
      <w:r w:rsidRPr="001D1BE8">
        <w:t xml:space="preserve"> she brings her bread from far away.</w:t>
      </w:r>
    </w:p>
    <w:p w:rsidR="00207158" w:rsidRPr="001D1BE8" w:rsidRDefault="00207158" w:rsidP="0030010C">
      <w:pPr>
        <w:pStyle w:val="Quote"/>
      </w:pPr>
      <w:r w:rsidRPr="001D1BE8">
        <w:rPr>
          <w:vertAlign w:val="superscript"/>
        </w:rPr>
        <w:t>15</w:t>
      </w:r>
      <w:r w:rsidRPr="001D1BE8">
        <w:t xml:space="preserve">She rises while it’s still night, </w:t>
      </w:r>
    </w:p>
    <w:p w:rsidR="00207158" w:rsidRPr="001D1BE8" w:rsidRDefault="00207158" w:rsidP="0030010C">
      <w:pPr>
        <w:pStyle w:val="Quote"/>
      </w:pPr>
      <w:r w:rsidRPr="001D1BE8">
        <w:tab/>
      </w:r>
      <w:proofErr w:type="gramStart"/>
      <w:r w:rsidRPr="001D1BE8">
        <w:t>and</w:t>
      </w:r>
      <w:proofErr w:type="gramEnd"/>
      <w:r w:rsidRPr="001D1BE8">
        <w:t xml:space="preserve"> gives a bite to her household, </w:t>
      </w:r>
    </w:p>
    <w:p w:rsidR="00207158" w:rsidRPr="001D1BE8" w:rsidRDefault="00207158" w:rsidP="0030010C">
      <w:pPr>
        <w:pStyle w:val="Quote"/>
      </w:pPr>
      <w:r w:rsidRPr="001D1BE8">
        <w:tab/>
      </w:r>
      <w:proofErr w:type="gramStart"/>
      <w:r w:rsidRPr="001D1BE8">
        <w:t>and</w:t>
      </w:r>
      <w:proofErr w:type="gramEnd"/>
      <w:r w:rsidRPr="001D1BE8">
        <w:t xml:space="preserve"> an allocation to her girls.</w:t>
      </w:r>
    </w:p>
    <w:p w:rsidR="00207158" w:rsidRPr="001D1BE8" w:rsidRDefault="00207158" w:rsidP="0030010C">
      <w:pPr>
        <w:pStyle w:val="Quote"/>
      </w:pPr>
      <w:r w:rsidRPr="001D1BE8">
        <w:rPr>
          <w:vertAlign w:val="superscript"/>
        </w:rPr>
        <w:t>16</w:t>
      </w:r>
      <w:r w:rsidRPr="001D1BE8">
        <w:t xml:space="preserve">She schemes about a field and gets it; </w:t>
      </w:r>
    </w:p>
    <w:p w:rsidR="00207158" w:rsidRPr="001D1BE8" w:rsidRDefault="00207158" w:rsidP="0030010C">
      <w:pPr>
        <w:pStyle w:val="Quote"/>
      </w:pPr>
      <w:r w:rsidRPr="001D1BE8">
        <w:tab/>
      </w:r>
      <w:proofErr w:type="gramStart"/>
      <w:r w:rsidRPr="001D1BE8">
        <w:t>from</w:t>
      </w:r>
      <w:proofErr w:type="gramEnd"/>
      <w:r w:rsidRPr="001D1BE8">
        <w:t xml:space="preserve"> the fruit of the palms of her hands she plants a vineyard.</w:t>
      </w:r>
    </w:p>
    <w:p w:rsidR="00207158" w:rsidRPr="001D1BE8" w:rsidRDefault="00207158" w:rsidP="0030010C">
      <w:pPr>
        <w:pStyle w:val="Quote"/>
      </w:pPr>
      <w:r w:rsidRPr="001D1BE8">
        <w:rPr>
          <w:vertAlign w:val="superscript"/>
        </w:rPr>
        <w:t>17</w:t>
      </w:r>
      <w:r w:rsidRPr="001D1BE8">
        <w:t xml:space="preserve">She wraps her hips in vigor, </w:t>
      </w:r>
    </w:p>
    <w:p w:rsidR="00207158" w:rsidRPr="001D1BE8" w:rsidRDefault="00207158" w:rsidP="0030010C">
      <w:pPr>
        <w:pStyle w:val="Quote"/>
      </w:pPr>
      <w:r w:rsidRPr="001D1BE8">
        <w:tab/>
      </w:r>
      <w:proofErr w:type="gramStart"/>
      <w:r w:rsidRPr="001D1BE8">
        <w:t>and</w:t>
      </w:r>
      <w:proofErr w:type="gramEnd"/>
      <w:r w:rsidRPr="001D1BE8">
        <w:t xml:space="preserve"> firms up her arms.</w:t>
      </w:r>
    </w:p>
    <w:p w:rsidR="00207158" w:rsidRPr="001D1BE8" w:rsidRDefault="00207158" w:rsidP="0030010C">
      <w:pPr>
        <w:pStyle w:val="Quote"/>
      </w:pPr>
      <w:r w:rsidRPr="001D1BE8">
        <w:rPr>
          <w:vertAlign w:val="superscript"/>
        </w:rPr>
        <w:t>18</w:t>
      </w:r>
      <w:r w:rsidRPr="001D1BE8">
        <w:t xml:space="preserve">She checks that her trading is good; </w:t>
      </w:r>
    </w:p>
    <w:p w:rsidR="00207158" w:rsidRPr="001D1BE8" w:rsidRDefault="00207158" w:rsidP="0030010C">
      <w:pPr>
        <w:pStyle w:val="Quote"/>
      </w:pPr>
      <w:r w:rsidRPr="001D1BE8">
        <w:tab/>
      </w:r>
      <w:proofErr w:type="gramStart"/>
      <w:r w:rsidRPr="001D1BE8">
        <w:t>her</w:t>
      </w:r>
      <w:proofErr w:type="gramEnd"/>
      <w:r w:rsidRPr="001D1BE8">
        <w:t xml:space="preserve"> lamp doesn’t go out at night.</w:t>
      </w:r>
    </w:p>
    <w:p w:rsidR="00207158" w:rsidRPr="001D1BE8" w:rsidRDefault="00207158" w:rsidP="0030010C">
      <w:pPr>
        <w:pStyle w:val="Quote"/>
      </w:pPr>
      <w:r w:rsidRPr="001D1BE8">
        <w:rPr>
          <w:vertAlign w:val="superscript"/>
        </w:rPr>
        <w:t>19</w:t>
      </w:r>
      <w:r w:rsidRPr="001D1BE8">
        <w:t xml:space="preserve">She puts out her hands to the spindle, </w:t>
      </w:r>
    </w:p>
    <w:p w:rsidR="00207158" w:rsidRPr="001D1BE8" w:rsidRDefault="00207158" w:rsidP="0030010C">
      <w:pPr>
        <w:pStyle w:val="Quote"/>
      </w:pPr>
      <w:r w:rsidRPr="001D1BE8">
        <w:tab/>
      </w:r>
      <w:proofErr w:type="gramStart"/>
      <w:r w:rsidRPr="001D1BE8">
        <w:t>and</w:t>
      </w:r>
      <w:proofErr w:type="gramEnd"/>
      <w:r w:rsidRPr="001D1BE8">
        <w:t xml:space="preserve"> her palms take hold of the wheel.</w:t>
      </w:r>
    </w:p>
    <w:p w:rsidR="00207158" w:rsidRPr="001D1BE8" w:rsidRDefault="00207158" w:rsidP="0030010C">
      <w:pPr>
        <w:pStyle w:val="Quote"/>
      </w:pPr>
      <w:r w:rsidRPr="001D1BE8">
        <w:rPr>
          <w:vertAlign w:val="superscript"/>
        </w:rPr>
        <w:t>20</w:t>
      </w:r>
      <w:r w:rsidRPr="001D1BE8">
        <w:t xml:space="preserve">She opens her palm to the humble person, </w:t>
      </w:r>
    </w:p>
    <w:p w:rsidR="00207158" w:rsidRPr="001D1BE8" w:rsidRDefault="00207158" w:rsidP="0030010C">
      <w:pPr>
        <w:pStyle w:val="Quote"/>
      </w:pPr>
      <w:r w:rsidRPr="001D1BE8">
        <w:tab/>
      </w:r>
      <w:proofErr w:type="gramStart"/>
      <w:r w:rsidRPr="001D1BE8">
        <w:t>puts</w:t>
      </w:r>
      <w:proofErr w:type="gramEnd"/>
      <w:r w:rsidRPr="001D1BE8">
        <w:t xml:space="preserve"> out her hands to the needy person.</w:t>
      </w:r>
    </w:p>
    <w:p w:rsidR="00207158" w:rsidRPr="001D1BE8" w:rsidRDefault="00207158" w:rsidP="0030010C">
      <w:pPr>
        <w:pStyle w:val="Quote"/>
      </w:pPr>
      <w:r w:rsidRPr="001D1BE8">
        <w:rPr>
          <w:vertAlign w:val="superscript"/>
        </w:rPr>
        <w:t>21</w:t>
      </w:r>
      <w:r w:rsidRPr="001D1BE8">
        <w:t xml:space="preserve">She isn’t afraid for her household because of snow, </w:t>
      </w:r>
    </w:p>
    <w:p w:rsidR="00207158" w:rsidRPr="001D1BE8" w:rsidRDefault="00207158" w:rsidP="0030010C">
      <w:pPr>
        <w:pStyle w:val="Quote"/>
      </w:pPr>
      <w:r w:rsidRPr="001D1BE8">
        <w:tab/>
      </w:r>
      <w:proofErr w:type="gramStart"/>
      <w:r w:rsidRPr="001D1BE8">
        <w:t>because</w:t>
      </w:r>
      <w:proofErr w:type="gramEnd"/>
      <w:r w:rsidRPr="001D1BE8">
        <w:t xml:space="preserve"> her entire household is dressed in crimson.</w:t>
      </w:r>
    </w:p>
    <w:p w:rsidR="00207158" w:rsidRPr="001D1BE8" w:rsidRDefault="00207158" w:rsidP="0030010C">
      <w:pPr>
        <w:pStyle w:val="Quote"/>
      </w:pPr>
      <w:r w:rsidRPr="001D1BE8">
        <w:rPr>
          <w:vertAlign w:val="superscript"/>
        </w:rPr>
        <w:t>22</w:t>
      </w:r>
      <w:r w:rsidRPr="001D1BE8">
        <w:t xml:space="preserve">She makes coverlets for herself; </w:t>
      </w:r>
    </w:p>
    <w:p w:rsidR="00207158" w:rsidRPr="001D1BE8" w:rsidRDefault="00207158" w:rsidP="0030010C">
      <w:pPr>
        <w:pStyle w:val="Quote"/>
      </w:pPr>
      <w:r w:rsidRPr="001D1BE8">
        <w:tab/>
      </w:r>
      <w:proofErr w:type="gramStart"/>
      <w:r w:rsidRPr="001D1BE8">
        <w:t>her</w:t>
      </w:r>
      <w:proofErr w:type="gramEnd"/>
      <w:r w:rsidRPr="001D1BE8">
        <w:t xml:space="preserve"> clothing is linen and purple.</w:t>
      </w:r>
    </w:p>
    <w:p w:rsidR="00207158" w:rsidRPr="001D1BE8" w:rsidRDefault="00207158" w:rsidP="0030010C">
      <w:pPr>
        <w:pStyle w:val="Quote"/>
      </w:pPr>
      <w:r w:rsidRPr="001D1BE8">
        <w:rPr>
          <w:vertAlign w:val="superscript"/>
        </w:rPr>
        <w:t>23</w:t>
      </w:r>
      <w:r w:rsidRPr="001D1BE8">
        <w:t xml:space="preserve">Her husband is acknowledged at the gateways, </w:t>
      </w:r>
    </w:p>
    <w:p w:rsidR="00207158" w:rsidRPr="001D1BE8" w:rsidRDefault="00207158" w:rsidP="0030010C">
      <w:pPr>
        <w:pStyle w:val="Quote"/>
      </w:pPr>
      <w:r w:rsidRPr="001D1BE8">
        <w:tab/>
      </w:r>
      <w:proofErr w:type="gramStart"/>
      <w:r w:rsidRPr="001D1BE8">
        <w:t>as</w:t>
      </w:r>
      <w:proofErr w:type="gramEnd"/>
      <w:r w:rsidRPr="001D1BE8">
        <w:t xml:space="preserve"> he sits with the country’s elders.</w:t>
      </w:r>
    </w:p>
    <w:p w:rsidR="00207158" w:rsidRPr="001D1BE8" w:rsidRDefault="00207158" w:rsidP="0030010C">
      <w:pPr>
        <w:pStyle w:val="Quote"/>
      </w:pPr>
      <w:r w:rsidRPr="001D1BE8">
        <w:rPr>
          <w:vertAlign w:val="superscript"/>
        </w:rPr>
        <w:t>24</w:t>
      </w:r>
      <w:r w:rsidRPr="001D1BE8">
        <w:t xml:space="preserve">She makes fabric and sells it, </w:t>
      </w:r>
    </w:p>
    <w:p w:rsidR="00207158" w:rsidRPr="001D1BE8" w:rsidRDefault="00207158" w:rsidP="0030010C">
      <w:pPr>
        <w:pStyle w:val="Quote"/>
      </w:pPr>
      <w:r w:rsidRPr="001D1BE8">
        <w:tab/>
      </w:r>
      <w:proofErr w:type="gramStart"/>
      <w:r w:rsidRPr="001D1BE8">
        <w:t>and</w:t>
      </w:r>
      <w:proofErr w:type="gramEnd"/>
      <w:r w:rsidRPr="001D1BE8">
        <w:t xml:space="preserve"> gives a sash to the merchant.</w:t>
      </w:r>
    </w:p>
    <w:p w:rsidR="00207158" w:rsidRPr="001D1BE8" w:rsidRDefault="00207158" w:rsidP="0030010C">
      <w:pPr>
        <w:pStyle w:val="Quote"/>
      </w:pPr>
      <w:r w:rsidRPr="001D1BE8">
        <w:rPr>
          <w:vertAlign w:val="superscript"/>
        </w:rPr>
        <w:t>25</w:t>
      </w:r>
      <w:r w:rsidRPr="001D1BE8">
        <w:t xml:space="preserve">Vigour and magnificence are her clothing; </w:t>
      </w:r>
    </w:p>
    <w:p w:rsidR="00207158" w:rsidRPr="001D1BE8" w:rsidRDefault="00207158" w:rsidP="0030010C">
      <w:pPr>
        <w:pStyle w:val="Quote"/>
      </w:pPr>
      <w:r w:rsidRPr="001D1BE8">
        <w:tab/>
      </w:r>
      <w:proofErr w:type="gramStart"/>
      <w:r w:rsidRPr="001D1BE8">
        <w:t>she</w:t>
      </w:r>
      <w:proofErr w:type="gramEnd"/>
      <w:r w:rsidRPr="001D1BE8">
        <w:t xml:space="preserve"> can make fun of a future day.</w:t>
      </w:r>
    </w:p>
    <w:p w:rsidR="00207158" w:rsidRPr="001D1BE8" w:rsidRDefault="00207158" w:rsidP="0030010C">
      <w:pPr>
        <w:pStyle w:val="Quote"/>
      </w:pPr>
      <w:r w:rsidRPr="001D1BE8">
        <w:rPr>
          <w:vertAlign w:val="superscript"/>
        </w:rPr>
        <w:t>26</w:t>
      </w:r>
      <w:r w:rsidRPr="001D1BE8">
        <w:t xml:space="preserve">She opens her mouth with smartness; </w:t>
      </w:r>
    </w:p>
    <w:p w:rsidR="00207158" w:rsidRPr="001D1BE8" w:rsidRDefault="00207158" w:rsidP="0030010C">
      <w:pPr>
        <w:pStyle w:val="Quote"/>
      </w:pPr>
      <w:r w:rsidRPr="001D1BE8">
        <w:tab/>
      </w:r>
      <w:proofErr w:type="gramStart"/>
      <w:r w:rsidRPr="001D1BE8">
        <w:t>committed</w:t>
      </w:r>
      <w:proofErr w:type="gramEnd"/>
      <w:r w:rsidRPr="001D1BE8">
        <w:t xml:space="preserve"> instruction is on her tongue.</w:t>
      </w:r>
    </w:p>
    <w:p w:rsidR="00207158" w:rsidRPr="001D1BE8" w:rsidRDefault="00207158" w:rsidP="0030010C">
      <w:pPr>
        <w:pStyle w:val="Quote"/>
      </w:pPr>
      <w:r w:rsidRPr="001D1BE8">
        <w:rPr>
          <w:vertAlign w:val="superscript"/>
        </w:rPr>
        <w:t>27</w:t>
      </w:r>
      <w:r w:rsidRPr="001D1BE8">
        <w:t xml:space="preserve">She watches over the goings of her household; </w:t>
      </w:r>
    </w:p>
    <w:p w:rsidR="00207158" w:rsidRPr="001D1BE8" w:rsidRDefault="00207158" w:rsidP="0030010C">
      <w:pPr>
        <w:pStyle w:val="Quote"/>
      </w:pPr>
      <w:r w:rsidRPr="001D1BE8">
        <w:tab/>
      </w:r>
      <w:proofErr w:type="gramStart"/>
      <w:r w:rsidRPr="001D1BE8">
        <w:t>she</w:t>
      </w:r>
      <w:proofErr w:type="gramEnd"/>
      <w:r w:rsidRPr="001D1BE8">
        <w:t xml:space="preserve"> doesn’t eat the bread of laziness.</w:t>
      </w:r>
    </w:p>
    <w:p w:rsidR="00207158" w:rsidRPr="001D1BE8" w:rsidRDefault="00207158" w:rsidP="0030010C">
      <w:pPr>
        <w:pStyle w:val="Quote"/>
      </w:pPr>
      <w:r w:rsidRPr="001D1BE8">
        <w:rPr>
          <w:vertAlign w:val="superscript"/>
        </w:rPr>
        <w:t>28</w:t>
      </w:r>
      <w:r w:rsidRPr="001D1BE8">
        <w:t xml:space="preserve">Her children rise up and declare her blessed; </w:t>
      </w:r>
    </w:p>
    <w:p w:rsidR="00207158" w:rsidRPr="001D1BE8" w:rsidRDefault="00207158" w:rsidP="0030010C">
      <w:pPr>
        <w:pStyle w:val="Quote"/>
      </w:pPr>
      <w:r w:rsidRPr="001D1BE8">
        <w:tab/>
      </w:r>
      <w:proofErr w:type="gramStart"/>
      <w:r w:rsidRPr="001D1BE8">
        <w:t>her</w:t>
      </w:r>
      <w:proofErr w:type="gramEnd"/>
      <w:r w:rsidRPr="001D1BE8">
        <w:t xml:space="preserve"> husband praises her:</w:t>
      </w:r>
    </w:p>
    <w:p w:rsidR="00207158" w:rsidRPr="001D1BE8" w:rsidRDefault="00207158" w:rsidP="0030010C">
      <w:pPr>
        <w:pStyle w:val="Quote"/>
      </w:pPr>
      <w:r w:rsidRPr="001D1BE8">
        <w:rPr>
          <w:vertAlign w:val="superscript"/>
        </w:rPr>
        <w:t>29</w:t>
      </w:r>
      <w:r w:rsidRPr="001D1BE8">
        <w:t xml:space="preserve">’Many women produce resources, </w:t>
      </w:r>
    </w:p>
    <w:p w:rsidR="00207158" w:rsidRPr="001D1BE8" w:rsidRDefault="00207158" w:rsidP="0030010C">
      <w:pPr>
        <w:pStyle w:val="Quote"/>
      </w:pPr>
      <w:r w:rsidRPr="001D1BE8">
        <w:tab/>
      </w:r>
      <w:proofErr w:type="gramStart"/>
      <w:r w:rsidRPr="001D1BE8">
        <w:t>but</w:t>
      </w:r>
      <w:proofErr w:type="gramEnd"/>
      <w:r w:rsidRPr="001D1BE8">
        <w:t xml:space="preserve"> you surpass all of them.”</w:t>
      </w:r>
    </w:p>
    <w:p w:rsidR="00207158" w:rsidRPr="001D1BE8" w:rsidRDefault="00207158" w:rsidP="0030010C">
      <w:pPr>
        <w:pStyle w:val="Quote"/>
      </w:pPr>
      <w:r w:rsidRPr="001D1BE8">
        <w:rPr>
          <w:vertAlign w:val="superscript"/>
        </w:rPr>
        <w:t>30</w:t>
      </w:r>
      <w:r w:rsidRPr="001D1BE8">
        <w:t xml:space="preserve">Grace is false, beauty is hollow, </w:t>
      </w:r>
    </w:p>
    <w:p w:rsidR="00207158" w:rsidRPr="001D1BE8" w:rsidRDefault="00207158" w:rsidP="0030010C">
      <w:pPr>
        <w:pStyle w:val="Quote"/>
      </w:pPr>
      <w:r w:rsidRPr="001D1BE8">
        <w:tab/>
      </w:r>
      <w:proofErr w:type="gramStart"/>
      <w:r w:rsidRPr="001D1BE8">
        <w:t>but</w:t>
      </w:r>
      <w:proofErr w:type="gramEnd"/>
      <w:r w:rsidRPr="001D1BE8">
        <w:t xml:space="preserve"> a woman who lives in awe </w:t>
      </w:r>
      <w:r w:rsidR="00E52440">
        <w:t>of Yahweh – she’</w:t>
      </w:r>
      <w:r w:rsidRPr="001D1BE8">
        <w:t>s to take pride.</w:t>
      </w:r>
    </w:p>
    <w:p w:rsidR="00207158" w:rsidRPr="001D1BE8" w:rsidRDefault="00207158" w:rsidP="0030010C">
      <w:pPr>
        <w:pStyle w:val="Quote"/>
      </w:pPr>
      <w:r w:rsidRPr="001D1BE8">
        <w:rPr>
          <w:vertAlign w:val="superscript"/>
        </w:rPr>
        <w:t>31</w:t>
      </w:r>
      <w:r w:rsidRPr="001D1BE8">
        <w:t xml:space="preserve">Give to her from the fruit of her hand; </w:t>
      </w:r>
    </w:p>
    <w:p w:rsidR="00207158" w:rsidRPr="001D1BE8" w:rsidRDefault="00207158" w:rsidP="0030010C">
      <w:pPr>
        <w:pStyle w:val="Quote"/>
      </w:pPr>
      <w:r w:rsidRPr="001D1BE8">
        <w:tab/>
      </w:r>
      <w:proofErr w:type="gramStart"/>
      <w:r w:rsidRPr="001D1BE8">
        <w:t>her</w:t>
      </w:r>
      <w:proofErr w:type="gramEnd"/>
      <w:r w:rsidRPr="001D1BE8">
        <w:t xml:space="preserve"> deeds should praise her at t</w:t>
      </w:r>
      <w:r w:rsidR="0028562E">
        <w:t>he gateways.</w:t>
      </w:r>
    </w:p>
    <w:p w:rsidR="00207158" w:rsidRDefault="00207158" w:rsidP="00A01A93">
      <w:pPr>
        <w:pStyle w:val="NoSpacing"/>
      </w:pPr>
    </w:p>
    <w:p w:rsidR="0028562E" w:rsidRDefault="00EA1BEA" w:rsidP="0028562E">
      <w:r w:rsidRPr="001D1BE8">
        <w:t xml:space="preserve">She is a notably resourceful woman. He knows he can rely on her. She deals in goods and cloth and real estate. She thinks ahead, knows </w:t>
      </w:r>
      <w:r w:rsidR="00677081" w:rsidRPr="001D1BE8">
        <w:t xml:space="preserve">when </w:t>
      </w:r>
      <w:r w:rsidRPr="001D1BE8">
        <w:t xml:space="preserve">she needs to prepare for winter, and does so. She can </w:t>
      </w:r>
      <w:r w:rsidRPr="001D1BE8">
        <w:lastRenderedPageBreak/>
        <w:t>tell her household staff what they need to</w:t>
      </w:r>
      <w:r w:rsidR="00B238E1">
        <w:t xml:space="preserve"> do. </w:t>
      </w:r>
      <w:r w:rsidRPr="001D1BE8">
        <w:t xml:space="preserve">Proverbs </w:t>
      </w:r>
      <w:r w:rsidR="00B238E1">
        <w:t xml:space="preserve">also </w:t>
      </w:r>
      <w:r w:rsidRPr="001D1BE8">
        <w:t>throws in that she opens her hands to the lowly and needy, and that she lives in awe of Yahweh. In other words, she fulfills the aim that Proverbs has for everyone. The first paragraph in the book assumes that smartness, ethic</w:t>
      </w:r>
      <w:r w:rsidR="00677081" w:rsidRPr="001D1BE8">
        <w:t>s, and faith are interwoven. This</w:t>
      </w:r>
      <w:r w:rsidRPr="001D1BE8">
        <w:t xml:space="preserve"> last paragraph of the book does the same.</w:t>
      </w:r>
    </w:p>
    <w:p w:rsidR="00677081" w:rsidRPr="001D1BE8" w:rsidRDefault="00EA1BEA" w:rsidP="0028562E">
      <w:r w:rsidRPr="001D1BE8">
        <w:t>The woman who is the most impressive embodiment of Proverbs</w:t>
      </w:r>
      <w:r w:rsidR="00677081" w:rsidRPr="001D1BE8">
        <w:t>’</w:t>
      </w:r>
      <w:r w:rsidR="0074201F" w:rsidRPr="001D1BE8">
        <w:t xml:space="preserve"> </w:t>
      </w:r>
      <w:r w:rsidR="0028562E">
        <w:t xml:space="preserve">ideal is Abigail (see 1 Sam </w:t>
      </w:r>
      <w:r w:rsidRPr="001D1BE8">
        <w:t xml:space="preserve">25), though it’s not clear that either of her husbands had much good sense. Her first husband is </w:t>
      </w:r>
      <w:proofErr w:type="spellStart"/>
      <w:r w:rsidRPr="001D1BE8">
        <w:t>Nabal</w:t>
      </w:r>
      <w:proofErr w:type="spellEnd"/>
      <w:r w:rsidRPr="001D1BE8">
        <w:t>. His name can have various meanings; one of them is</w:t>
      </w:r>
      <w:r w:rsidR="0074201F" w:rsidRPr="001D1BE8">
        <w:t xml:space="preserve"> “</w:t>
      </w:r>
      <w:r w:rsidRPr="001D1BE8">
        <w:t>villain</w:t>
      </w:r>
      <w:r w:rsidR="0074201F" w:rsidRPr="001D1BE8">
        <w:t>.”</w:t>
      </w:r>
      <w:r w:rsidR="00B238E1">
        <w:t xml:space="preserve"> Presumably it wasn’t the meaning</w:t>
      </w:r>
      <w:r w:rsidRPr="001D1BE8">
        <w:t xml:space="preserve"> his parents had in mind when they chose the name. But his reaction when David asks him fo</w:t>
      </w:r>
      <w:r w:rsidR="00B238E1">
        <w:t>r protection money suggests he’s not very wise. It’</w:t>
      </w:r>
      <w:r w:rsidRPr="001D1BE8">
        <w:t xml:space="preserve">s Abigail who realizes the danger they are in and </w:t>
      </w:r>
      <w:r w:rsidR="00B238E1">
        <w:t xml:space="preserve">who </w:t>
      </w:r>
      <w:r w:rsidRPr="001D1BE8">
        <w:t>in lightning time produces 200 loaves of bread, two skins of wine, five prepared sheep, five measures of roasted grain, 100 raisin blocks, and 200 fig blocks, put</w:t>
      </w:r>
      <w:r w:rsidR="00677081" w:rsidRPr="001D1BE8">
        <w:t>s</w:t>
      </w:r>
      <w:r w:rsidRPr="001D1BE8">
        <w:t xml:space="preserve"> them on donkeys, and sets off to take them to David. And she wins David’s </w:t>
      </w:r>
      <w:r w:rsidR="009C3E1B" w:rsidRPr="001D1BE8">
        <w:t>favor</w:t>
      </w:r>
      <w:r w:rsidRPr="001D1BE8">
        <w:t xml:space="preserve">. When </w:t>
      </w:r>
      <w:proofErr w:type="spellStart"/>
      <w:r w:rsidRPr="001D1BE8">
        <w:t>Nabal</w:t>
      </w:r>
      <w:proofErr w:type="spellEnd"/>
      <w:r w:rsidRPr="001D1BE8">
        <w:t xml:space="preserve"> conveniently drops dead, Abigail is available</w:t>
      </w:r>
      <w:r w:rsidR="00677081" w:rsidRPr="001D1BE8">
        <w:t xml:space="preserve"> for a marriage of convenience.</w:t>
      </w:r>
    </w:p>
    <w:p w:rsidR="00677081" w:rsidRPr="001D1BE8" w:rsidRDefault="00677081" w:rsidP="00A01A93">
      <w:pPr>
        <w:pStyle w:val="NoSpacing"/>
      </w:pPr>
    </w:p>
    <w:p w:rsidR="00E11868" w:rsidRPr="001D1BE8" w:rsidRDefault="00E11868" w:rsidP="00A01A93">
      <w:pPr>
        <w:pStyle w:val="NoSpacing"/>
      </w:pPr>
      <w:r w:rsidRPr="001D1BE8">
        <w:t>For discussion:</w:t>
      </w:r>
    </w:p>
    <w:p w:rsidR="00EA4661" w:rsidRPr="001D1BE8" w:rsidRDefault="00EA4661" w:rsidP="00A01A93">
      <w:pPr>
        <w:pStyle w:val="NoSpacing"/>
      </w:pPr>
    </w:p>
    <w:p w:rsidR="00EA4661" w:rsidRPr="001D1BE8" w:rsidRDefault="00EA4661" w:rsidP="00D84155">
      <w:pPr>
        <w:pStyle w:val="PlainText"/>
        <w:numPr>
          <w:ilvl w:val="0"/>
          <w:numId w:val="30"/>
        </w:numPr>
      </w:pPr>
      <w:r w:rsidRPr="001D1BE8">
        <w:t>In your context, are women and men equally likely to commit adultery?</w:t>
      </w:r>
    </w:p>
    <w:p w:rsidR="00EA4661" w:rsidRPr="001D1BE8" w:rsidRDefault="00EA4661" w:rsidP="00D84155">
      <w:pPr>
        <w:pStyle w:val="PlainText"/>
        <w:numPr>
          <w:ilvl w:val="0"/>
          <w:numId w:val="30"/>
        </w:numPr>
      </w:pPr>
      <w:r w:rsidRPr="001D1BE8">
        <w:t>In your context, are women and men equally likely to nag?</w:t>
      </w:r>
    </w:p>
    <w:p w:rsidR="00EA4661" w:rsidRPr="001D1BE8" w:rsidRDefault="00EA4661" w:rsidP="00D84155">
      <w:pPr>
        <w:pStyle w:val="PlainText"/>
        <w:numPr>
          <w:ilvl w:val="0"/>
          <w:numId w:val="30"/>
        </w:numPr>
      </w:pPr>
      <w:r w:rsidRPr="001D1BE8">
        <w:t>In your context, are there other important threats to faithfulness in marriage?</w:t>
      </w:r>
    </w:p>
    <w:p w:rsidR="00EA4661" w:rsidRPr="001D1BE8" w:rsidRDefault="00EA4661" w:rsidP="00D84155">
      <w:pPr>
        <w:pStyle w:val="PlainText"/>
        <w:numPr>
          <w:ilvl w:val="0"/>
          <w:numId w:val="30"/>
        </w:numPr>
      </w:pPr>
      <w:r w:rsidRPr="001D1BE8">
        <w:t>In your context, what most holds women back from living up to the vision in Proverbs 31?</w:t>
      </w:r>
    </w:p>
    <w:p w:rsidR="00EA4661" w:rsidRPr="001D1BE8" w:rsidRDefault="00B238E1" w:rsidP="00D84155">
      <w:pPr>
        <w:pStyle w:val="PlainText"/>
        <w:numPr>
          <w:ilvl w:val="0"/>
          <w:numId w:val="30"/>
        </w:numPr>
      </w:pPr>
      <w:r>
        <w:t>What strike you as the significant other insights for</w:t>
      </w:r>
      <w:r w:rsidR="00EA4661" w:rsidRPr="001D1BE8">
        <w:t xml:space="preserve"> husbands and wives in these scriptures?</w:t>
      </w:r>
    </w:p>
    <w:p w:rsidR="00EA1BEA" w:rsidRPr="001D1BE8" w:rsidRDefault="00EA1BEA">
      <w:pPr>
        <w:spacing w:after="200" w:line="276" w:lineRule="auto"/>
        <w:ind w:firstLine="0"/>
        <w:rPr>
          <w:rFonts w:eastAsia="Times New Roman" w:cs="Times New Roman"/>
          <w:b/>
          <w:bCs/>
          <w:iCs/>
          <w:lang w:bidi="he-IL"/>
        </w:rPr>
      </w:pPr>
      <w:r w:rsidRPr="001D1BE8">
        <w:br w:type="page"/>
      </w:r>
    </w:p>
    <w:p w:rsidR="002A0FD5" w:rsidRPr="001D1BE8" w:rsidRDefault="00C16B83" w:rsidP="00B44BA4">
      <w:pPr>
        <w:pStyle w:val="Heading2"/>
        <w:numPr>
          <w:ilvl w:val="0"/>
          <w:numId w:val="44"/>
        </w:numPr>
      </w:pPr>
      <w:r w:rsidRPr="001D1BE8">
        <w:lastRenderedPageBreak/>
        <w:t>Who You Can</w:t>
      </w:r>
      <w:r w:rsidR="001C5EDB">
        <w:t>’t</w:t>
      </w:r>
      <w:r w:rsidR="00522BA0" w:rsidRPr="001D1BE8">
        <w:t xml:space="preserve"> Have Sex With</w:t>
      </w:r>
    </w:p>
    <w:p w:rsidR="00207158" w:rsidRDefault="002A0FD5" w:rsidP="00A01A93">
      <w:pPr>
        <w:pStyle w:val="NoSpacing"/>
      </w:pPr>
      <w:r w:rsidRPr="001D1BE8">
        <w:t>The Old Testament includes all sorts of rules about marriage. There’s a rule about who you must marry: namely, if you seduce a young girl you have to be pr</w:t>
      </w:r>
      <w:r w:rsidR="005B20CD">
        <w:t>epared to marry her</w:t>
      </w:r>
      <w:r w:rsidRPr="001D1BE8">
        <w:t xml:space="preserve">. </w:t>
      </w:r>
    </w:p>
    <w:p w:rsidR="00207158" w:rsidRDefault="00207158" w:rsidP="00A01A93">
      <w:pPr>
        <w:pStyle w:val="NoSpacing"/>
      </w:pPr>
    </w:p>
    <w:p w:rsidR="00C52D91" w:rsidRDefault="00207158" w:rsidP="00C52D91">
      <w:pPr>
        <w:pStyle w:val="Quote"/>
      </w:pPr>
      <w:r w:rsidRPr="001D1BE8">
        <w:t xml:space="preserve">If a man seduces a young girl who’s not betrothed and sleeps with her, he’s to make the actual marriage payment for her as a wife for himself. If her father absolutely refuses to give her to him, he’s to weigh out silver in accordance with the marriage </w:t>
      </w:r>
      <w:r w:rsidR="005B20CD">
        <w:t>payment for young girls. (</w:t>
      </w:r>
      <w:proofErr w:type="spellStart"/>
      <w:r w:rsidR="005B20CD">
        <w:t>Exod</w:t>
      </w:r>
      <w:proofErr w:type="spellEnd"/>
      <w:r w:rsidRPr="001D1BE8">
        <w:t xml:space="preserve"> 22:16-17)</w:t>
      </w:r>
    </w:p>
    <w:p w:rsidR="00C52D91" w:rsidRDefault="00C52D91" w:rsidP="00C52D91">
      <w:pPr>
        <w:pStyle w:val="Quote"/>
      </w:pPr>
    </w:p>
    <w:p w:rsidR="00C52D91" w:rsidRPr="00C52D91" w:rsidRDefault="00C52D91" w:rsidP="00C52D91">
      <w:pPr>
        <w:pStyle w:val="Quote"/>
      </w:pPr>
      <w:r w:rsidRPr="00C52D91">
        <w:rPr>
          <w:lang w:bidi="ar-SA"/>
        </w:rPr>
        <w:t>When a man finds a girl who’s a young girl who’s not betrothed and takes hold of her and sleeps with her and they’re found out, the man who slept with her is to give the girl’s father fifty in silver and she can be his wife. Since he humbled her, he can’t send her off through his entire life.</w:t>
      </w:r>
      <w:r w:rsidRPr="00C52D91">
        <w:t xml:space="preserve"> (Deut 22:28-29)</w:t>
      </w:r>
    </w:p>
    <w:p w:rsidR="00C52D91" w:rsidRDefault="00C52D91" w:rsidP="00C52D91"/>
    <w:p w:rsidR="005B20CD" w:rsidRDefault="00C52D91" w:rsidP="005B20CD">
      <w:r>
        <w:t xml:space="preserve">While the Old Testament </w:t>
      </w:r>
      <w:r w:rsidRPr="00C52D91">
        <w:t>disapproves of sex between two people when neither is married, it doesn’t take as serious a view of that wrongdoing</w:t>
      </w:r>
      <w:r>
        <w:t xml:space="preserve"> as it does of adultery</w:t>
      </w:r>
      <w:r w:rsidR="000B12ED">
        <w:t>. A man who seduces a girl does have</w:t>
      </w:r>
      <w:r w:rsidRPr="00C52D91">
        <w:t xml:space="preserve"> to accept responsibil</w:t>
      </w:r>
      <w:r w:rsidR="000B12ED">
        <w:t>ity for wrongdoing and</w:t>
      </w:r>
      <w:r w:rsidRPr="00C52D91">
        <w:t xml:space="preserve"> </w:t>
      </w:r>
      <w:r w:rsidR="000B12ED">
        <w:t xml:space="preserve">to </w:t>
      </w:r>
      <w:r w:rsidRPr="00C52D91">
        <w:t>put things right with her father</w:t>
      </w:r>
      <w:r w:rsidR="000B12ED">
        <w:t xml:space="preserve"> and her. The</w:t>
      </w:r>
      <w:r w:rsidRPr="00C52D91">
        <w:t xml:space="preserve"> father would be looking forward to a significant gift from the family into whom his d</w:t>
      </w:r>
      <w:r w:rsidR="000B12ED">
        <w:t>aughter married, b</w:t>
      </w:r>
      <w:r w:rsidRPr="00C52D91">
        <w:t>ut now there’s a risk that no family will want her to join it</w:t>
      </w:r>
      <w:r>
        <w:t xml:space="preserve"> and/or </w:t>
      </w:r>
      <w:r w:rsidR="000B12ED">
        <w:t>that no other man</w:t>
      </w:r>
      <w:r w:rsidRPr="00C52D91">
        <w:t xml:space="preserve"> in the village will </w:t>
      </w:r>
      <w:r w:rsidR="000B12ED">
        <w:t>want to marry her</w:t>
      </w:r>
      <w:r w:rsidRPr="00C52D91">
        <w:t>—maybe people shouldn’t take that view, but communities do.</w:t>
      </w:r>
      <w:r>
        <w:t xml:space="preserve"> </w:t>
      </w:r>
      <w:r w:rsidR="002A0FD5" w:rsidRPr="001D1BE8">
        <w:t xml:space="preserve">And in their culture there’s no recognized way of a single girl staying single and being fine, thank you very much. She’d be stuck with her parents forever. </w:t>
      </w:r>
      <w:r w:rsidR="000B12ED">
        <w:t>The obligation that rests on the man</w:t>
      </w:r>
      <w:r w:rsidRPr="00C52D91">
        <w:t xml:space="preserve"> need not mean she has to marry him if she and her father don’t wish it</w:t>
      </w:r>
      <w:r>
        <w:t xml:space="preserve">, </w:t>
      </w:r>
      <w:r w:rsidR="000B12ED">
        <w:t>but</w:t>
      </w:r>
      <w:r w:rsidR="002A0FD5" w:rsidRPr="001D1BE8">
        <w:t xml:space="preserve"> if she likes this guy, marrying him might be the least bad option. If she doesn’t want to, then at least she and her father can take the money and run.</w:t>
      </w:r>
      <w:r>
        <w:t xml:space="preserve"> </w:t>
      </w:r>
      <w:r w:rsidR="000B12ED">
        <w:t>The point is that the seducer</w:t>
      </w:r>
      <w:r w:rsidR="000B12ED" w:rsidRPr="000B12ED">
        <w:t xml:space="preserve"> is under obligation to be willing to marry the girl and to forgo any right ever to divor</w:t>
      </w:r>
      <w:r w:rsidR="000B12ED">
        <w:t>ce her, though again the obligation that rests on him doesn’t mean she can’t leave him if</w:t>
      </w:r>
      <w:r w:rsidRPr="00C52D91">
        <w:t xml:space="preserve"> she wishes to.</w:t>
      </w:r>
      <w:r w:rsidR="000B12ED">
        <w:t xml:space="preserve"> </w:t>
      </w:r>
    </w:p>
    <w:p w:rsidR="00207158" w:rsidRDefault="002A0FD5" w:rsidP="005B20CD">
      <w:r w:rsidRPr="001D1BE8">
        <w:t>Suppose a man marries a girl and then decides he doesn’t like her, and accuses h</w:t>
      </w:r>
      <w:r w:rsidR="005B20CD">
        <w:t>er of not having been a virgin</w:t>
      </w:r>
      <w:r w:rsidRPr="001D1BE8">
        <w:t xml:space="preserve">. </w:t>
      </w:r>
    </w:p>
    <w:p w:rsidR="00207158" w:rsidRDefault="00207158" w:rsidP="00A01A93">
      <w:pPr>
        <w:pStyle w:val="NoSpacing"/>
      </w:pPr>
    </w:p>
    <w:p w:rsidR="00207158" w:rsidRPr="001D1BE8" w:rsidRDefault="005B20CD" w:rsidP="0030010C">
      <w:pPr>
        <w:pStyle w:val="Quote"/>
        <w:rPr>
          <w:rFonts w:eastAsia="Times New Roman"/>
        </w:rPr>
      </w:pPr>
      <w:r>
        <w:rPr>
          <w:rFonts w:eastAsia="Times New Roman"/>
        </w:rPr>
        <w:t>T</w:t>
      </w:r>
      <w:r w:rsidR="00207158" w:rsidRPr="001D1BE8">
        <w:rPr>
          <w:rFonts w:eastAsia="Times New Roman"/>
        </w:rPr>
        <w:t>he girl’s father and her mother are to get the evidence of the girl’s virginity and bring it out to the town’s elders at the gateway. The girl’s father is to say to the elders, “I gave my daughter to this man as wife but he came to dislike her. Here, that man has made accusations, saying “I didn’t find the evidence of virginity in your daughter.” This is the evidence of my daughter’s virginity.” And they will lay out the cloth before the town’s elders. Then that town’s elders are to get the man, chastise him, charge him a hundred in silver, and give it to the girl’s father, because he caused an Israelite young girl</w:t>
      </w:r>
      <w:r w:rsidR="000B12ED">
        <w:rPr>
          <w:rFonts w:eastAsia="Times New Roman"/>
        </w:rPr>
        <w:t xml:space="preserve"> to have a bad name. And she will</w:t>
      </w:r>
      <w:r w:rsidR="00207158" w:rsidRPr="001D1BE8">
        <w:rPr>
          <w:rFonts w:eastAsia="Times New Roman"/>
        </w:rPr>
        <w:t xml:space="preserve"> be his wife; he will not be able to send her off through his entire life. But if this thing was truthful, if the evidence of virginity was not found for the girl, they’re to bring the girl to the entrance of her father’s house, and the people of her town are to pelt her with stones so she dies, because she’s done something villainous in Israel by whoring in her father’s household. So you will burn away the bad thing from among you. (</w:t>
      </w:r>
      <w:r w:rsidR="00092EEA">
        <w:rPr>
          <w:rFonts w:eastAsia="Times New Roman"/>
        </w:rPr>
        <w:t>Deut</w:t>
      </w:r>
      <w:r w:rsidR="00207158" w:rsidRPr="001D1BE8">
        <w:rPr>
          <w:rFonts w:eastAsia="Times New Roman"/>
        </w:rPr>
        <w:t xml:space="preserve"> 22:13-21)</w:t>
      </w:r>
    </w:p>
    <w:p w:rsidR="00207158" w:rsidRPr="001D1BE8" w:rsidRDefault="00207158" w:rsidP="0030010C">
      <w:pPr>
        <w:pStyle w:val="Quote"/>
        <w:rPr>
          <w:rFonts w:eastAsia="Times New Roman"/>
        </w:rPr>
      </w:pPr>
    </w:p>
    <w:p w:rsidR="00207158" w:rsidRDefault="002A0FD5" w:rsidP="005B20CD">
      <w:r w:rsidRPr="001D1BE8">
        <w:t>Like lots of the rules in the Torah, th</w:t>
      </w:r>
      <w:r w:rsidR="000B12ED">
        <w:t>is rule</w:t>
      </w:r>
      <w:r w:rsidRPr="001D1BE8">
        <w:t xml:space="preserve"> looks unrealistic on both sides—h</w:t>
      </w:r>
      <w:r w:rsidR="003920E3">
        <w:t xml:space="preserve">ow are the girl’s parents </w:t>
      </w:r>
      <w:r w:rsidRPr="001D1BE8">
        <w:t xml:space="preserve">to prove she was </w:t>
      </w:r>
      <w:r w:rsidR="003920E3">
        <w:t xml:space="preserve">a virgin, or how are they to be </w:t>
      </w:r>
      <w:r w:rsidRPr="001D1BE8">
        <w:t xml:space="preserve">unable to do so? Those problems suggest </w:t>
      </w:r>
      <w:r w:rsidR="005B20CD">
        <w:t xml:space="preserve">it’s another example of a rule that we misunderstand </w:t>
      </w:r>
      <w:r w:rsidRPr="001D1BE8">
        <w:t xml:space="preserve">if we interpret it simply </w:t>
      </w:r>
      <w:r w:rsidR="003920E3">
        <w:t>as a provision for literal implementation</w:t>
      </w:r>
      <w:r w:rsidR="001F00A5">
        <w:t>. It’s a declaration about</w:t>
      </w:r>
      <w:r w:rsidRPr="001D1BE8">
        <w:t xml:space="preserve"> something important</w:t>
      </w:r>
      <w:r w:rsidR="001F00A5">
        <w:t>,</w:t>
      </w:r>
      <w:r w:rsidRPr="001D1BE8">
        <w:t xml:space="preserve"> in the form of a rule. Keeping yourself for your eventual husband (or wife) is important. Resisting the temptation to try to get out of a marital </w:t>
      </w:r>
      <w:r w:rsidRPr="001D1BE8">
        <w:lastRenderedPageBreak/>
        <w:t xml:space="preserve">commitment you have made is important. </w:t>
      </w:r>
      <w:r w:rsidR="005B20CD">
        <w:t xml:space="preserve"> I</w:t>
      </w:r>
      <w:r w:rsidR="006765D8" w:rsidRPr="001D1BE8">
        <w:t xml:space="preserve">t’s </w:t>
      </w:r>
      <w:r w:rsidR="00C16B83" w:rsidRPr="001D1BE8">
        <w:t xml:space="preserve">also </w:t>
      </w:r>
      <w:r w:rsidR="006765D8" w:rsidRPr="001D1BE8">
        <w:t>the kind of rule that exists because of huma</w:t>
      </w:r>
      <w:r w:rsidR="00C16B83" w:rsidRPr="001D1BE8">
        <w:t>n hardness of heart</w:t>
      </w:r>
      <w:r w:rsidR="006765D8" w:rsidRPr="001D1BE8">
        <w:t xml:space="preserve">. </w:t>
      </w:r>
    </w:p>
    <w:p w:rsidR="00207158" w:rsidRDefault="00207158" w:rsidP="00A01A93">
      <w:pPr>
        <w:pStyle w:val="NoSpacing"/>
      </w:pPr>
    </w:p>
    <w:p w:rsidR="00207158" w:rsidRPr="001D1BE8" w:rsidRDefault="00207158" w:rsidP="0030010C">
      <w:pPr>
        <w:pStyle w:val="Quote"/>
      </w:pPr>
      <w:r w:rsidRPr="001D1BE8">
        <w:t>When a man takes a wife and becomes her husband, if she doesn’t find grace in his eyes because he finds something indecent in her, and he writes her a divorce document, puts it in her hand, and sends her off from his household, and she leave his household, goes, and comes to belong to another man, but the other man dislikes her, writes her a divorce document, puts it in her hand, and sends her off from his household, or when the other man who took her as his wife dies, her first husband who sent her off cannot take her again as his wife after she’s been made taboo, because it would be an offence before Yahweh. You will not do wrong to the country that Yahweh your God is giving you as a domain. (</w:t>
      </w:r>
      <w:r w:rsidR="00092EEA">
        <w:t>Deut</w:t>
      </w:r>
      <w:r w:rsidRPr="001D1BE8">
        <w:t xml:space="preserve"> 24:1-4)</w:t>
      </w:r>
    </w:p>
    <w:p w:rsidR="00207158" w:rsidRPr="001D1BE8" w:rsidRDefault="00207158" w:rsidP="00207158">
      <w:pPr>
        <w:rPr>
          <w:lang w:bidi="he-IL"/>
        </w:rPr>
      </w:pPr>
    </w:p>
    <w:p w:rsidR="005B20CD" w:rsidRDefault="005B20CD" w:rsidP="005B20CD">
      <w:r>
        <w:t xml:space="preserve">It’s in connection with this rule about divorce papers </w:t>
      </w:r>
      <w:r w:rsidR="002A0FD5" w:rsidRPr="001D1BE8">
        <w:t>that Jesus</w:t>
      </w:r>
      <w:r w:rsidR="003920E3">
        <w:t xml:space="preserve"> formulates the “hardness of heart” </w:t>
      </w:r>
      <w:r w:rsidR="002A0FD5" w:rsidRPr="001D1BE8">
        <w:t xml:space="preserve">principle underlying the Torah. The beginning of the Torah in Genesis, he points out, implicitly rules out divorce. This </w:t>
      </w:r>
      <w:proofErr w:type="spellStart"/>
      <w:r w:rsidR="002A0FD5" w:rsidRPr="001D1BE8">
        <w:t>Deuteronomic</w:t>
      </w:r>
      <w:proofErr w:type="spellEnd"/>
      <w:r w:rsidR="002A0FD5" w:rsidRPr="001D1BE8">
        <w:t xml:space="preserve"> rul</w:t>
      </w:r>
      <w:r w:rsidR="00605A58">
        <w:t>e presupposes that divorces do</w:t>
      </w:r>
      <w:r w:rsidR="003920E3">
        <w:t xml:space="preserve"> happen in the sense that as an empirical fact m</w:t>
      </w:r>
      <w:r w:rsidR="00605A58">
        <w:t>en</w:t>
      </w:r>
      <w:r w:rsidR="003920E3">
        <w:t xml:space="preserve"> throw out wives, and leaves the women</w:t>
      </w:r>
      <w:r w:rsidR="002A0FD5" w:rsidRPr="001D1BE8">
        <w:t xml:space="preserve"> of unclear status and in danger of being homeless and </w:t>
      </w:r>
      <w:proofErr w:type="spellStart"/>
      <w:r w:rsidR="002A0FD5" w:rsidRPr="001D1BE8">
        <w:t>supportless</w:t>
      </w:r>
      <w:proofErr w:type="spellEnd"/>
      <w:r>
        <w:t>,</w:t>
      </w:r>
      <w:r w:rsidR="002A0FD5" w:rsidRPr="001D1BE8">
        <w:t xml:space="preserve"> and of drifting into prostitution. At least it’s something</w:t>
      </w:r>
      <w:r w:rsidR="003920E3">
        <w:t>,</w:t>
      </w:r>
      <w:r w:rsidR="002A0FD5" w:rsidRPr="001D1BE8">
        <w:t xml:space="preserve"> if she has a documen</w:t>
      </w:r>
      <w:r w:rsidR="00EA4661" w:rsidRPr="001D1BE8">
        <w:t xml:space="preserve">t that makes </w:t>
      </w:r>
      <w:r>
        <w:t>her status clear. In Deut</w:t>
      </w:r>
      <w:r w:rsidR="003920E3">
        <w:t>eronomy</w:t>
      </w:r>
      <w:r w:rsidR="00EA4661" w:rsidRPr="001D1BE8">
        <w:t xml:space="preserve"> 24, however, t</w:t>
      </w:r>
      <w:r>
        <w:t xml:space="preserve">his requirement that a woman be given a divorce document is </w:t>
      </w:r>
      <w:r w:rsidR="002A0FD5" w:rsidRPr="001D1BE8">
        <w:t>onl</w:t>
      </w:r>
      <w:r w:rsidR="00522BA0" w:rsidRPr="001D1BE8">
        <w:t>y the premise of the concern expressed in the</w:t>
      </w:r>
      <w:r w:rsidR="002A0FD5" w:rsidRPr="001D1BE8">
        <w:t xml:space="preserve"> ruling</w:t>
      </w:r>
      <w:r w:rsidR="00522BA0" w:rsidRPr="001D1BE8">
        <w:t xml:space="preserve"> itself. W</w:t>
      </w:r>
      <w:r w:rsidR="002A0FD5" w:rsidRPr="001D1BE8">
        <w:t>hat happens if the man wants to remarry his ex-wife? It’s not clear why the Torah prohibits it, tho</w:t>
      </w:r>
      <w:r w:rsidR="003920E3">
        <w:t xml:space="preserve">ugh </w:t>
      </w:r>
      <w:r>
        <w:t xml:space="preserve">forbidding it </w:t>
      </w:r>
      <w:r w:rsidR="002A0FD5" w:rsidRPr="001D1BE8">
        <w:t>might have the effect of holding a man back from divorcing his wife too easily.</w:t>
      </w:r>
    </w:p>
    <w:p w:rsidR="002A0FD5" w:rsidRDefault="00522BA0" w:rsidP="005B20CD">
      <w:r w:rsidRPr="001D1BE8">
        <w:t>The Torah incorporates</w:t>
      </w:r>
      <w:r w:rsidR="002A0FD5" w:rsidRPr="001D1BE8">
        <w:t xml:space="preserve"> rules about who a man can’t have sex with and </w:t>
      </w:r>
      <w:r w:rsidR="003920E3">
        <w:t xml:space="preserve">who he </w:t>
      </w:r>
      <w:r w:rsidR="002A0FD5" w:rsidRPr="001D1BE8">
        <w:t>therefore obviously can’t marry. Essentially, it’s any of your close relatives, the people who live in the same house or in the house nex</w:t>
      </w:r>
      <w:r w:rsidR="00F85C19">
        <w:t>t door. What might seem odder to Western readers</w:t>
      </w:r>
      <w:r w:rsidR="002A0FD5" w:rsidRPr="001D1BE8">
        <w:t xml:space="preserve"> is that in the same context Leviticus includes </w:t>
      </w:r>
      <w:r w:rsidRPr="001D1BE8">
        <w:t xml:space="preserve">a ban on </w:t>
      </w:r>
      <w:r w:rsidR="002A0FD5" w:rsidRPr="001D1BE8">
        <w:t xml:space="preserve">having sex with a menstruating woman, with another man, or with an animal. It looks as if Leviticus has bundled together a miscellaneous collection of rules </w:t>
      </w:r>
      <w:r w:rsidR="003920E3">
        <w:t>about sex so that they all come together. T</w:t>
      </w:r>
      <w:r w:rsidR="002A0FD5" w:rsidRPr="001D1BE8">
        <w:t>he rules hav</w:t>
      </w:r>
      <w:r w:rsidRPr="001D1BE8">
        <w:t xml:space="preserve">e different rationales, though all </w:t>
      </w:r>
      <w:r w:rsidR="003920E3">
        <w:t>of them</w:t>
      </w:r>
      <w:r w:rsidRPr="001D1BE8">
        <w:t xml:space="preserve"> have something to </w:t>
      </w:r>
      <w:r w:rsidR="002A0FD5" w:rsidRPr="001D1BE8">
        <w:t xml:space="preserve">do with </w:t>
      </w:r>
      <w:r w:rsidR="00605A58">
        <w:t xml:space="preserve">safeguarding </w:t>
      </w:r>
      <w:r w:rsidRPr="001D1BE8">
        <w:t>order or structure or stability in the family and community.</w:t>
      </w:r>
    </w:p>
    <w:p w:rsidR="00207158" w:rsidRPr="001D1BE8" w:rsidRDefault="00207158" w:rsidP="00A01A93">
      <w:pPr>
        <w:pStyle w:val="NoSpacing"/>
      </w:pPr>
    </w:p>
    <w:p w:rsidR="00F85C19" w:rsidRDefault="00207158" w:rsidP="0030010C">
      <w:pPr>
        <w:pStyle w:val="Quote"/>
        <w:rPr>
          <w:rFonts w:eastAsia="Times New Roman"/>
        </w:rPr>
      </w:pPr>
      <w:r w:rsidRPr="001D1BE8">
        <w:rPr>
          <w:rFonts w:eastAsia="Times New Roman"/>
        </w:rPr>
        <w:t xml:space="preserve">No individual person will approach any close relative so as to expose their nakedness. I am Yahweh. </w:t>
      </w:r>
      <w:r w:rsidR="00F85C19">
        <w:rPr>
          <w:rFonts w:eastAsia="Times New Roman"/>
        </w:rPr>
        <w:t>(Lev 18:6)</w:t>
      </w:r>
    </w:p>
    <w:p w:rsidR="00F85C19" w:rsidRDefault="00F85C19" w:rsidP="00F85C19">
      <w:pPr>
        <w:rPr>
          <w:lang w:bidi="he-IL"/>
        </w:rPr>
      </w:pPr>
    </w:p>
    <w:p w:rsidR="00F85C19" w:rsidRPr="00F85C19" w:rsidRDefault="00F85C19" w:rsidP="00F85C19">
      <w:pPr>
        <w:rPr>
          <w:lang w:bidi="he-IL"/>
        </w:rPr>
      </w:pPr>
      <w:r>
        <w:rPr>
          <w:lang w:bidi="he-IL"/>
        </w:rPr>
        <w:t xml:space="preserve">Leviticus goes on to make explicit who counts as a close relative: your father, your mother, your father’s wife (that is, a second wife who is not your mother), your full sister or half-sister, your daughter-in-law, your aunt, your uncle, your sister-in-law. Further, </w:t>
      </w:r>
    </w:p>
    <w:p w:rsidR="00F85C19" w:rsidRDefault="00F85C19" w:rsidP="0030010C">
      <w:pPr>
        <w:pStyle w:val="Quote"/>
        <w:rPr>
          <w:rFonts w:eastAsia="Times New Roman"/>
        </w:rPr>
      </w:pPr>
    </w:p>
    <w:p w:rsidR="00207158" w:rsidRPr="00F85C19" w:rsidRDefault="00207158" w:rsidP="0030010C">
      <w:pPr>
        <w:pStyle w:val="Quote"/>
      </w:pPr>
      <w:r w:rsidRPr="001D1BE8">
        <w:t>You will not expose the nakedness of a woman and her daughter. You will not take her son’s daughter or her daughter’s daughter and expose her nakedness. They’re relatives. It’s a deliberate wickedness. You will not to take a wife alongside her sister so as to cause pressure, so as to expose her nakedness beside her during her lifetime. You will not approach a woman during her taboo flowing, so as to expose her nakedness. You will not have sex with the wife of your fellow, so as to become taboo through her. You will not give any of your offspring for passing across to the Shameful King; you will not treat the name of your God as ordinary. I am Yahweh.</w:t>
      </w:r>
      <w:r w:rsidRPr="001D1BE8">
        <w:rPr>
          <w:rFonts w:eastAsia="Times New Roman"/>
        </w:rPr>
        <w:t xml:space="preserve"> </w:t>
      </w:r>
      <w:r w:rsidR="00CA1312" w:rsidRPr="001D1BE8">
        <w:t xml:space="preserve">You </w:t>
      </w:r>
      <w:r w:rsidR="00CA1312">
        <w:t xml:space="preserve">will not sleep with a male as </w:t>
      </w:r>
      <w:r w:rsidR="00CA1312" w:rsidRPr="001D1BE8">
        <w:t>one sleeps with a</w:t>
      </w:r>
      <w:r w:rsidR="00CA1312">
        <w:t xml:space="preserve"> woman. It’s an offensive act. </w:t>
      </w:r>
      <w:r w:rsidRPr="001D1BE8">
        <w:rPr>
          <w:rFonts w:eastAsia="Times New Roman"/>
        </w:rPr>
        <w:t>You will not have sex with any animal so as to become taboo by it, and no woman is to present herself before an animal so as to lie down with it</w:t>
      </w:r>
      <w:r w:rsidR="00D81412">
        <w:rPr>
          <w:rFonts w:eastAsia="Times New Roman"/>
        </w:rPr>
        <w:t>. It’s a perversion. (Lev</w:t>
      </w:r>
      <w:r w:rsidR="00605A58">
        <w:rPr>
          <w:rFonts w:eastAsia="Times New Roman"/>
        </w:rPr>
        <w:t xml:space="preserve"> </w:t>
      </w:r>
      <w:r w:rsidRPr="001D1BE8">
        <w:rPr>
          <w:rFonts w:eastAsia="Times New Roman"/>
        </w:rPr>
        <w:t>18:6-23)</w:t>
      </w:r>
    </w:p>
    <w:p w:rsidR="00207158" w:rsidRPr="001D1BE8" w:rsidRDefault="00207158" w:rsidP="00207158">
      <w:pPr>
        <w:rPr>
          <w:rFonts w:ascii="Calibri" w:eastAsia="Times New Roman" w:hAnsi="Calibri" w:cs="Times New Roman"/>
          <w:szCs w:val="18"/>
          <w:lang w:bidi="he-IL"/>
        </w:rPr>
      </w:pPr>
    </w:p>
    <w:p w:rsidR="00F85C19" w:rsidRDefault="00F85C19" w:rsidP="00F85C19">
      <w:r>
        <w:lastRenderedPageBreak/>
        <w:t>Leviticus goes on to lay down the</w:t>
      </w:r>
      <w:r w:rsidR="003920E3">
        <w:t xml:space="preserve"> death penalty for adultery, </w:t>
      </w:r>
      <w:r w:rsidR="001A3FA3">
        <w:t xml:space="preserve">and lays down this sanction or other sanctions </w:t>
      </w:r>
      <w:r w:rsidR="003920E3">
        <w:t>for some of the above rela</w:t>
      </w:r>
      <w:r w:rsidR="001A3FA3">
        <w:t>tionships</w:t>
      </w:r>
      <w:r w:rsidR="003920E3">
        <w:t>, and for others:</w:t>
      </w:r>
    </w:p>
    <w:p w:rsidR="00F85C19" w:rsidRDefault="00F85C19" w:rsidP="0030010C">
      <w:pPr>
        <w:pStyle w:val="Quote"/>
      </w:pPr>
    </w:p>
    <w:p w:rsidR="00207158" w:rsidRPr="001D1BE8" w:rsidRDefault="00207158" w:rsidP="0030010C">
      <w:pPr>
        <w:pStyle w:val="Quote"/>
      </w:pPr>
      <w:r w:rsidRPr="001D1BE8">
        <w:t xml:space="preserve">Someone who sleeps with a male as one sleeps with a woman—the two of them have performed an offensive act. They are absolutely to be put to death. Their shed blood is against them. Someone who takes a woman and her mother: it’s a deliberate wickedness. They are to burn him and them in fire. There will not be a deliberate wickedness among you. Someone who has sex with an animal is absolutely to be put to death, and you’re to kill the animal. A woman who approaches any animal to lie down with it: you’re to kill the woman and the animal. They are absolutely to be put to death. Their shed blood is against them. Someone who takes his sister, his father’s daughter or his mother’s daughter, and he sees her nakedness and she sees his nakedness: it’s a shameful thing. They shall be cut off before their people’s eyes. He’s exposed his sister’s nakedness. He will carry his waywardness. When a man sleeps with a woman who’s unwell and exposes her nakedness, he has bared her flow and she herself has exposed her blood flow. Both of them shall be cut off from among their people. You will not expose the nakedness of your mother’s sister or your father’s sister, because he’s bared his flesh. They will carry their waywardness. Someone who sleeps with his aunt has exposed his uncle’s nakedness. They will carry their waywardness. They will die childless. Someone who takes his brother’s wife—it’s </w:t>
      </w:r>
      <w:proofErr w:type="gramStart"/>
      <w:r w:rsidRPr="001D1BE8">
        <w:t>a defilement</w:t>
      </w:r>
      <w:proofErr w:type="gramEnd"/>
      <w:r w:rsidRPr="001D1BE8">
        <w:t>. He’s exposed his brother’s nakedness. Th</w:t>
      </w:r>
      <w:r w:rsidR="00D81412">
        <w:t>ey will be childless. (Lev</w:t>
      </w:r>
      <w:r w:rsidRPr="001D1BE8">
        <w:t xml:space="preserve"> 20:10-21)</w:t>
      </w:r>
    </w:p>
    <w:p w:rsidR="00207158" w:rsidRPr="001D1BE8" w:rsidRDefault="00207158" w:rsidP="00207158">
      <w:pPr>
        <w:rPr>
          <w:rFonts w:ascii="Calibri" w:eastAsia="Times New Roman" w:hAnsi="Calibri" w:cs="Times New Roman"/>
          <w:szCs w:val="18"/>
          <w:lang w:bidi="he-IL"/>
        </w:rPr>
      </w:pPr>
    </w:p>
    <w:p w:rsidR="008E6B09" w:rsidRDefault="00CA6373" w:rsidP="008E6B09">
      <w:r w:rsidRPr="001D1BE8">
        <w:t xml:space="preserve">One </w:t>
      </w:r>
      <w:r w:rsidR="001A3FA3">
        <w:t>plausible</w:t>
      </w:r>
      <w:r w:rsidR="00F85C19">
        <w:t xml:space="preserve"> </w:t>
      </w:r>
      <w:r w:rsidR="00522BA0" w:rsidRPr="001D1BE8">
        <w:t xml:space="preserve">rationale </w:t>
      </w:r>
      <w:r w:rsidR="00F85C19">
        <w:t xml:space="preserve">for these rules </w:t>
      </w:r>
      <w:r w:rsidRPr="001D1BE8">
        <w:t>is that sexual behavio</w:t>
      </w:r>
      <w:r w:rsidR="002A0FD5" w:rsidRPr="001D1BE8">
        <w:t>r and marriage need to work for the upbuilding of the family and the community</w:t>
      </w:r>
      <w:r w:rsidR="001A3FA3">
        <w:t>,</w:t>
      </w:r>
      <w:r w:rsidR="002A0FD5" w:rsidRPr="001D1BE8">
        <w:t xml:space="preserve"> not for its collapse. The rules about who you can marry have nothing to do with genet</w:t>
      </w:r>
      <w:r w:rsidR="001A3FA3">
        <w:t xml:space="preserve">ics but to do with what </w:t>
      </w:r>
      <w:r w:rsidR="002A0FD5" w:rsidRPr="001D1BE8">
        <w:t>cause</w:t>
      </w:r>
      <w:r w:rsidR="001A3FA3">
        <w:t>s</w:t>
      </w:r>
      <w:r w:rsidR="002A0FD5" w:rsidRPr="001D1BE8">
        <w:t xml:space="preserve"> disorder</w:t>
      </w:r>
      <w:r w:rsidR="001A3FA3">
        <w:t>,</w:t>
      </w:r>
      <w:r w:rsidR="002A0FD5" w:rsidRPr="001D1BE8">
        <w:t xml:space="preserve"> scandal</w:t>
      </w:r>
      <w:r w:rsidR="001A3FA3">
        <w:t>,</w:t>
      </w:r>
      <w:r w:rsidR="002A0FD5" w:rsidRPr="001D1BE8">
        <w:t xml:space="preserve"> division</w:t>
      </w:r>
      <w:r w:rsidR="001A3FA3">
        <w:t>,</w:t>
      </w:r>
      <w:r w:rsidR="002A0FD5" w:rsidRPr="001D1BE8">
        <w:t xml:space="preserve"> and disruption in the fa</w:t>
      </w:r>
      <w:r w:rsidR="00522BA0" w:rsidRPr="001D1BE8">
        <w:t>mily</w:t>
      </w:r>
      <w:r w:rsidR="008E6B09">
        <w:t xml:space="preserve"> and the community</w:t>
      </w:r>
      <w:r w:rsidR="00522BA0" w:rsidRPr="001D1BE8">
        <w:t>. The</w:t>
      </w:r>
      <w:r w:rsidR="002A0FD5" w:rsidRPr="001D1BE8">
        <w:t xml:space="preserve"> stability </w:t>
      </w:r>
      <w:r w:rsidR="00522BA0" w:rsidRPr="001D1BE8">
        <w:t>of community and family</w:t>
      </w:r>
      <w:r w:rsidR="00111AFF">
        <w:t>, and their future,</w:t>
      </w:r>
      <w:r w:rsidR="00522BA0" w:rsidRPr="001D1BE8">
        <w:t xml:space="preserve"> </w:t>
      </w:r>
      <w:r w:rsidR="00111AFF">
        <w:t>depend</w:t>
      </w:r>
      <w:r w:rsidR="001A3FA3">
        <w:t xml:space="preserve"> </w:t>
      </w:r>
      <w:r w:rsidR="002A0FD5" w:rsidRPr="001D1BE8">
        <w:t xml:space="preserve">on the proper structuring of the family, with an established sense of how the generations relate. In a Western context, we emphasize the individual more than the family or the community, and the idea that I should subordinate my attraction and my longing to the need of the community seems odd. </w:t>
      </w:r>
    </w:p>
    <w:p w:rsidR="008E6B09" w:rsidRDefault="002A0FD5" w:rsidP="008E6B09">
      <w:r w:rsidRPr="001D1BE8">
        <w:t xml:space="preserve">That Western </w:t>
      </w:r>
      <w:r w:rsidR="00522BA0" w:rsidRPr="001D1BE8">
        <w:t>feeling lies behind our puzzlement</w:t>
      </w:r>
      <w:r w:rsidRPr="001D1BE8">
        <w:t xml:space="preserve"> at the idea of parents being involved in the</w:t>
      </w:r>
      <w:r w:rsidR="00522BA0" w:rsidRPr="001D1BE8">
        <w:t xml:space="preserve"> arrangement of a marriage. This involvement need not mean that the parents</w:t>
      </w:r>
      <w:r w:rsidRPr="001D1BE8">
        <w:t xml:space="preserve"> make a decision that the boy or</w:t>
      </w:r>
      <w:r w:rsidR="00522BA0" w:rsidRPr="001D1BE8">
        <w:t xml:space="preserve"> girl opposes, yet</w:t>
      </w:r>
      <w:r w:rsidRPr="001D1BE8">
        <w:t xml:space="preserve"> it worries us. It compromises the principle that’s so important to us, that I and I alone make the key decisions in my life, in light of what seems best for me and </w:t>
      </w:r>
      <w:r w:rsidR="001A3FA3">
        <w:t xml:space="preserve">seems to me </w:t>
      </w:r>
      <w:r w:rsidRPr="001D1BE8">
        <w:t>most likely to make me happy. But our affirmation of that principle doesn’t seem to generate happiness for us. And it seems to produce fractured families and communities.</w:t>
      </w:r>
    </w:p>
    <w:p w:rsidR="00522BA0" w:rsidRDefault="008E6B09" w:rsidP="008E6B09">
      <w:r>
        <w:t>An</w:t>
      </w:r>
      <w:r w:rsidR="002A0FD5" w:rsidRPr="001D1BE8">
        <w:t xml:space="preserve">other rationale </w:t>
      </w:r>
      <w:r>
        <w:t xml:space="preserve">likely </w:t>
      </w:r>
      <w:r w:rsidR="002A0FD5" w:rsidRPr="001D1BE8">
        <w:t xml:space="preserve">comes from </w:t>
      </w:r>
      <w:r>
        <w:t xml:space="preserve">a conviction that </w:t>
      </w:r>
      <w:r w:rsidR="002A0FD5" w:rsidRPr="001D1BE8">
        <w:t xml:space="preserve">the </w:t>
      </w:r>
      <w:r>
        <w:t>way God created the world</w:t>
      </w:r>
      <w:r w:rsidR="002A0FD5" w:rsidRPr="001D1BE8">
        <w:t xml:space="preserve"> had a built-in order about it</w:t>
      </w:r>
      <w:r>
        <w:t xml:space="preserve"> to which we should adhere</w:t>
      </w:r>
      <w:r w:rsidR="002A0FD5" w:rsidRPr="001D1BE8">
        <w:t xml:space="preserve">. Animals are designed to have sex with animals. Men are designed to have sex with women; in Western culture we may not like that one, but at least it’s worth </w:t>
      </w:r>
      <w:r w:rsidR="00522BA0" w:rsidRPr="001D1BE8">
        <w:t xml:space="preserve">our </w:t>
      </w:r>
      <w:r w:rsidR="002A0FD5" w:rsidRPr="001D1BE8">
        <w:t>seeing its rationale. And further, death and life are oppo</w:t>
      </w:r>
      <w:r w:rsidR="00522BA0" w:rsidRPr="001D1BE8">
        <w:t>sites. The problem with that principle is that in practice death and life</w:t>
      </w:r>
      <w:r w:rsidR="002A0FD5" w:rsidRPr="001D1BE8">
        <w:t xml:space="preserve"> can get confused. Questions about abortion concern (among other things) the boundary between non-life and life at the beginning. And questions about life-support systems concern (among other things) the boundary between life and death at the end. The Torah didn’t have to chafe about those questions in the </w:t>
      </w:r>
      <w:r w:rsidR="001A3FA3">
        <w:t>same way as</w:t>
      </w:r>
      <w:r w:rsidR="002A0FD5" w:rsidRPr="001D1BE8">
        <w:t xml:space="preserve"> we do, but its ban on sex during menst</w:t>
      </w:r>
      <w:r w:rsidR="001A3FA3">
        <w:t>ruation also presupposes the fact that</w:t>
      </w:r>
      <w:r w:rsidR="002A0FD5" w:rsidRPr="001D1BE8">
        <w:t xml:space="preserve"> the boundary between life and death get</w:t>
      </w:r>
      <w:r w:rsidR="00522BA0" w:rsidRPr="001D1BE8">
        <w:t>s</w:t>
      </w:r>
      <w:r w:rsidR="002A0FD5" w:rsidRPr="001D1BE8">
        <w:t xml:space="preserve"> confused. Menstruation is a sign of life, because it indicates that a woman could conceive. But it involves blood,</w:t>
      </w:r>
      <w:r w:rsidR="001A3FA3">
        <w:t xml:space="preserve"> which makes it a sign of death; </w:t>
      </w:r>
      <w:r w:rsidR="002A0FD5" w:rsidRPr="001D1BE8">
        <w:t xml:space="preserve">lose too much blood, and you die. So menstruation is uncanny and mysterious. It has to be taken seriously. Treating menstruation as simply an inconvenience or having sex during menstruation doesn’t take it seriously. The implication </w:t>
      </w:r>
      <w:r w:rsidR="001A3FA3">
        <w:t xml:space="preserve">of the rule is not </w:t>
      </w:r>
      <w:r w:rsidR="002A0FD5" w:rsidRPr="001D1BE8">
        <w:t>that we s</w:t>
      </w:r>
      <w:r w:rsidR="001A3FA3">
        <w:t xml:space="preserve">hould simply avoid doing what it </w:t>
      </w:r>
      <w:r w:rsidR="001A3FA3">
        <w:lastRenderedPageBreak/>
        <w:t>proscribes</w:t>
      </w:r>
      <w:r w:rsidR="00522BA0" w:rsidRPr="001D1BE8">
        <w:t>. It resembles</w:t>
      </w:r>
      <w:r w:rsidR="002A0FD5" w:rsidRPr="001D1BE8">
        <w:t xml:space="preserve"> other rules in the Torah like observing the Sabbath or not cooking a kid goat in its mother’s m</w:t>
      </w:r>
      <w:r w:rsidR="001A3FA3">
        <w:t>ilk. It’s designed to make us think about the way we think and to rethink the way we</w:t>
      </w:r>
      <w:r w:rsidR="00522BA0" w:rsidRPr="001D1BE8">
        <w:t xml:space="preserve"> act.</w:t>
      </w:r>
    </w:p>
    <w:p w:rsidR="00AF3211" w:rsidRPr="00AF3211" w:rsidRDefault="00AF3211" w:rsidP="00AF3211">
      <w:r>
        <w:t xml:space="preserve">The </w:t>
      </w:r>
      <w:r w:rsidR="001A3FA3">
        <w:t xml:space="preserve">story of Samson </w:t>
      </w:r>
      <w:r>
        <w:t xml:space="preserve">is the great Old Testament account of how to get into a mess through sex. </w:t>
      </w:r>
      <w:r w:rsidR="001A3FA3">
        <w:t>There’</w:t>
      </w:r>
      <w:r w:rsidRPr="00AF3211">
        <w:t>s not so mu</w:t>
      </w:r>
      <w:r>
        <w:t xml:space="preserve">ch ethical ambiguity in the </w:t>
      </w:r>
      <w:r w:rsidRPr="00AF3211">
        <w:t>story</w:t>
      </w:r>
      <w:r>
        <w:t xml:space="preserve">. </w:t>
      </w:r>
      <w:r w:rsidR="00AB5DCF">
        <w:t>Samuel’s unnamed mother i</w:t>
      </w:r>
      <w:r>
        <w:t>s</w:t>
      </w:r>
      <w:r w:rsidRPr="00AF3211">
        <w:t xml:space="preserve"> unable to have children, but Yahweh’s envoy comes to tell her </w:t>
      </w:r>
      <w:r>
        <w:t xml:space="preserve">that </w:t>
      </w:r>
      <w:r w:rsidRPr="00AF3211">
        <w:t xml:space="preserve">she will have a son who is to be consecrated to God from birth (a </w:t>
      </w:r>
      <w:proofErr w:type="spellStart"/>
      <w:r w:rsidRPr="00AF3211">
        <w:rPr>
          <w:i/>
        </w:rPr>
        <w:t>nazir</w:t>
      </w:r>
      <w:proofErr w:type="spellEnd"/>
      <w:r w:rsidRPr="00AF3211">
        <w:t>) and who will begin to deliver Israel from control by the Philistines; which he does. But the plan for him to be consecrated doesn’t work out very well. Is it a good idea to decide ahead of time on such a plan for a young man? But Samson’s mother is the first woman in his life and the best, a wise and spiritually astute woman. Samson grows, Yahweh blesses him, and Yah</w:t>
      </w:r>
      <w:r>
        <w:t>weh’s spirit begins to stir him (Judg 13:24-25).</w:t>
      </w:r>
    </w:p>
    <w:p w:rsidR="00AF3211" w:rsidRPr="00AF3211" w:rsidRDefault="00AF3211" w:rsidP="00AF3211">
      <w:r w:rsidRPr="00AF3211">
        <w:t>He fancies a Philistine girl and asks his parents to arrange for their marriage</w:t>
      </w:r>
      <w:r w:rsidR="0040723B">
        <w:t xml:space="preserve"> (Judg 14:1-2)</w:t>
      </w:r>
      <w:r w:rsidRPr="00AF3211">
        <w:t>. Is such involvement of parents a good ide</w:t>
      </w:r>
      <w:r w:rsidR="00AB5DCF">
        <w:t>a? T</w:t>
      </w:r>
      <w:r>
        <w:t>he story indicates</w:t>
      </w:r>
      <w:r w:rsidR="00AB5DCF">
        <w:t xml:space="preserve"> that</w:t>
      </w:r>
      <w:r w:rsidRPr="00AF3211">
        <w:t xml:space="preserve"> an arranged marriage is</w:t>
      </w:r>
      <w:r>
        <w:t xml:space="preserve"> </w:t>
      </w:r>
      <w:r w:rsidR="00AB5DCF">
        <w:t xml:space="preserve">indeed </w:t>
      </w:r>
      <w:r>
        <w:t xml:space="preserve">not </w:t>
      </w:r>
      <w:r w:rsidRPr="00AF3211">
        <w:t>bound to be one in which the couple have no say</w:t>
      </w:r>
      <w:r w:rsidR="00AB5DCF">
        <w:t xml:space="preserve"> or </w:t>
      </w:r>
      <w:r>
        <w:t>take no initiative</w:t>
      </w:r>
      <w:r w:rsidRPr="00AF3211">
        <w:t>. Samson’s parents</w:t>
      </w:r>
      <w:r>
        <w:t>, however, think it’</w:t>
      </w:r>
      <w:r w:rsidRPr="00AF3211">
        <w:t>s a good idea to marry someone from your own people: are they right? Th</w:t>
      </w:r>
      <w:r w:rsidR="00987BD9">
        <w:t>ere is no objection in the Old</w:t>
      </w:r>
      <w:r w:rsidRPr="00AF3211">
        <w:t xml:space="preserve"> Testament to marrying </w:t>
      </w:r>
      <w:r w:rsidR="00AB5DCF">
        <w:t>a foreigner, but it’</w:t>
      </w:r>
      <w:r w:rsidRPr="00AF3211">
        <w:t>s important that the foreigner is someone who has</w:t>
      </w:r>
      <w:r w:rsidR="0040723B">
        <w:t xml:space="preserve"> come to acknowledge Yahweh (see</w:t>
      </w:r>
      <w:r w:rsidRPr="00AF3211">
        <w:t xml:space="preserve"> Ruth the Moabite and </w:t>
      </w:r>
      <w:proofErr w:type="spellStart"/>
      <w:r w:rsidRPr="00AF3211">
        <w:t>Uri</w:t>
      </w:r>
      <w:r w:rsidR="001137F7">
        <w:t>yy</w:t>
      </w:r>
      <w:r w:rsidRPr="00AF3211">
        <w:t>ah</w:t>
      </w:r>
      <w:proofErr w:type="spellEnd"/>
      <w:r w:rsidRPr="00AF3211">
        <w:t xml:space="preserve"> the Hittite). Samson seems moved only by the girl’s attractiveness. Or is this his way of picking a fight with the Philistines, as actually happens, and as Yahweh wants to happen? </w:t>
      </w:r>
    </w:p>
    <w:p w:rsidR="00AF3211" w:rsidRPr="00AF3211" w:rsidRDefault="00AF3211" w:rsidP="00AF3211">
      <w:r w:rsidRPr="00AF3211">
        <w:t>The girl is put under frightening pressure by the boys in her village, to which she eventually yields and deceives Samson about their ploy with her. Samson kills thirty Philistines, the prospective marriage collapses, Samson destroys the villagers’ food supply, they kill the girl and her father, Samson wreaks slaughter among the Philistines, they attack Judah, the Judahites surrender Samson, Samson gets f</w:t>
      </w:r>
      <w:r w:rsidR="0040723B">
        <w:t>ree, and kills another thousand (Judg 14:8—15:30).</w:t>
      </w:r>
    </w:p>
    <w:p w:rsidR="00AF3211" w:rsidRPr="00AF3211" w:rsidRDefault="00AB5DCF" w:rsidP="00AF3211">
      <w:r>
        <w:t>After a second</w:t>
      </w:r>
      <w:r w:rsidR="00AF3211" w:rsidRPr="00AF3211">
        <w:t xml:space="preserve"> capture and escape following on a visit to a Philistine whore, Samson falls for another Philistine girl, Delilah, who is again put u</w:t>
      </w:r>
      <w:r>
        <w:t>nder pressure by her countrymen</w:t>
      </w:r>
      <w:r w:rsidR="00AF3211" w:rsidRPr="00AF3211">
        <w:t xml:space="preserve"> to deceive Samson into revealing the secret of his strength and thus </w:t>
      </w:r>
      <w:r>
        <w:t xml:space="preserve">to </w:t>
      </w:r>
      <w:r w:rsidR="00AF3211" w:rsidRPr="00AF3211">
        <w:t>surren</w:t>
      </w:r>
      <w:r>
        <w:t>der</w:t>
      </w:r>
      <w:r w:rsidR="00AF3211" w:rsidRPr="00AF3211">
        <w:t xml:space="preserve"> him to them</w:t>
      </w:r>
      <w:r w:rsidR="0040723B">
        <w:t xml:space="preserve"> (Judg 16:1-21). He ends up </w:t>
      </w:r>
      <w:r w:rsidR="00AF3211" w:rsidRPr="00AF3211">
        <w:t>in prison, but there his shorn hair begins to grow back. During a Philistine festival he is able to pull down the temple on himself and on the Philistine worshipers, so that “the people whom he put to death when he died were more than he pu</w:t>
      </w:r>
      <w:r>
        <w:t>t to death when he lived” (Judg</w:t>
      </w:r>
      <w:r w:rsidR="00AF3211" w:rsidRPr="00AF3211">
        <w:t xml:space="preserve"> 16:30).</w:t>
      </w:r>
    </w:p>
    <w:p w:rsidR="00494059" w:rsidRDefault="00AB5DCF" w:rsidP="00494059">
      <w:r>
        <w:t xml:space="preserve">A most grim </w:t>
      </w:r>
      <w:r w:rsidR="00494059" w:rsidRPr="001D1BE8">
        <w:t xml:space="preserve">Old Testament story about </w:t>
      </w:r>
      <w:r>
        <w:t xml:space="preserve">sex is also a most grim story about friends. The story </w:t>
      </w:r>
      <w:r w:rsidR="00494059" w:rsidRPr="001D1BE8">
        <w:t xml:space="preserve">relates a horrifying experience on the part of David’s daughter Tamar. Her half-brother </w:t>
      </w:r>
      <w:proofErr w:type="spellStart"/>
      <w:r w:rsidR="00494059" w:rsidRPr="001D1BE8">
        <w:t>Amnon</w:t>
      </w:r>
      <w:proofErr w:type="spellEnd"/>
      <w:r w:rsidR="00494059" w:rsidRPr="001D1BE8">
        <w:t xml:space="preserve"> is attracted to her but he can’t see what to do about it. His uncle and</w:t>
      </w:r>
      <w:r>
        <w:t xml:space="preserve"> friend </w:t>
      </w:r>
      <w:proofErr w:type="spellStart"/>
      <w:r>
        <w:t>Yonadab</w:t>
      </w:r>
      <w:proofErr w:type="spellEnd"/>
      <w:r>
        <w:t xml:space="preserve"> is smart and </w:t>
      </w:r>
      <w:r w:rsidR="00494059" w:rsidRPr="001D1BE8">
        <w:t xml:space="preserve">knows what to do. He cooks up a plan to get </w:t>
      </w:r>
      <w:proofErr w:type="spellStart"/>
      <w:r w:rsidR="00494059" w:rsidRPr="001D1BE8">
        <w:t>Amnon</w:t>
      </w:r>
      <w:proofErr w:type="spellEnd"/>
      <w:r w:rsidR="00494059" w:rsidRPr="001D1BE8">
        <w:t xml:space="preserve"> alone with Tamar </w:t>
      </w:r>
      <w:r w:rsidR="00494059">
        <w:t>so he can rape her</w:t>
      </w:r>
      <w:r w:rsidR="00494059" w:rsidRPr="001D1BE8">
        <w:t>.</w:t>
      </w:r>
    </w:p>
    <w:p w:rsidR="00494059" w:rsidRDefault="00494059" w:rsidP="00494059">
      <w:pPr>
        <w:pStyle w:val="NoSpacing"/>
      </w:pPr>
    </w:p>
    <w:p w:rsidR="00494059" w:rsidRPr="001D1BE8" w:rsidRDefault="00494059" w:rsidP="00494059">
      <w:pPr>
        <w:pStyle w:val="Quote"/>
      </w:pPr>
      <w:r w:rsidRPr="001D1BE8">
        <w:t xml:space="preserve">He said to him, “Prince, why are you down like this, morning by morning? Won’t you tell me?” </w:t>
      </w:r>
      <w:proofErr w:type="spellStart"/>
      <w:r w:rsidRPr="001D1BE8">
        <w:t>Amnon</w:t>
      </w:r>
      <w:proofErr w:type="spellEnd"/>
      <w:r w:rsidRPr="001D1BE8">
        <w:t xml:space="preserve"> said to him, “Tamar, my brother Absalom’s sister—I’m in love with her.” </w:t>
      </w:r>
      <w:proofErr w:type="spellStart"/>
      <w:r w:rsidRPr="001D1BE8">
        <w:t>Yonadab</w:t>
      </w:r>
      <w:proofErr w:type="spellEnd"/>
      <w:r w:rsidRPr="001D1BE8">
        <w:t xml:space="preserve"> said to him, “Lie on your bed and act ill. Your father will come to see you and you’re to say to him, ‘May Tamar my sister please come and give me bread to eat. May she prepare the food before my eyes in order that I may see and eat from her hand’”…. So Tamar went to </w:t>
      </w:r>
      <w:proofErr w:type="spellStart"/>
      <w:r w:rsidRPr="001D1BE8">
        <w:t>Amnon</w:t>
      </w:r>
      <w:proofErr w:type="spellEnd"/>
      <w:r w:rsidRPr="001D1BE8">
        <w:t xml:space="preserve"> her brother’s house; he was lying down. She got dough and kneaded it and made pancakes…. Tamar got the pancakes that she’d made, brought them to </w:t>
      </w:r>
      <w:proofErr w:type="spellStart"/>
      <w:r w:rsidRPr="001D1BE8">
        <w:t>Amnon</w:t>
      </w:r>
      <w:proofErr w:type="spellEnd"/>
      <w:r w:rsidRPr="001D1BE8">
        <w:t xml:space="preserve"> her brother in the room, and brought them up to him to eat…. He took hold of her and humbl</w:t>
      </w:r>
      <w:r>
        <w:t>ed her and bedded her. (2 Sam</w:t>
      </w:r>
      <w:r w:rsidRPr="001D1BE8">
        <w:t xml:space="preserve"> 13:1-14) </w:t>
      </w:r>
    </w:p>
    <w:p w:rsidR="00494059" w:rsidRDefault="00494059" w:rsidP="00A01A93">
      <w:pPr>
        <w:pStyle w:val="NoSpacing"/>
      </w:pPr>
    </w:p>
    <w:p w:rsidR="00E11868" w:rsidRPr="001D1BE8" w:rsidRDefault="00E11868" w:rsidP="00A01A93">
      <w:pPr>
        <w:pStyle w:val="NoSpacing"/>
      </w:pPr>
      <w:r w:rsidRPr="001D1BE8">
        <w:t>For discussion:</w:t>
      </w:r>
    </w:p>
    <w:p w:rsidR="00C16B83" w:rsidRPr="001D1BE8" w:rsidRDefault="00C16B83" w:rsidP="00522BA0">
      <w:pPr>
        <w:ind w:firstLine="0"/>
      </w:pPr>
    </w:p>
    <w:p w:rsidR="00C16B83" w:rsidRPr="001D1BE8" w:rsidRDefault="00C16B83" w:rsidP="00B44BA4">
      <w:pPr>
        <w:pStyle w:val="ListParagraph"/>
        <w:numPr>
          <w:ilvl w:val="0"/>
          <w:numId w:val="31"/>
        </w:numPr>
      </w:pPr>
      <w:r w:rsidRPr="001D1BE8">
        <w:t>In your context, what are the biggest factors that make people go wrong in their sexual relationships?</w:t>
      </w:r>
    </w:p>
    <w:p w:rsidR="00C16B83" w:rsidRPr="001D1BE8" w:rsidRDefault="00C16B83" w:rsidP="00B44BA4">
      <w:pPr>
        <w:pStyle w:val="ListParagraph"/>
        <w:numPr>
          <w:ilvl w:val="0"/>
          <w:numId w:val="31"/>
        </w:numPr>
      </w:pPr>
      <w:r w:rsidRPr="001D1BE8">
        <w:t>In your context, how do people decide who to marry, and does the system work?</w:t>
      </w:r>
    </w:p>
    <w:p w:rsidR="00C16B83" w:rsidRPr="001D1BE8" w:rsidRDefault="00AB5DCF" w:rsidP="00B44BA4">
      <w:pPr>
        <w:pStyle w:val="ListParagraph"/>
        <w:numPr>
          <w:ilvl w:val="0"/>
          <w:numId w:val="31"/>
        </w:numPr>
      </w:pPr>
      <w:r>
        <w:lastRenderedPageBreak/>
        <w:t xml:space="preserve">In your </w:t>
      </w:r>
      <w:r w:rsidR="00C16B83" w:rsidRPr="001D1BE8">
        <w:t>context, are there ways in which attitudes to sexual relationships cause breakdown in the community?</w:t>
      </w:r>
    </w:p>
    <w:p w:rsidR="00D81412" w:rsidRDefault="00AB5DCF" w:rsidP="00D81412">
      <w:pPr>
        <w:pStyle w:val="ListParagraph"/>
        <w:numPr>
          <w:ilvl w:val="0"/>
          <w:numId w:val="31"/>
        </w:numPr>
      </w:pPr>
      <w:r>
        <w:t>Is there a</w:t>
      </w:r>
      <w:r w:rsidR="00C16B83" w:rsidRPr="001D1BE8">
        <w:t xml:space="preserve"> particular rule from the Torah on this subject that you think has something to teach us?</w:t>
      </w:r>
    </w:p>
    <w:p w:rsidR="001C5EDB" w:rsidRPr="001D1BE8" w:rsidRDefault="00C16B83" w:rsidP="001C5EDB">
      <w:pPr>
        <w:pStyle w:val="ListParagraph"/>
        <w:numPr>
          <w:ilvl w:val="0"/>
          <w:numId w:val="31"/>
        </w:numPr>
      </w:pPr>
      <w:r w:rsidRPr="001D1BE8">
        <w:t>If the difference in cultures makes some of the Torah’s rules not directly helpful, are there nevertheless other ways in which we can learn from them?</w:t>
      </w:r>
    </w:p>
    <w:p w:rsidR="00111AFF" w:rsidRDefault="00111AFF">
      <w:pPr>
        <w:spacing w:after="200" w:line="276" w:lineRule="auto"/>
        <w:ind w:firstLine="0"/>
        <w:rPr>
          <w:rFonts w:eastAsia="Times New Roman" w:cs="Times New Roman"/>
          <w:b/>
          <w:bCs/>
          <w:iCs/>
          <w:lang w:bidi="he-IL"/>
        </w:rPr>
      </w:pPr>
      <w:r>
        <w:br w:type="page"/>
      </w:r>
    </w:p>
    <w:p w:rsidR="00494059" w:rsidRPr="001D1BE8" w:rsidRDefault="00494059" w:rsidP="00494059">
      <w:pPr>
        <w:pStyle w:val="Heading2"/>
        <w:numPr>
          <w:ilvl w:val="0"/>
          <w:numId w:val="44"/>
        </w:numPr>
      </w:pPr>
      <w:r w:rsidRPr="001D1BE8">
        <w:lastRenderedPageBreak/>
        <w:t>People Who Can’t Undertake a Regular Marriage</w:t>
      </w:r>
    </w:p>
    <w:p w:rsidR="00494059" w:rsidRDefault="00494059" w:rsidP="00494059">
      <w:r>
        <w:t xml:space="preserve">When the U. S. Supreme Court declared that same-sex marriage was acceptable, and </w:t>
      </w:r>
      <w:r w:rsidR="001D19C0">
        <w:t xml:space="preserve">at </w:t>
      </w:r>
      <w:r>
        <w:t>about the same time the Episcopal Church made its own declaration</w:t>
      </w:r>
      <w:r w:rsidR="001D19C0">
        <w:t xml:space="preserve"> along those lines, I felt I</w:t>
      </w:r>
      <w:r>
        <w:t xml:space="preserve"> need</w:t>
      </w:r>
      <w:r w:rsidR="001D19C0">
        <w:t>ed to ask our congregation</w:t>
      </w:r>
      <w:r>
        <w:t xml:space="preserve"> w</w:t>
      </w:r>
      <w:r w:rsidR="001D19C0">
        <w:t>hat it thought, so as</w:t>
      </w:r>
      <w:r>
        <w:t xml:space="preserve"> to know what to do if a same-sex couple should ask to get married in our church. So I preached about the issues and we had a congregation</w:t>
      </w:r>
      <w:r w:rsidR="001D19C0">
        <w:t>al meeting to discuss the question</w:t>
      </w:r>
      <w:r>
        <w:t xml:space="preserve"> and I asked people t</w:t>
      </w:r>
      <w:r w:rsidR="001D19C0">
        <w:t>o join in a secret ballot to indicate</w:t>
      </w:r>
      <w:r>
        <w:t xml:space="preserve"> whether they agreed that the church could be used for a same-sex marriage, or whether they disagreed, or whether they were not sure. There were more or less exactly the same number of Yeses and Noes and Don’t-knows. I think I laughed. So </w:t>
      </w:r>
      <w:r w:rsidR="001D19C0">
        <w:t xml:space="preserve">in effect </w:t>
      </w:r>
      <w:r>
        <w:t xml:space="preserve">we agreed that </w:t>
      </w:r>
      <w:r w:rsidR="001D19C0">
        <w:t xml:space="preserve">as a congregation </w:t>
      </w:r>
      <w:r>
        <w:t>we didn’t know what we thought and that when and if the situation arose, I would bring the c</w:t>
      </w:r>
      <w:r w:rsidR="001D19C0">
        <w:t>ase to the church council. I</w:t>
      </w:r>
      <w:r>
        <w:t>t hasn’t arisen yet, and there seems a good chance it won’t arise on my watch.</w:t>
      </w:r>
    </w:p>
    <w:p w:rsidR="00494059" w:rsidRPr="001D1BE8" w:rsidRDefault="00A70C79" w:rsidP="00494059">
      <w:r>
        <w:rPr>
          <w:lang w:bidi="he-IL"/>
        </w:rPr>
        <w:t xml:space="preserve">We </w:t>
      </w:r>
      <w:r w:rsidR="00494059">
        <w:rPr>
          <w:lang w:bidi="he-IL"/>
        </w:rPr>
        <w:t>noted in chapter 21 the rulings in Leviticus that “</w:t>
      </w:r>
      <w:r w:rsidR="00494059" w:rsidRPr="001D1BE8">
        <w:t xml:space="preserve">You </w:t>
      </w:r>
      <w:r w:rsidR="00494059">
        <w:t xml:space="preserve">will not sleep with a male as </w:t>
      </w:r>
      <w:r w:rsidR="00494059" w:rsidRPr="001D1BE8">
        <w:t>one sleeps with</w:t>
      </w:r>
      <w:r w:rsidR="00494059">
        <w:t xml:space="preserve"> a woman. It’s an offensive act” and that “</w:t>
      </w:r>
      <w:r w:rsidR="00494059" w:rsidRPr="00CA1312">
        <w:t xml:space="preserve">Someone who sleeps with a male as one sleeps with a woman—the two of them have performed an offensive act. They are absolutely to be put to death. </w:t>
      </w:r>
      <w:proofErr w:type="gramStart"/>
      <w:r w:rsidR="00494059" w:rsidRPr="00CA1312">
        <w:t>Their shed bl</w:t>
      </w:r>
      <w:r w:rsidR="00494059">
        <w:t>ood is against them” (</w:t>
      </w:r>
      <w:r w:rsidR="00494059" w:rsidRPr="001D1BE8">
        <w:t>18:22</w:t>
      </w:r>
      <w:r w:rsidR="00494059">
        <w:t>; 20:13</w:t>
      </w:r>
      <w:r w:rsidR="00494059" w:rsidRPr="001D1BE8">
        <w:t>)</w:t>
      </w:r>
      <w:r w:rsidR="00494059">
        <w:t>.</w:t>
      </w:r>
      <w:proofErr w:type="gramEnd"/>
      <w:r w:rsidR="00494059">
        <w:t xml:space="preserve"> We have also seen how those rulings come in the context of many other</w:t>
      </w:r>
      <w:r w:rsidR="001D19C0">
        <w:t xml:space="preserve"> rulings that proscribe acts that don’</w:t>
      </w:r>
      <w:r w:rsidR="00494059">
        <w:t xml:space="preserve">t seem outrageous to us and that lay down the </w:t>
      </w:r>
      <w:r w:rsidR="001D19C0">
        <w:t>death penalty for many acts for which</w:t>
      </w:r>
      <w:r w:rsidR="00494059">
        <w:t xml:space="preserve"> we wouldn’t expect to impose the death penalty; neither did Israel impose it</w:t>
      </w:r>
      <w:r w:rsidR="001D19C0">
        <w:t xml:space="preserve"> in practice, but the rulings come</w:t>
      </w:r>
      <w:r w:rsidR="00494059">
        <w:t xml:space="preserve"> with that metaphorical sanction </w:t>
      </w:r>
      <w:r w:rsidR="001D19C0">
        <w:t>to show that the Torah sees</w:t>
      </w:r>
      <w:r w:rsidR="00494059">
        <w:t xml:space="preserve"> them as serious matters. </w:t>
      </w:r>
    </w:p>
    <w:p w:rsidR="00494059" w:rsidRDefault="00494059" w:rsidP="00494059">
      <w:r>
        <w:t>In the</w:t>
      </w:r>
      <w:r w:rsidRPr="001D1BE8">
        <w:t xml:space="preserve"> debate on same-sex marriage, i</w:t>
      </w:r>
      <w:r>
        <w:t xml:space="preserve">t’s been suggested that the way </w:t>
      </w:r>
      <w:r w:rsidRPr="001D1BE8">
        <w:t>God makes promises t</w:t>
      </w:r>
      <w:r>
        <w:t xml:space="preserve">o eunuchs in </w:t>
      </w:r>
      <w:r w:rsidRPr="001D1BE8">
        <w:t xml:space="preserve">Isaiah 56 points to the way </w:t>
      </w:r>
      <w:r w:rsidR="001D19C0">
        <w:t xml:space="preserve">in our context </w:t>
      </w:r>
      <w:r w:rsidRPr="001D1BE8">
        <w:t xml:space="preserve">God might relate </w:t>
      </w:r>
      <w:r w:rsidR="001D19C0">
        <w:t>to a person who is</w:t>
      </w:r>
      <w:r w:rsidRPr="001D1BE8">
        <w:t xml:space="preserve"> attracted to someon</w:t>
      </w:r>
      <w:r w:rsidR="001D19C0">
        <w:t>e of the same sex. In that chapter</w:t>
      </w:r>
      <w:r w:rsidRPr="001D1BE8">
        <w:t xml:space="preserve"> “eunuchs” likely denotes Judahite</w:t>
      </w:r>
      <w:r w:rsidR="001D19C0">
        <w:t>s who are genitally deformed or have been</w:t>
      </w:r>
      <w:r w:rsidRPr="001D1BE8">
        <w:t xml:space="preserve"> emasculated, perhaps with their </w:t>
      </w:r>
      <w:r w:rsidR="001D19C0">
        <w:t>cooperation or perhaps not. Emasculation</w:t>
      </w:r>
      <w:r>
        <w:t xml:space="preserve"> would likely have happened</w:t>
      </w:r>
      <w:r w:rsidR="001D19C0">
        <w:t xml:space="preserve"> in order that they could</w:t>
      </w:r>
      <w:r w:rsidRPr="001D1BE8">
        <w:t xml:space="preserve"> safely supervise (e.g.) the Babylonian king’s harem. God promises them an honored place in the community of Israel, even though they can’t contribute to its future by begetting children. </w:t>
      </w:r>
    </w:p>
    <w:p w:rsidR="00494059" w:rsidRDefault="00494059" w:rsidP="00494059">
      <w:pPr>
        <w:pStyle w:val="Quote"/>
      </w:pPr>
    </w:p>
    <w:p w:rsidR="00494059" w:rsidRPr="001D1BE8" w:rsidRDefault="00494059" w:rsidP="00494059">
      <w:pPr>
        <w:pStyle w:val="Quote"/>
      </w:pPr>
      <w:r w:rsidRPr="001D1BE8">
        <w:t xml:space="preserve">The foreigner who attaches himself to Yahweh </w:t>
      </w:r>
    </w:p>
    <w:p w:rsidR="00494059" w:rsidRPr="001D1BE8" w:rsidRDefault="00494059" w:rsidP="00494059">
      <w:pPr>
        <w:pStyle w:val="Quote"/>
      </w:pPr>
      <w:r w:rsidRPr="001D1BE8">
        <w:tab/>
      </w:r>
      <w:proofErr w:type="gramStart"/>
      <w:r w:rsidRPr="001D1BE8">
        <w:t>is</w:t>
      </w:r>
      <w:proofErr w:type="gramEnd"/>
      <w:r w:rsidRPr="001D1BE8">
        <w:t xml:space="preserve"> not to say, </w:t>
      </w:r>
    </w:p>
    <w:p w:rsidR="00494059" w:rsidRPr="001D1BE8" w:rsidRDefault="00494059" w:rsidP="00494059">
      <w:pPr>
        <w:pStyle w:val="Quote"/>
      </w:pPr>
      <w:r w:rsidRPr="001D1BE8">
        <w:t xml:space="preserve">“Yahweh will quite separate me </w:t>
      </w:r>
    </w:p>
    <w:p w:rsidR="00494059" w:rsidRPr="001D1BE8" w:rsidRDefault="00494059" w:rsidP="00494059">
      <w:pPr>
        <w:pStyle w:val="Quote"/>
      </w:pPr>
      <w:r w:rsidRPr="001D1BE8">
        <w:tab/>
      </w:r>
      <w:proofErr w:type="gramStart"/>
      <w:r w:rsidRPr="001D1BE8">
        <w:t>from</w:t>
      </w:r>
      <w:proofErr w:type="gramEnd"/>
      <w:r w:rsidRPr="001D1BE8">
        <w:t xml:space="preserve"> among his people.”</w:t>
      </w:r>
    </w:p>
    <w:p w:rsidR="00494059" w:rsidRPr="001D1BE8" w:rsidRDefault="00494059" w:rsidP="00494059">
      <w:pPr>
        <w:pStyle w:val="Quote"/>
      </w:pPr>
      <w:r w:rsidRPr="001D1BE8">
        <w:t xml:space="preserve"> The eunuch is not to say, </w:t>
      </w:r>
    </w:p>
    <w:p w:rsidR="00494059" w:rsidRPr="001D1BE8" w:rsidRDefault="00494059" w:rsidP="00494059">
      <w:pPr>
        <w:pStyle w:val="Quote"/>
      </w:pPr>
      <w:r w:rsidRPr="001D1BE8">
        <w:tab/>
        <w:t>“Here am I, a dry tree.”</w:t>
      </w:r>
    </w:p>
    <w:p w:rsidR="00494059" w:rsidRPr="001D1BE8" w:rsidRDefault="00494059" w:rsidP="00494059">
      <w:pPr>
        <w:pStyle w:val="Quote"/>
      </w:pPr>
    </w:p>
    <w:p w:rsidR="00494059" w:rsidRPr="001D1BE8" w:rsidRDefault="00494059" w:rsidP="00494059">
      <w:pPr>
        <w:pStyle w:val="Quote"/>
      </w:pPr>
      <w:r w:rsidRPr="001D1BE8">
        <w:t xml:space="preserve">Because Yahweh has said this, </w:t>
      </w:r>
    </w:p>
    <w:p w:rsidR="00494059" w:rsidRPr="001D1BE8" w:rsidRDefault="00494059" w:rsidP="00494059">
      <w:pPr>
        <w:pStyle w:val="Quote"/>
      </w:pPr>
    </w:p>
    <w:p w:rsidR="00494059" w:rsidRPr="001D1BE8" w:rsidRDefault="00494059" w:rsidP="00494059">
      <w:pPr>
        <w:pStyle w:val="Quote"/>
      </w:pPr>
      <w:r w:rsidRPr="001D1BE8">
        <w:t xml:space="preserve"> To the eunuchs who keep my Sabbaths, </w:t>
      </w:r>
    </w:p>
    <w:p w:rsidR="00494059" w:rsidRPr="001D1BE8" w:rsidRDefault="00494059" w:rsidP="00494059">
      <w:pPr>
        <w:pStyle w:val="Quote"/>
      </w:pPr>
      <w:r w:rsidRPr="001D1BE8">
        <w:tab/>
      </w:r>
      <w:proofErr w:type="gramStart"/>
      <w:r w:rsidRPr="001D1BE8">
        <w:t>and</w:t>
      </w:r>
      <w:proofErr w:type="gramEnd"/>
      <w:r w:rsidRPr="001D1BE8">
        <w:t xml:space="preserve"> choose what I want, and hold onto my pact – </w:t>
      </w:r>
    </w:p>
    <w:p w:rsidR="00494059" w:rsidRPr="001D1BE8" w:rsidRDefault="00494059" w:rsidP="00494059">
      <w:pPr>
        <w:pStyle w:val="Quote"/>
      </w:pPr>
      <w:r w:rsidRPr="001D1BE8">
        <w:t xml:space="preserve">I will give to them, </w:t>
      </w:r>
    </w:p>
    <w:p w:rsidR="00494059" w:rsidRPr="001D1BE8" w:rsidRDefault="00494059" w:rsidP="00494059">
      <w:pPr>
        <w:pStyle w:val="Quote"/>
      </w:pPr>
      <w:r w:rsidRPr="001D1BE8">
        <w:tab/>
      </w:r>
      <w:proofErr w:type="gramStart"/>
      <w:r w:rsidRPr="001D1BE8">
        <w:t>within</w:t>
      </w:r>
      <w:proofErr w:type="gramEnd"/>
      <w:r w:rsidRPr="001D1BE8">
        <w:t xml:space="preserve"> my house and within my walls,</w:t>
      </w:r>
    </w:p>
    <w:p w:rsidR="00494059" w:rsidRPr="001D1BE8" w:rsidRDefault="00494059" w:rsidP="00494059">
      <w:pPr>
        <w:pStyle w:val="Quote"/>
      </w:pPr>
      <w:r w:rsidRPr="001D1BE8">
        <w:t xml:space="preserve"> A memorial and name </w:t>
      </w:r>
    </w:p>
    <w:p w:rsidR="00494059" w:rsidRPr="001D1BE8" w:rsidRDefault="00494059" w:rsidP="00494059">
      <w:pPr>
        <w:pStyle w:val="Quote"/>
      </w:pPr>
      <w:r w:rsidRPr="001D1BE8">
        <w:tab/>
      </w:r>
      <w:proofErr w:type="gramStart"/>
      <w:r w:rsidRPr="001D1BE8">
        <w:t>better</w:t>
      </w:r>
      <w:proofErr w:type="gramEnd"/>
      <w:r w:rsidRPr="001D1BE8">
        <w:t xml:space="preserve"> than sons and daughters.</w:t>
      </w:r>
    </w:p>
    <w:p w:rsidR="00494059" w:rsidRPr="001D1BE8" w:rsidRDefault="00494059" w:rsidP="00494059">
      <w:pPr>
        <w:pStyle w:val="Quote"/>
      </w:pPr>
      <w:r w:rsidRPr="001D1BE8">
        <w:t xml:space="preserve"> I will give him a permanent name, </w:t>
      </w:r>
    </w:p>
    <w:p w:rsidR="00494059" w:rsidRPr="001D1BE8" w:rsidRDefault="00494059" w:rsidP="00494059">
      <w:pPr>
        <w:pStyle w:val="Quote"/>
      </w:pPr>
      <w:r w:rsidRPr="001D1BE8">
        <w:tab/>
      </w:r>
      <w:proofErr w:type="gramStart"/>
      <w:r w:rsidRPr="001D1BE8">
        <w:t>one</w:t>
      </w:r>
      <w:proofErr w:type="gramEnd"/>
      <w:r w:rsidRPr="001D1BE8">
        <w:t xml:space="preserve"> t</w:t>
      </w:r>
      <w:r w:rsidR="001D19C0">
        <w:t>hat will not be cut off. (Isa</w:t>
      </w:r>
      <w:r w:rsidRPr="001D1BE8">
        <w:t xml:space="preserve"> 56:3-5)</w:t>
      </w:r>
    </w:p>
    <w:p w:rsidR="00494059" w:rsidRPr="001D1BE8" w:rsidRDefault="00494059" w:rsidP="00D84155">
      <w:pPr>
        <w:pStyle w:val="PlainText"/>
      </w:pPr>
    </w:p>
    <w:p w:rsidR="00494059" w:rsidRDefault="00494059" w:rsidP="00494059">
      <w:r w:rsidRPr="001D1BE8">
        <w:t>How might one decide whether to infer that the acceptance of eunuchs by God would mean that God might similarly accept homosexuals and same-sex marriage?</w:t>
      </w:r>
    </w:p>
    <w:p w:rsidR="00494059" w:rsidRPr="001D1BE8" w:rsidRDefault="00494059" w:rsidP="00494059">
      <w:r w:rsidRPr="001D1BE8">
        <w:lastRenderedPageBreak/>
        <w:t>One aspect of the answer is that one needs to set the question in the context of an understanding of sex and marriage developed from the Scriptures as a whole. I suggest that such an understanding would see marriage as</w:t>
      </w:r>
    </w:p>
    <w:p w:rsidR="00494059" w:rsidRPr="001D1BE8" w:rsidRDefault="00494059" w:rsidP="00494059">
      <w:pPr>
        <w:ind w:left="720" w:firstLine="0"/>
        <w:rPr>
          <w:rFonts w:ascii="Calibri" w:eastAsia="Times New Roman" w:hAnsi="Calibri" w:cs="Times New Roman"/>
          <w:szCs w:val="20"/>
        </w:rPr>
      </w:pP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Service-focused (the first man and woman were to serve God and serve the world together)</w:t>
      </w: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Independent (you leave your parents)</w:t>
      </w: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 xml:space="preserve">Heterosexual </w:t>
      </w:r>
    </w:p>
    <w:p w:rsidR="00494059" w:rsidRPr="001D1BE8" w:rsidRDefault="00494059" w:rsidP="00494059">
      <w:pPr>
        <w:numPr>
          <w:ilvl w:val="0"/>
          <w:numId w:val="16"/>
        </w:numPr>
        <w:ind w:left="720"/>
        <w:rPr>
          <w:rFonts w:ascii="Calibri" w:eastAsia="Times New Roman" w:hAnsi="Calibri" w:cs="Times New Roman"/>
          <w:szCs w:val="20"/>
        </w:rPr>
      </w:pPr>
      <w:proofErr w:type="spellStart"/>
      <w:r w:rsidRPr="001D1BE8">
        <w:rPr>
          <w:rFonts w:ascii="Calibri" w:eastAsia="Times New Roman" w:hAnsi="Calibri" w:cs="Times New Roman"/>
          <w:szCs w:val="20"/>
        </w:rPr>
        <w:t>Procreational</w:t>
      </w:r>
      <w:proofErr w:type="spellEnd"/>
      <w:r w:rsidRPr="001D1BE8">
        <w:rPr>
          <w:rFonts w:ascii="Calibri" w:eastAsia="Times New Roman" w:hAnsi="Calibri" w:cs="Times New Roman"/>
          <w:szCs w:val="20"/>
        </w:rPr>
        <w:t xml:space="preserve"> (the first human beings were to be fruitful)</w:t>
      </w: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Monogamous</w:t>
      </w: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 xml:space="preserve">Egalitarian </w:t>
      </w: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Covenantal and thus lifelong</w:t>
      </w: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Sexually expressed</w:t>
      </w: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Amorous</w:t>
      </w:r>
    </w:p>
    <w:p w:rsidR="00494059" w:rsidRPr="001D1BE8" w:rsidRDefault="00494059" w:rsidP="00494059">
      <w:pPr>
        <w:numPr>
          <w:ilvl w:val="0"/>
          <w:numId w:val="16"/>
        </w:numPr>
        <w:ind w:left="720"/>
        <w:rPr>
          <w:rFonts w:ascii="Calibri" w:eastAsia="Times New Roman" w:hAnsi="Calibri" w:cs="Times New Roman"/>
          <w:szCs w:val="20"/>
        </w:rPr>
      </w:pPr>
      <w:r w:rsidRPr="001D1BE8">
        <w:rPr>
          <w:rFonts w:ascii="Calibri" w:eastAsia="Times New Roman" w:hAnsi="Calibri" w:cs="Times New Roman"/>
          <w:szCs w:val="20"/>
        </w:rPr>
        <w:t>Publicly recognized by the community</w:t>
      </w:r>
    </w:p>
    <w:p w:rsidR="00494059" w:rsidRPr="001D1BE8" w:rsidRDefault="00494059" w:rsidP="00494059">
      <w:pPr>
        <w:ind w:firstLine="0"/>
      </w:pPr>
    </w:p>
    <w:p w:rsidR="00494059" w:rsidRPr="001D1BE8" w:rsidRDefault="00494059" w:rsidP="00494059">
      <w:pPr>
        <w:ind w:firstLine="0"/>
      </w:pPr>
      <w:r w:rsidRPr="001D1BE8">
        <w:t>The implication is that a marriage falls short of this vision if it involves</w:t>
      </w:r>
    </w:p>
    <w:p w:rsidR="00494059" w:rsidRPr="001D1BE8" w:rsidRDefault="00494059" w:rsidP="00494059">
      <w:pPr>
        <w:ind w:firstLine="0"/>
      </w:pPr>
    </w:p>
    <w:p w:rsidR="00494059" w:rsidRPr="001D1BE8" w:rsidRDefault="00494059" w:rsidP="00494059">
      <w:pPr>
        <w:numPr>
          <w:ilvl w:val="0"/>
          <w:numId w:val="17"/>
        </w:numPr>
      </w:pPr>
      <w:r w:rsidRPr="001D1BE8">
        <w:t>People living largely separate work lives</w:t>
      </w:r>
    </w:p>
    <w:p w:rsidR="00494059" w:rsidRPr="001D1BE8" w:rsidRDefault="00494059" w:rsidP="00494059">
      <w:pPr>
        <w:numPr>
          <w:ilvl w:val="0"/>
          <w:numId w:val="17"/>
        </w:numPr>
      </w:pPr>
      <w:r w:rsidRPr="001D1BE8">
        <w:t>People failing to separate from their parents</w:t>
      </w:r>
    </w:p>
    <w:p w:rsidR="00494059" w:rsidRPr="001D1BE8" w:rsidRDefault="00494059" w:rsidP="00494059">
      <w:pPr>
        <w:numPr>
          <w:ilvl w:val="0"/>
          <w:numId w:val="17"/>
        </w:numPr>
      </w:pPr>
      <w:r w:rsidRPr="001D1BE8">
        <w:t>Two people of the same sex</w:t>
      </w:r>
    </w:p>
    <w:p w:rsidR="00494059" w:rsidRPr="001D1BE8" w:rsidRDefault="00494059" w:rsidP="00494059">
      <w:pPr>
        <w:numPr>
          <w:ilvl w:val="0"/>
          <w:numId w:val="17"/>
        </w:numPr>
      </w:pPr>
      <w:r w:rsidRPr="001D1BE8">
        <w:t>Two people who avoid having children</w:t>
      </w:r>
    </w:p>
    <w:p w:rsidR="00494059" w:rsidRPr="001D1BE8" w:rsidRDefault="00494059" w:rsidP="00494059">
      <w:pPr>
        <w:numPr>
          <w:ilvl w:val="0"/>
          <w:numId w:val="17"/>
        </w:numPr>
      </w:pPr>
      <w:r w:rsidRPr="001D1BE8">
        <w:t>Polygamy</w:t>
      </w:r>
    </w:p>
    <w:p w:rsidR="00494059" w:rsidRPr="001D1BE8" w:rsidRDefault="00494059" w:rsidP="00494059">
      <w:pPr>
        <w:numPr>
          <w:ilvl w:val="0"/>
          <w:numId w:val="17"/>
        </w:numPr>
      </w:pPr>
      <w:r w:rsidRPr="001D1BE8">
        <w:t>Husband or wife having authority over the other</w:t>
      </w:r>
    </w:p>
    <w:p w:rsidR="00494059" w:rsidRPr="001D1BE8" w:rsidRDefault="00494059" w:rsidP="00494059">
      <w:pPr>
        <w:numPr>
          <w:ilvl w:val="0"/>
          <w:numId w:val="17"/>
        </w:numPr>
      </w:pPr>
      <w:r w:rsidRPr="001D1BE8">
        <w:t>Husband or wife having a still-living former spouse</w:t>
      </w:r>
    </w:p>
    <w:p w:rsidR="00494059" w:rsidRPr="001D1BE8" w:rsidRDefault="00494059" w:rsidP="00494059">
      <w:pPr>
        <w:numPr>
          <w:ilvl w:val="0"/>
          <w:numId w:val="17"/>
        </w:numPr>
      </w:pPr>
      <w:r w:rsidRPr="001D1BE8">
        <w:t>Celibacy</w:t>
      </w:r>
    </w:p>
    <w:p w:rsidR="00494059" w:rsidRPr="001D1BE8" w:rsidRDefault="00494059" w:rsidP="00494059">
      <w:pPr>
        <w:numPr>
          <w:ilvl w:val="0"/>
          <w:numId w:val="17"/>
        </w:numPr>
      </w:pPr>
      <w:r w:rsidRPr="001D1BE8">
        <w:t>A platonic relationship</w:t>
      </w:r>
    </w:p>
    <w:p w:rsidR="00494059" w:rsidRPr="001D1BE8" w:rsidRDefault="00494059" w:rsidP="00494059">
      <w:pPr>
        <w:numPr>
          <w:ilvl w:val="0"/>
          <w:numId w:val="17"/>
        </w:numPr>
      </w:pPr>
      <w:r w:rsidRPr="001D1BE8">
        <w:t>A clandestine relationship</w:t>
      </w:r>
    </w:p>
    <w:p w:rsidR="00494059" w:rsidRPr="001D1BE8" w:rsidRDefault="00494059" w:rsidP="00494059">
      <w:pPr>
        <w:ind w:firstLine="0"/>
      </w:pPr>
    </w:p>
    <w:p w:rsidR="00494059" w:rsidRPr="001D1BE8" w:rsidRDefault="00494059" w:rsidP="00494059">
      <w:r w:rsidRPr="001D1BE8">
        <w:t xml:space="preserve">A same-sex marriage thus </w:t>
      </w:r>
      <w:r w:rsidR="001D19C0">
        <w:t xml:space="preserve">does fall short of the vision. </w:t>
      </w:r>
      <w:proofErr w:type="gramStart"/>
      <w:r w:rsidR="001D19C0">
        <w:t xml:space="preserve">But </w:t>
      </w:r>
      <w:r w:rsidRPr="001D1BE8">
        <w:t>so do lots of other forms of marriage.</w:t>
      </w:r>
      <w:proofErr w:type="gramEnd"/>
      <w:r w:rsidRPr="001D1BE8">
        <w:t xml:space="preserve"> In Western culture we disapprove of polygamy but not of some of the other shortfalls. Some traditional societies accept polygamy but not same-sex marriage. What tips me over the edge in still wanting not to agree with the secular Western culture and simply accept same-sex-marriage is that it implies a mistaken vision of </w:t>
      </w:r>
      <w:proofErr w:type="gramStart"/>
      <w:r w:rsidRPr="001D1BE8">
        <w:t>marriage</w:t>
      </w:r>
      <w:r>
        <w:t>.</w:t>
      </w:r>
      <w:proofErr w:type="gramEnd"/>
      <w:r>
        <w:t xml:space="preserve"> We are inclined to think that </w:t>
      </w:r>
      <w:r w:rsidRPr="001D1BE8">
        <w:t>any form of sexual expression that doesn’t impose itself on the</w:t>
      </w:r>
      <w:r>
        <w:t xml:space="preserve"> other person is fine, and that</w:t>
      </w:r>
      <w:r w:rsidRPr="001D1BE8">
        <w:t xml:space="preserve"> we can defin</w:t>
      </w:r>
      <w:r>
        <w:t>e marriage as we like, and that</w:t>
      </w:r>
      <w:r w:rsidRPr="001D1BE8">
        <w:t xml:space="preserve"> same-sex marriage is just as good in terms of God’s creation vision as heterosexual marriage.</w:t>
      </w:r>
      <w:r>
        <w:t xml:space="preserve"> I know a heterosexual couple who live separately with each of their parents but who apparently have a faithful sexual relationship which has now produced two children. Just yesterday I was asked by someone if it was okay for a woman to choose artificial insemination and raise a child by herself.</w:t>
      </w:r>
      <w:r w:rsidR="001D19C0">
        <w:t xml:space="preserve"> T</w:t>
      </w:r>
      <w:r w:rsidRPr="001D1BE8">
        <w:t xml:space="preserve">he average Western Christian understanding of </w:t>
      </w:r>
      <w:r>
        <w:t xml:space="preserve">“regular” </w:t>
      </w:r>
      <w:r w:rsidRPr="001D1BE8">
        <w:t>heterosexual marriage almost as much as the secular understanding is miles away from this vision that emerges from the Scriptures.</w:t>
      </w:r>
      <w:r>
        <w:t xml:space="preserve"> </w:t>
      </w:r>
    </w:p>
    <w:p w:rsidR="00494059" w:rsidRPr="001D1BE8" w:rsidRDefault="00494059" w:rsidP="00494059">
      <w:pPr>
        <w:ind w:firstLine="0"/>
      </w:pPr>
    </w:p>
    <w:p w:rsidR="00494059" w:rsidRPr="001D1BE8" w:rsidRDefault="00494059" w:rsidP="00494059">
      <w:pPr>
        <w:ind w:firstLine="0"/>
      </w:pPr>
      <w:r w:rsidRPr="001D1BE8">
        <w:t>For discussion:</w:t>
      </w:r>
    </w:p>
    <w:p w:rsidR="00494059" w:rsidRPr="001D1BE8" w:rsidRDefault="00494059" w:rsidP="00494059">
      <w:pPr>
        <w:ind w:firstLine="0"/>
      </w:pPr>
    </w:p>
    <w:p w:rsidR="00494059" w:rsidRPr="001D1BE8" w:rsidRDefault="00494059" w:rsidP="00494059">
      <w:pPr>
        <w:pStyle w:val="ListParagraph"/>
        <w:numPr>
          <w:ilvl w:val="0"/>
          <w:numId w:val="35"/>
        </w:numPr>
      </w:pPr>
      <w:r w:rsidRPr="001D1BE8">
        <w:t>How does your church regard (say) people who have been divorced who marry again?</w:t>
      </w:r>
    </w:p>
    <w:p w:rsidR="00494059" w:rsidRPr="001D1BE8" w:rsidRDefault="00494059" w:rsidP="00494059">
      <w:pPr>
        <w:pStyle w:val="ListParagraph"/>
        <w:numPr>
          <w:ilvl w:val="0"/>
          <w:numId w:val="35"/>
        </w:numPr>
      </w:pPr>
      <w:r w:rsidRPr="001D1BE8">
        <w:t>Does the way it treats same-sex marriage differ, and if so, is there a basis for the different treatment?</w:t>
      </w:r>
    </w:p>
    <w:p w:rsidR="00494059" w:rsidRPr="001D1BE8" w:rsidRDefault="00494059" w:rsidP="00494059">
      <w:pPr>
        <w:pStyle w:val="ListParagraph"/>
        <w:numPr>
          <w:ilvl w:val="0"/>
          <w:numId w:val="35"/>
        </w:numPr>
      </w:pPr>
      <w:r w:rsidRPr="001D1BE8">
        <w:lastRenderedPageBreak/>
        <w:t>What lifestyle should the church expect of someone who is attracted to other people of the same sex?</w:t>
      </w:r>
    </w:p>
    <w:p w:rsidR="00494059" w:rsidRPr="001D1BE8" w:rsidRDefault="00494059" w:rsidP="00494059">
      <w:pPr>
        <w:pStyle w:val="ListParagraph"/>
        <w:numPr>
          <w:ilvl w:val="0"/>
          <w:numId w:val="35"/>
        </w:numPr>
      </w:pPr>
      <w:r w:rsidRPr="001D1BE8">
        <w:t>How can the church support heterosexual and homosexual people who live celibately?</w:t>
      </w:r>
    </w:p>
    <w:p w:rsidR="00494059" w:rsidRDefault="00494059">
      <w:pPr>
        <w:spacing w:after="200" w:line="276" w:lineRule="auto"/>
        <w:ind w:firstLine="0"/>
        <w:rPr>
          <w:rFonts w:eastAsia="Times New Roman" w:cs="Times New Roman"/>
          <w:b/>
          <w:bCs/>
          <w:iCs/>
          <w:lang w:bidi="he-IL"/>
        </w:rPr>
      </w:pPr>
      <w:r>
        <w:br w:type="page"/>
      </w:r>
    </w:p>
    <w:p w:rsidR="003A587B" w:rsidRPr="001D1BE8" w:rsidRDefault="008C610B" w:rsidP="00B44BA4">
      <w:pPr>
        <w:pStyle w:val="Heading2"/>
        <w:numPr>
          <w:ilvl w:val="0"/>
          <w:numId w:val="44"/>
        </w:numPr>
      </w:pPr>
      <w:r w:rsidRPr="001D1BE8">
        <w:lastRenderedPageBreak/>
        <w:t>Parents and Children</w:t>
      </w:r>
    </w:p>
    <w:p w:rsidR="008E6B09" w:rsidRDefault="003A587B" w:rsidP="008E6B09">
      <w:r w:rsidRPr="001D1BE8">
        <w:t>Thirty years ago my first wife and I lived as a nuclear fa</w:t>
      </w:r>
      <w:r w:rsidR="008E6B09">
        <w:t xml:space="preserve">mily with our two sons, but </w:t>
      </w:r>
      <w:r w:rsidR="00444050" w:rsidRPr="001D1BE8">
        <w:t>our sons</w:t>
      </w:r>
      <w:r w:rsidRPr="001D1BE8">
        <w:t xml:space="preserve"> spent </w:t>
      </w:r>
      <w:r w:rsidR="008E6B09">
        <w:t xml:space="preserve">almost </w:t>
      </w:r>
      <w:r w:rsidRPr="001D1BE8">
        <w:t xml:space="preserve">as much time in our </w:t>
      </w:r>
      <w:r w:rsidR="00DD7F9B" w:rsidRPr="001D1BE8">
        <w:t>neighbor</w:t>
      </w:r>
      <w:r w:rsidRPr="001D1BE8">
        <w:t>s</w:t>
      </w:r>
      <w:r w:rsidR="00444050" w:rsidRPr="001D1BE8">
        <w:t>’</w:t>
      </w:r>
      <w:r w:rsidR="0074201F" w:rsidRPr="001D1BE8">
        <w:t xml:space="preserve"> </w:t>
      </w:r>
      <w:r w:rsidRPr="001D1BE8">
        <w:t>hous</w:t>
      </w:r>
      <w:r w:rsidR="00444050" w:rsidRPr="001D1BE8">
        <w:t xml:space="preserve">es as in our own, and </w:t>
      </w:r>
      <w:r w:rsidRPr="001D1BE8">
        <w:t>their education was formally in the hands of their schools and their Sunday Schools but also in the hands of the</w:t>
      </w:r>
      <w:r w:rsidR="008E6B09">
        <w:t>ir friends and the television. Further,</w:t>
      </w:r>
      <w:r w:rsidRPr="001D1BE8">
        <w:t xml:space="preserve"> we lived fifty and a </w:t>
      </w:r>
      <w:r w:rsidR="008E6B09">
        <w:t xml:space="preserve">hundred miles away from our </w:t>
      </w:r>
      <w:r w:rsidRPr="001D1BE8">
        <w:t xml:space="preserve">widowed mothers. Twenty </w:t>
      </w:r>
      <w:r w:rsidR="00444050" w:rsidRPr="001D1BE8">
        <w:t>years ago at about the time our sons</w:t>
      </w:r>
      <w:r w:rsidRPr="001D1BE8">
        <w:t xml:space="preserve"> got married I moved</w:t>
      </w:r>
      <w:r w:rsidR="008E6B09">
        <w:t xml:space="preserve"> six </w:t>
      </w:r>
      <w:r w:rsidR="00FB7C91">
        <w:t>thousand miles away and over the</w:t>
      </w:r>
      <w:r w:rsidR="008E6B09">
        <w:t>se twenty years</w:t>
      </w:r>
      <w:r w:rsidRPr="001D1BE8">
        <w:t xml:space="preserve"> I </w:t>
      </w:r>
      <w:r w:rsidR="008E6B09">
        <w:t xml:space="preserve">have </w:t>
      </w:r>
      <w:r w:rsidRPr="001D1BE8">
        <w:t>see</w:t>
      </w:r>
      <w:r w:rsidR="008E6B09">
        <w:t>n</w:t>
      </w:r>
      <w:r w:rsidRPr="001D1BE8">
        <w:t xml:space="preserve"> them and their wives and my grandchildren maybe once a year. The way the family works in a traditional society like Israel’s differs from the way the W</w:t>
      </w:r>
      <w:r w:rsidR="008E6B09">
        <w:t>estern family works. We</w:t>
      </w:r>
      <w:r w:rsidRPr="001D1BE8">
        <w:t xml:space="preserve"> shouldn’t assum</w:t>
      </w:r>
      <w:r w:rsidR="00444050" w:rsidRPr="001D1BE8">
        <w:t xml:space="preserve">e that their way is </w:t>
      </w:r>
      <w:r w:rsidRPr="001D1BE8">
        <w:t>better</w:t>
      </w:r>
      <w:r w:rsidR="00444050" w:rsidRPr="001D1BE8">
        <w:t xml:space="preserve"> at every point</w:t>
      </w:r>
      <w:r w:rsidRPr="001D1BE8">
        <w:t>—it had its strengths but also its weaknesses. But it gives us an alternative pattern in light of which to look afresh at our own.</w:t>
      </w:r>
    </w:p>
    <w:p w:rsidR="005F6BC1" w:rsidRPr="001D1BE8" w:rsidRDefault="003A587B" w:rsidP="008E6B09">
      <w:r w:rsidRPr="001D1BE8">
        <w:t xml:space="preserve">First, the family is the place where people learn things. </w:t>
      </w:r>
    </w:p>
    <w:p w:rsidR="005F6BC1" w:rsidRPr="001D1BE8" w:rsidRDefault="005F6BC1" w:rsidP="00F1097A">
      <w:pPr>
        <w:pStyle w:val="NoSpacing"/>
      </w:pPr>
    </w:p>
    <w:p w:rsidR="005F6BC1" w:rsidRPr="001D1BE8" w:rsidRDefault="005F6BC1" w:rsidP="0030010C">
      <w:pPr>
        <w:pStyle w:val="Quote"/>
      </w:pPr>
      <w:r w:rsidRPr="001D1BE8">
        <w:t>These words that I’m ordering you today are to be on your mind. You’re to drive them home to your children and speak of them when you’re staying at home and when you’re going on a journey, when you lie down and when you get up. You’re to tie them as a sign on your hand. They’re to be bands between your eyes and you’re to write them on the doorposts of your house and on your gateways. (</w:t>
      </w:r>
      <w:r w:rsidR="00092EEA">
        <w:t>Deut</w:t>
      </w:r>
      <w:r w:rsidRPr="001D1BE8">
        <w:t xml:space="preserve"> 6:6-9)</w:t>
      </w:r>
    </w:p>
    <w:p w:rsidR="005F6BC1" w:rsidRPr="001D1BE8" w:rsidRDefault="005F6BC1" w:rsidP="0030010C">
      <w:pPr>
        <w:pStyle w:val="Quote"/>
      </w:pPr>
    </w:p>
    <w:p w:rsidR="005F6BC1" w:rsidRPr="001D1BE8" w:rsidRDefault="005F6BC1" w:rsidP="0030010C">
      <w:pPr>
        <w:pStyle w:val="Quote"/>
      </w:pPr>
      <w:r w:rsidRPr="001D1BE8">
        <w:t xml:space="preserve">When your child asks you in the future, “What were the affirmations, the decrees, and the rulings </w:t>
      </w:r>
      <w:r w:rsidR="003A5DB8">
        <w:t>that Yahweh our God ordered you?</w:t>
      </w:r>
      <w:r w:rsidRPr="001D1BE8">
        <w:t>” you’re to say to your child, “We were Pharaoh’s serfs in Egypt, and Yahweh got us out of Egypt with a strong hand. Yahweh put great, bad signs and proofs against Egypt, against Pharaoh and against his entire household, before our eyes, and he got us out of there in order that he might bring us in to give us the country that he swore to our ancestors. Yahweh ordered us to act on all these decrees, to live in awe of Yahweh our God for our good at all times, to keep us alive, this very day. It will be our right standing, when we keep this entire order before Yahweh our God b</w:t>
      </w:r>
      <w:r w:rsidR="003A5DB8">
        <w:t>y acting on it</w:t>
      </w:r>
      <w:r w:rsidRPr="001D1BE8">
        <w:t>.” (</w:t>
      </w:r>
      <w:r w:rsidR="00092EEA">
        <w:t>Deut</w:t>
      </w:r>
      <w:r w:rsidRPr="001D1BE8">
        <w:t xml:space="preserve"> 6:20-25)</w:t>
      </w:r>
    </w:p>
    <w:p w:rsidR="005F6BC1" w:rsidRPr="001D1BE8" w:rsidRDefault="005F6BC1" w:rsidP="0030010C">
      <w:pPr>
        <w:pStyle w:val="Quote"/>
      </w:pPr>
    </w:p>
    <w:p w:rsidR="005F6BC1" w:rsidRPr="001D1BE8" w:rsidRDefault="005F6BC1" w:rsidP="0030010C">
      <w:pPr>
        <w:pStyle w:val="Quote"/>
        <w:rPr>
          <w:rFonts w:eastAsia="Times New Roman"/>
        </w:rPr>
      </w:pPr>
      <w:r w:rsidRPr="001D1BE8">
        <w:t>You’re to put these words onto your mind and onto your person. Tie them as a sign on your hand. They’re to be bands between your eyes. You’re to teach them to your children by speaking of them when you’re staying at home and when you’re going on a journey, when you’re lying down and when you’re getting up, and you’re to write them on the doorposts of your house and on your gateways, in order that your days and your children’s days may be many on the land that Yahweh swore to your ancestors</w:t>
      </w:r>
      <w:r w:rsidR="003A5DB8">
        <w:t xml:space="preserve"> to give them</w:t>
      </w:r>
      <w:r w:rsidRPr="001D1BE8">
        <w:t>. (</w:t>
      </w:r>
      <w:r w:rsidR="00092EEA">
        <w:t>Deut</w:t>
      </w:r>
      <w:r w:rsidRPr="001D1BE8">
        <w:t xml:space="preserve"> 11:18-21)</w:t>
      </w:r>
    </w:p>
    <w:p w:rsidR="005F6BC1" w:rsidRPr="001D1BE8" w:rsidRDefault="005F6BC1" w:rsidP="00F1097A">
      <w:pPr>
        <w:pStyle w:val="NoSpacing"/>
      </w:pPr>
    </w:p>
    <w:p w:rsidR="00207158" w:rsidRDefault="008E6B09" w:rsidP="008E6B09">
      <w:r>
        <w:t>The family is the place where children</w:t>
      </w:r>
      <w:r w:rsidR="003A5DB8">
        <w:t xml:space="preserve"> learn about life in general,</w:t>
      </w:r>
      <w:r w:rsidR="003A587B" w:rsidRPr="001D1BE8">
        <w:t xml:space="preserve"> about God and his ways with us</w:t>
      </w:r>
      <w:r w:rsidR="003A5DB8">
        <w:t>,</w:t>
      </w:r>
      <w:r w:rsidR="003A587B" w:rsidRPr="001D1BE8">
        <w:t xml:space="preserve"> and about the story of God’s in</w:t>
      </w:r>
      <w:r w:rsidR="00444050" w:rsidRPr="001D1BE8">
        <w:t>volvement wi</w:t>
      </w:r>
      <w:r w:rsidR="005F6BC1" w:rsidRPr="001D1BE8">
        <w:t>th his people</w:t>
      </w:r>
      <w:r w:rsidR="003A587B" w:rsidRPr="001D1BE8">
        <w:t>. A huge responsibility thus rests on Israelite parents for the ethical upbringing of children. There is an even more solemn aspect to this relat</w:t>
      </w:r>
      <w:r w:rsidR="00111AFF">
        <w:t>ionsh</w:t>
      </w:r>
      <w:r w:rsidR="003A5DB8">
        <w:t xml:space="preserve">ip, because </w:t>
      </w:r>
      <w:r w:rsidR="00111AFF">
        <w:t xml:space="preserve">the children </w:t>
      </w:r>
      <w:r w:rsidR="003A5DB8">
        <w:t xml:space="preserve">often </w:t>
      </w:r>
      <w:r w:rsidR="00111AFF">
        <w:t>pay a</w:t>
      </w:r>
      <w:r w:rsidR="003A587B" w:rsidRPr="001D1BE8">
        <w:t xml:space="preserve"> price for the parents</w:t>
      </w:r>
      <w:r>
        <w:t>’</w:t>
      </w:r>
      <w:r w:rsidR="0074201F" w:rsidRPr="001D1BE8">
        <w:t xml:space="preserve"> </w:t>
      </w:r>
      <w:r>
        <w:t>wrongdoing.</w:t>
      </w:r>
    </w:p>
    <w:p w:rsidR="00207158" w:rsidRDefault="00207158" w:rsidP="00F1097A">
      <w:pPr>
        <w:pStyle w:val="NoSpacing"/>
      </w:pPr>
    </w:p>
    <w:p w:rsidR="00207158" w:rsidRPr="001D1BE8" w:rsidRDefault="00207158" w:rsidP="00207158">
      <w:pPr>
        <w:pStyle w:val="ListParagraph"/>
        <w:ind w:left="720" w:firstLine="0"/>
      </w:pPr>
      <w:r w:rsidRPr="001D1BE8">
        <w:t>We became orphans with no father,</w:t>
      </w:r>
    </w:p>
    <w:p w:rsidR="00207158" w:rsidRPr="001D1BE8" w:rsidRDefault="00207158" w:rsidP="00207158">
      <w:pPr>
        <w:pStyle w:val="ListParagraph"/>
        <w:ind w:left="720" w:firstLine="0"/>
      </w:pPr>
      <w:r w:rsidRPr="001D1BE8">
        <w:tab/>
        <w:t xml:space="preserve"> </w:t>
      </w:r>
      <w:proofErr w:type="gramStart"/>
      <w:r w:rsidRPr="001D1BE8">
        <w:t>our</w:t>
      </w:r>
      <w:proofErr w:type="gramEnd"/>
      <w:r w:rsidRPr="001D1BE8">
        <w:t xml:space="preserve"> mothers actual widows.</w:t>
      </w:r>
    </w:p>
    <w:p w:rsidR="00207158" w:rsidRPr="001D1BE8" w:rsidRDefault="00207158" w:rsidP="00207158">
      <w:pPr>
        <w:pStyle w:val="ListParagraph"/>
        <w:ind w:left="720" w:firstLine="0"/>
      </w:pPr>
      <w:r w:rsidRPr="001D1BE8">
        <w:t xml:space="preserve">Our parents did wrong and are no more, </w:t>
      </w:r>
    </w:p>
    <w:p w:rsidR="00207158" w:rsidRPr="001D1BE8" w:rsidRDefault="00207158" w:rsidP="00207158">
      <w:pPr>
        <w:pStyle w:val="ListParagraph"/>
        <w:ind w:left="720" w:firstLine="0"/>
      </w:pPr>
      <w:r w:rsidRPr="001D1BE8">
        <w:tab/>
      </w:r>
      <w:proofErr w:type="gramStart"/>
      <w:r w:rsidRPr="001D1BE8">
        <w:t>and</w:t>
      </w:r>
      <w:proofErr w:type="gramEnd"/>
      <w:r w:rsidRPr="001D1BE8">
        <w:t xml:space="preserve"> we were the ones who carried t</w:t>
      </w:r>
      <w:r w:rsidR="008E6B09">
        <w:t>heir wayward acts. (Lam</w:t>
      </w:r>
      <w:r w:rsidRPr="001D1BE8">
        <w:t xml:space="preserve"> 5:3, 7)</w:t>
      </w:r>
    </w:p>
    <w:p w:rsidR="00207158" w:rsidRPr="001D1BE8" w:rsidRDefault="00207158" w:rsidP="00D84155">
      <w:pPr>
        <w:pStyle w:val="PlainText"/>
      </w:pPr>
    </w:p>
    <w:p w:rsidR="008E6B09" w:rsidRDefault="003A587B" w:rsidP="008E6B09">
      <w:r w:rsidRPr="001D1BE8">
        <w:t>In more everyday circumstances, conversely, when the children go prodigal, it can have disastrous conse</w:t>
      </w:r>
      <w:r w:rsidR="008E6B09">
        <w:t>quences for the family (Prov</w:t>
      </w:r>
      <w:r w:rsidRPr="001D1BE8">
        <w:t xml:space="preserve"> 29</w:t>
      </w:r>
      <w:r w:rsidR="00021939" w:rsidRPr="001D1BE8">
        <w:t xml:space="preserve">:3). </w:t>
      </w:r>
      <w:r w:rsidRPr="001D1BE8">
        <w:t>Here and elsewhere,</w:t>
      </w:r>
      <w:r w:rsidR="0074201F" w:rsidRPr="001D1BE8">
        <w:t xml:space="preserve"> “</w:t>
      </w:r>
      <w:r w:rsidRPr="001D1BE8">
        <w:t>children</w:t>
      </w:r>
      <w:r w:rsidR="0074201F" w:rsidRPr="001D1BE8">
        <w:t xml:space="preserve">” </w:t>
      </w:r>
      <w:r w:rsidR="003A5DB8">
        <w:t>needn’t</w:t>
      </w:r>
      <w:r w:rsidRPr="001D1BE8">
        <w:t xml:space="preserve"> mean little</w:t>
      </w:r>
      <w:r w:rsidR="008E6B09">
        <w:t xml:space="preserve"> children. At least as much, it means</w:t>
      </w:r>
      <w:r w:rsidRPr="001D1BE8">
        <w:t xml:space="preserve"> teenagers, young adults, and grown-ups with children of their own.</w:t>
      </w:r>
    </w:p>
    <w:p w:rsidR="005F6BC1" w:rsidRPr="001D1BE8" w:rsidRDefault="006765EA" w:rsidP="008E6B09">
      <w:r w:rsidRPr="001D1BE8">
        <w:lastRenderedPageBreak/>
        <w:t>Parents have responsibility for their children’s safety in pr</w:t>
      </w:r>
      <w:r w:rsidR="005F6BC1" w:rsidRPr="001D1BE8">
        <w:t>actical ways:</w:t>
      </w:r>
    </w:p>
    <w:p w:rsidR="005F6BC1" w:rsidRPr="001D1BE8" w:rsidRDefault="005F6BC1" w:rsidP="00F1097A">
      <w:pPr>
        <w:pStyle w:val="NoSpacing"/>
      </w:pPr>
    </w:p>
    <w:p w:rsidR="005F6BC1" w:rsidRPr="001D1BE8" w:rsidRDefault="005F6BC1" w:rsidP="0030010C">
      <w:pPr>
        <w:pStyle w:val="Quote"/>
      </w:pPr>
      <w:r w:rsidRPr="001D1BE8">
        <w:t>When you build a new house, you’re to make a wall for your roof so you don’t put shed blood on your household when someone falling down falls from it. (</w:t>
      </w:r>
      <w:r w:rsidR="00092EEA">
        <w:t>Deut</w:t>
      </w:r>
      <w:r w:rsidRPr="001D1BE8">
        <w:t xml:space="preserve"> 22:8)</w:t>
      </w:r>
    </w:p>
    <w:p w:rsidR="005F6BC1" w:rsidRPr="001D1BE8" w:rsidRDefault="005F6BC1" w:rsidP="0030010C">
      <w:pPr>
        <w:pStyle w:val="Quote"/>
      </w:pPr>
    </w:p>
    <w:p w:rsidR="005F6BC1" w:rsidRPr="001D1BE8" w:rsidRDefault="003A5DB8" w:rsidP="008E6B09">
      <w:r w:rsidRPr="003A5DB8">
        <w:t>Parents have responsibility for their children’s safety</w:t>
      </w:r>
      <w:r w:rsidR="008E6B09">
        <w:t xml:space="preserve"> in other ways, </w:t>
      </w:r>
      <w:r>
        <w:t xml:space="preserve">too, </w:t>
      </w:r>
      <w:r w:rsidR="008E6B09">
        <w:t>Proverbs comments:</w:t>
      </w:r>
    </w:p>
    <w:p w:rsidR="005F6BC1" w:rsidRPr="001D1BE8" w:rsidRDefault="005F6BC1" w:rsidP="00F1097A">
      <w:pPr>
        <w:pStyle w:val="NoSpacing"/>
      </w:pPr>
    </w:p>
    <w:p w:rsidR="005F6BC1" w:rsidRPr="001D1BE8" w:rsidRDefault="005F6BC1" w:rsidP="005F6BC1">
      <w:pPr>
        <w:ind w:left="1440" w:hanging="720"/>
      </w:pPr>
      <w:r w:rsidRPr="001D1BE8">
        <w:t xml:space="preserve">Don’t reject Yahweh’s discipline, son, </w:t>
      </w:r>
    </w:p>
    <w:p w:rsidR="005F6BC1" w:rsidRPr="001D1BE8" w:rsidRDefault="005F6BC1" w:rsidP="005F6BC1">
      <w:pPr>
        <w:ind w:left="1440" w:hanging="720"/>
      </w:pPr>
      <w:r w:rsidRPr="001D1BE8">
        <w:tab/>
      </w:r>
      <w:proofErr w:type="gramStart"/>
      <w:r w:rsidRPr="001D1BE8">
        <w:t>don’t</w:t>
      </w:r>
      <w:proofErr w:type="gramEnd"/>
      <w:r w:rsidRPr="001D1BE8">
        <w:t xml:space="preserve"> despise his correction. </w:t>
      </w:r>
    </w:p>
    <w:p w:rsidR="005F6BC1" w:rsidRPr="001D1BE8" w:rsidRDefault="005F6BC1" w:rsidP="005F6BC1">
      <w:pPr>
        <w:ind w:left="1440" w:hanging="720"/>
      </w:pPr>
      <w:r w:rsidRPr="001D1BE8">
        <w:t xml:space="preserve">Because the one Yahweh gives himself to, he corrects, </w:t>
      </w:r>
    </w:p>
    <w:p w:rsidR="005F6BC1" w:rsidRPr="001D1BE8" w:rsidRDefault="005F6BC1" w:rsidP="005F6BC1">
      <w:pPr>
        <w:ind w:left="1440" w:hanging="720"/>
      </w:pPr>
      <w:r w:rsidRPr="001D1BE8">
        <w:tab/>
      </w:r>
      <w:proofErr w:type="gramStart"/>
      <w:r w:rsidRPr="001D1BE8">
        <w:t>just</w:t>
      </w:r>
      <w:proofErr w:type="gramEnd"/>
      <w:r w:rsidRPr="001D1BE8">
        <w:t xml:space="preserve"> like a father the son he favors. (3:11-12)</w:t>
      </w:r>
    </w:p>
    <w:p w:rsidR="005F6BC1" w:rsidRPr="001D1BE8" w:rsidRDefault="005F6BC1" w:rsidP="005F6BC1">
      <w:pPr>
        <w:ind w:left="1440" w:hanging="720"/>
      </w:pPr>
      <w:r w:rsidRPr="001D1BE8">
        <w:t xml:space="preserve">Son, guard your father’s command </w:t>
      </w:r>
    </w:p>
    <w:p w:rsidR="005F6BC1" w:rsidRPr="001D1BE8" w:rsidRDefault="005F6BC1" w:rsidP="005F6BC1">
      <w:pPr>
        <w:ind w:left="1440" w:hanging="720"/>
      </w:pPr>
      <w:r w:rsidRPr="001D1BE8">
        <w:tab/>
      </w:r>
      <w:proofErr w:type="gramStart"/>
      <w:r w:rsidRPr="001D1BE8">
        <w:t>and</w:t>
      </w:r>
      <w:proofErr w:type="gramEnd"/>
      <w:r w:rsidRPr="001D1BE8">
        <w:t xml:space="preserve"> don’t turn your back on your mother’s teaching.</w:t>
      </w:r>
    </w:p>
    <w:p w:rsidR="005F6BC1" w:rsidRPr="001D1BE8" w:rsidRDefault="005F6BC1" w:rsidP="005F6BC1">
      <w:pPr>
        <w:ind w:left="1440" w:hanging="720"/>
      </w:pPr>
      <w:r w:rsidRPr="001D1BE8">
        <w:t>Fasten them into your mind always,</w:t>
      </w:r>
    </w:p>
    <w:p w:rsidR="005F6BC1" w:rsidRPr="001D1BE8" w:rsidRDefault="005F6BC1" w:rsidP="005F6BC1">
      <w:pPr>
        <w:ind w:left="1440" w:hanging="720"/>
      </w:pPr>
      <w:r w:rsidRPr="001D1BE8">
        <w:tab/>
      </w:r>
      <w:proofErr w:type="gramStart"/>
      <w:r w:rsidRPr="001D1BE8">
        <w:t>bind</w:t>
      </w:r>
      <w:proofErr w:type="gramEnd"/>
      <w:r w:rsidRPr="001D1BE8">
        <w:t xml:space="preserve"> them onto your neck.</w:t>
      </w:r>
    </w:p>
    <w:p w:rsidR="005F6BC1" w:rsidRPr="001D1BE8" w:rsidRDefault="005F6BC1" w:rsidP="005F6BC1">
      <w:pPr>
        <w:ind w:left="1440" w:hanging="720"/>
      </w:pPr>
      <w:r w:rsidRPr="001D1BE8">
        <w:t xml:space="preserve">When you’re going about, it will lead you, </w:t>
      </w:r>
    </w:p>
    <w:p w:rsidR="005F6BC1" w:rsidRPr="001D1BE8" w:rsidRDefault="005F6BC1" w:rsidP="005F6BC1">
      <w:pPr>
        <w:ind w:left="1440" w:hanging="720"/>
      </w:pPr>
      <w:r w:rsidRPr="001D1BE8">
        <w:tab/>
      </w:r>
      <w:proofErr w:type="gramStart"/>
      <w:r w:rsidRPr="001D1BE8">
        <w:t>when</w:t>
      </w:r>
      <w:proofErr w:type="gramEnd"/>
      <w:r w:rsidRPr="001D1BE8">
        <w:t xml:space="preserve"> you lie down it will keep watch over you, </w:t>
      </w:r>
    </w:p>
    <w:p w:rsidR="005F6BC1" w:rsidRPr="001D1BE8" w:rsidRDefault="005F6BC1" w:rsidP="005F6BC1">
      <w:pPr>
        <w:ind w:left="1440" w:hanging="720"/>
      </w:pPr>
      <w:r w:rsidRPr="001D1BE8">
        <w:tab/>
      </w:r>
      <w:proofErr w:type="gramStart"/>
      <w:r w:rsidRPr="001D1BE8">
        <w:t>when</w:t>
      </w:r>
      <w:proofErr w:type="gramEnd"/>
      <w:r w:rsidRPr="001D1BE8">
        <w:t xml:space="preserve"> you wake up, it will talk to you.</w:t>
      </w:r>
    </w:p>
    <w:p w:rsidR="005F6BC1" w:rsidRPr="001D1BE8" w:rsidRDefault="005F6BC1" w:rsidP="005F6BC1">
      <w:pPr>
        <w:ind w:left="1440" w:hanging="720"/>
      </w:pPr>
      <w:r w:rsidRPr="001D1BE8">
        <w:t xml:space="preserve">Because the command is a lamp and the teaching is a light, </w:t>
      </w:r>
    </w:p>
    <w:p w:rsidR="005F6BC1" w:rsidRPr="001D1BE8" w:rsidRDefault="005F6BC1" w:rsidP="005F6BC1">
      <w:pPr>
        <w:ind w:left="1440" w:hanging="720"/>
      </w:pPr>
      <w:r w:rsidRPr="001D1BE8">
        <w:tab/>
      </w:r>
      <w:proofErr w:type="gramStart"/>
      <w:r w:rsidRPr="001D1BE8">
        <w:t>and</w:t>
      </w:r>
      <w:proofErr w:type="gramEnd"/>
      <w:r w:rsidRPr="001D1BE8">
        <w:t xml:space="preserve"> the rebuke that disciplines is the way to life. (6:20-23)</w:t>
      </w:r>
    </w:p>
    <w:p w:rsidR="003420C6" w:rsidRPr="001D1BE8" w:rsidRDefault="003420C6" w:rsidP="003420C6">
      <w:pPr>
        <w:ind w:left="1440" w:hanging="720"/>
      </w:pPr>
      <w:r w:rsidRPr="001D1BE8">
        <w:t xml:space="preserve">The person who is sparing with his club repudiates his son, </w:t>
      </w:r>
    </w:p>
    <w:p w:rsidR="003420C6" w:rsidRPr="001D1BE8" w:rsidRDefault="003420C6" w:rsidP="003420C6">
      <w:pPr>
        <w:ind w:left="1440" w:hanging="720"/>
      </w:pPr>
      <w:r w:rsidRPr="001D1BE8">
        <w:tab/>
      </w:r>
      <w:proofErr w:type="gramStart"/>
      <w:r w:rsidRPr="001D1BE8">
        <w:t>but</w:t>
      </w:r>
      <w:proofErr w:type="gramEnd"/>
      <w:r w:rsidRPr="001D1BE8">
        <w:t xml:space="preserve"> one who loves him gets him up early with discipline. (13:24)</w:t>
      </w:r>
    </w:p>
    <w:p w:rsidR="003420C6" w:rsidRPr="001D1BE8" w:rsidRDefault="003420C6" w:rsidP="003420C6">
      <w:pPr>
        <w:ind w:left="1440" w:hanging="720"/>
      </w:pPr>
      <w:r w:rsidRPr="001D1BE8">
        <w:t xml:space="preserve">Discipline your son and he’ll give you peace, </w:t>
      </w:r>
    </w:p>
    <w:p w:rsidR="003420C6" w:rsidRPr="001D1BE8" w:rsidRDefault="003420C6" w:rsidP="003420C6">
      <w:pPr>
        <w:ind w:left="1440" w:hanging="720"/>
      </w:pPr>
      <w:r w:rsidRPr="001D1BE8">
        <w:tab/>
      </w:r>
      <w:proofErr w:type="gramStart"/>
      <w:r w:rsidRPr="001D1BE8">
        <w:t>and</w:t>
      </w:r>
      <w:proofErr w:type="gramEnd"/>
      <w:r w:rsidRPr="001D1BE8">
        <w:t xml:space="preserve"> give much delight to your spirit. (29:17)</w:t>
      </w:r>
    </w:p>
    <w:p w:rsidR="003420C6" w:rsidRDefault="003420C6" w:rsidP="005F6BC1">
      <w:pPr>
        <w:ind w:left="1440" w:hanging="720"/>
      </w:pPr>
    </w:p>
    <w:p w:rsidR="003A5DB8" w:rsidRDefault="003420C6" w:rsidP="003420C6">
      <w:r w:rsidRPr="001D1BE8">
        <w:t>Parents are to correct their children as Yahweh</w:t>
      </w:r>
      <w:r>
        <w:t xml:space="preserve"> does, and vice versa (</w:t>
      </w:r>
      <w:r w:rsidRPr="001D1BE8">
        <w:t>3:11-12). It can actually mend relationsh</w:t>
      </w:r>
      <w:r>
        <w:t>ips within the family (29:17).This</w:t>
      </w:r>
      <w:r w:rsidRPr="001D1BE8">
        <w:t xml:space="preserve"> correction includes corporal punishme</w:t>
      </w:r>
      <w:r>
        <w:t>nt (</w:t>
      </w:r>
      <w:r w:rsidRPr="001D1BE8">
        <w:t>13:24). In this connection, too, one needs to remember that the Old Testament is not talking about infants but about teenagers and young adults.</w:t>
      </w:r>
    </w:p>
    <w:p w:rsidR="005F6BC1" w:rsidRPr="003420C6" w:rsidRDefault="003420C6" w:rsidP="003420C6">
      <w:r>
        <w:t xml:space="preserve"> </w:t>
      </w:r>
      <w:r w:rsidR="005F6BC1" w:rsidRPr="003420C6">
        <w:t xml:space="preserve">One of David’s great ethical failures lies here, and his family paid the price for it when he also failed to take decisive action over who was to succeed him as king. His third son </w:t>
      </w:r>
      <w:proofErr w:type="spellStart"/>
      <w:r w:rsidR="005F6BC1" w:rsidRPr="003420C6">
        <w:t>Adonijah</w:t>
      </w:r>
      <w:proofErr w:type="spellEnd"/>
      <w:r w:rsidR="005F6BC1" w:rsidRPr="003420C6">
        <w:t xml:space="preserve"> attempted to get himself crowned king; the background to his ambition was the way his father had never corrected him about anything. </w:t>
      </w:r>
    </w:p>
    <w:p w:rsidR="003420C6" w:rsidRPr="003420C6" w:rsidRDefault="003420C6" w:rsidP="003420C6"/>
    <w:p w:rsidR="003420C6" w:rsidRPr="003420C6" w:rsidRDefault="003420C6" w:rsidP="0030010C">
      <w:pPr>
        <w:pStyle w:val="Quote"/>
      </w:pPr>
      <w:proofErr w:type="spellStart"/>
      <w:r w:rsidRPr="003420C6">
        <w:t>Adonijah</w:t>
      </w:r>
      <w:proofErr w:type="spellEnd"/>
      <w:r w:rsidRPr="003420C6">
        <w:t xml:space="preserve"> son of </w:t>
      </w:r>
      <w:proofErr w:type="spellStart"/>
      <w:r w:rsidRPr="003420C6">
        <w:t>Haggit</w:t>
      </w:r>
      <w:proofErr w:type="spellEnd"/>
      <w:r w:rsidRPr="003420C6">
        <w:t xml:space="preserve"> exalted himself, saying, “I will be king”; he prepared for himself chariots and horsemen, and fifty men to run before him. His father had never at any time displeased him by asking, “Why have you done thus and so?” He </w:t>
      </w:r>
      <w:r w:rsidR="003A5DB8">
        <w:t>was also a very handsome man</w:t>
      </w:r>
      <w:r w:rsidRPr="003420C6">
        <w:t>. (1 Kings 1:5-6)</w:t>
      </w:r>
    </w:p>
    <w:p w:rsidR="003420C6" w:rsidRPr="003420C6" w:rsidRDefault="003420C6" w:rsidP="003420C6"/>
    <w:p w:rsidR="003420C6" w:rsidRDefault="003420C6" w:rsidP="003420C6">
      <w:r w:rsidRPr="003420C6">
        <w:t xml:space="preserve">To judge from what we subsequently read of David’s other sons, </w:t>
      </w:r>
      <w:proofErr w:type="spellStart"/>
      <w:r w:rsidRPr="003420C6">
        <w:t>Amnon</w:t>
      </w:r>
      <w:proofErr w:type="spellEnd"/>
      <w:r w:rsidRPr="003420C6">
        <w:t>, Absalom, and Solomon, he was not the only one. They illustrate</w:t>
      </w:r>
      <w:r>
        <w:t xml:space="preserve"> Proverbs’ comments on</w:t>
      </w:r>
      <w:r w:rsidRPr="003420C6">
        <w:t xml:space="preserve"> what can happen to someone who spurns his father’s discipline, or never re</w:t>
      </w:r>
      <w:r>
        <w:t>ceives it; p</w:t>
      </w:r>
      <w:r w:rsidRPr="003420C6">
        <w:t>hysical discipline can eradicate</w:t>
      </w:r>
      <w:r>
        <w:t xml:space="preserve"> some stupidity:</w:t>
      </w:r>
    </w:p>
    <w:p w:rsidR="003420C6" w:rsidRDefault="003420C6" w:rsidP="003420C6"/>
    <w:p w:rsidR="00D81412" w:rsidRPr="003420C6" w:rsidRDefault="00D81412" w:rsidP="00D81412">
      <w:r w:rsidRPr="003420C6">
        <w:t xml:space="preserve">A stupid person spurns his father’s discipline, </w:t>
      </w:r>
    </w:p>
    <w:p w:rsidR="00D81412" w:rsidRPr="003420C6" w:rsidRDefault="00D81412" w:rsidP="00D81412">
      <w:r w:rsidRPr="003420C6">
        <w:tab/>
      </w:r>
      <w:proofErr w:type="gramStart"/>
      <w:r w:rsidRPr="003420C6">
        <w:t>but</w:t>
      </w:r>
      <w:proofErr w:type="gramEnd"/>
      <w:r w:rsidRPr="003420C6">
        <w:t xml:space="preserve"> one who heeds reproof shows shrewdness. (15:5)</w:t>
      </w:r>
    </w:p>
    <w:p w:rsidR="005F6BC1" w:rsidRPr="001D1BE8" w:rsidRDefault="005F6BC1" w:rsidP="005F6BC1">
      <w:pPr>
        <w:ind w:left="1440" w:hanging="720"/>
      </w:pPr>
      <w:r w:rsidRPr="001D1BE8">
        <w:t xml:space="preserve">The ear that listens to life-giving reproof </w:t>
      </w:r>
    </w:p>
    <w:p w:rsidR="005F6BC1" w:rsidRPr="001D1BE8" w:rsidRDefault="005F6BC1" w:rsidP="005F6BC1">
      <w:pPr>
        <w:ind w:left="1440" w:hanging="720"/>
      </w:pPr>
      <w:r w:rsidRPr="001D1BE8">
        <w:tab/>
      </w:r>
      <w:proofErr w:type="gramStart"/>
      <w:r w:rsidRPr="001D1BE8">
        <w:t>lodges</w:t>
      </w:r>
      <w:proofErr w:type="gramEnd"/>
      <w:r w:rsidRPr="001D1BE8">
        <w:t xml:space="preserve"> among the wise. (15:31)</w:t>
      </w:r>
    </w:p>
    <w:p w:rsidR="00D81412" w:rsidRPr="003420C6" w:rsidRDefault="00D81412" w:rsidP="00D81412">
      <w:r w:rsidRPr="003420C6">
        <w:t xml:space="preserve">Stupidity is bound up in a youth’s mind; </w:t>
      </w:r>
    </w:p>
    <w:p w:rsidR="00D81412" w:rsidRPr="003420C6" w:rsidRDefault="00D81412" w:rsidP="00D81412">
      <w:r w:rsidRPr="003420C6">
        <w:tab/>
      </w:r>
      <w:proofErr w:type="gramStart"/>
      <w:r w:rsidRPr="003420C6">
        <w:t>the</w:t>
      </w:r>
      <w:proofErr w:type="gramEnd"/>
      <w:r w:rsidRPr="003420C6">
        <w:t xml:space="preserve"> club of discipline will take it far away from him. (22:15)</w:t>
      </w:r>
    </w:p>
    <w:p w:rsidR="005F6BC1" w:rsidRPr="001D1BE8" w:rsidRDefault="005F6BC1" w:rsidP="005F6BC1">
      <w:pPr>
        <w:ind w:left="1440" w:hanging="720"/>
      </w:pPr>
      <w:r w:rsidRPr="001D1BE8">
        <w:lastRenderedPageBreak/>
        <w:t xml:space="preserve">Listen to your </w:t>
      </w:r>
      <w:proofErr w:type="gramStart"/>
      <w:r w:rsidRPr="001D1BE8">
        <w:t>father</w:t>
      </w:r>
      <w:proofErr w:type="gramEnd"/>
      <w:r w:rsidRPr="001D1BE8">
        <w:t xml:space="preserve"> who begot you, </w:t>
      </w:r>
    </w:p>
    <w:p w:rsidR="005F6BC1" w:rsidRPr="001D1BE8" w:rsidRDefault="005F6BC1" w:rsidP="005F6BC1">
      <w:pPr>
        <w:ind w:left="1440" w:hanging="720"/>
      </w:pPr>
      <w:r w:rsidRPr="001D1BE8">
        <w:tab/>
      </w:r>
      <w:proofErr w:type="gramStart"/>
      <w:r w:rsidRPr="001D1BE8">
        <w:t>and</w:t>
      </w:r>
      <w:proofErr w:type="gramEnd"/>
      <w:r w:rsidRPr="001D1BE8">
        <w:t xml:space="preserve"> don’t despise your mother when she is old. (23:22)</w:t>
      </w:r>
    </w:p>
    <w:p w:rsidR="005F6BC1" w:rsidRPr="001D1BE8" w:rsidRDefault="005F6BC1" w:rsidP="005F6BC1">
      <w:pPr>
        <w:ind w:left="1440" w:hanging="720"/>
      </w:pPr>
      <w:r w:rsidRPr="001D1BE8">
        <w:t xml:space="preserve">One who robs his father and his </w:t>
      </w:r>
      <w:proofErr w:type="gramStart"/>
      <w:r w:rsidRPr="001D1BE8">
        <w:t>mother</w:t>
      </w:r>
      <w:proofErr w:type="gramEnd"/>
      <w:r w:rsidRPr="001D1BE8">
        <w:t xml:space="preserve"> </w:t>
      </w:r>
    </w:p>
    <w:p w:rsidR="005F6BC1" w:rsidRPr="001D1BE8" w:rsidRDefault="005F6BC1" w:rsidP="005F6BC1">
      <w:pPr>
        <w:ind w:left="1440" w:hanging="720"/>
      </w:pPr>
      <w:r w:rsidRPr="001D1BE8">
        <w:tab/>
      </w:r>
      <w:proofErr w:type="gramStart"/>
      <w:r w:rsidRPr="001D1BE8">
        <w:t>and</w:t>
      </w:r>
      <w:proofErr w:type="gramEnd"/>
      <w:r w:rsidRPr="001D1BE8">
        <w:t xml:space="preserve"> says “It’s not an act of rebellion” – </w:t>
      </w:r>
    </w:p>
    <w:p w:rsidR="005F6BC1" w:rsidRPr="001D1BE8" w:rsidRDefault="005F6BC1" w:rsidP="005F6BC1">
      <w:pPr>
        <w:ind w:left="1440" w:hanging="720"/>
      </w:pPr>
      <w:r w:rsidRPr="001D1BE8">
        <w:tab/>
      </w:r>
      <w:proofErr w:type="gramStart"/>
      <w:r w:rsidRPr="001D1BE8">
        <w:t>he’s</w:t>
      </w:r>
      <w:proofErr w:type="gramEnd"/>
      <w:r w:rsidRPr="001D1BE8">
        <w:t xml:space="preserve"> a companion of one who destroys. (28:24)</w:t>
      </w:r>
    </w:p>
    <w:p w:rsidR="005F6BC1" w:rsidRPr="001D1BE8" w:rsidRDefault="005F6BC1" w:rsidP="005F6BC1">
      <w:pPr>
        <w:ind w:left="1440" w:hanging="720"/>
      </w:pPr>
      <w:r w:rsidRPr="001D1BE8">
        <w:t xml:space="preserve">Someone who gives himself to wisdom rejoices his father, </w:t>
      </w:r>
    </w:p>
    <w:p w:rsidR="005F6BC1" w:rsidRPr="001D1BE8" w:rsidRDefault="005F6BC1" w:rsidP="005F6BC1">
      <w:pPr>
        <w:ind w:left="1440" w:hanging="720"/>
      </w:pPr>
      <w:r w:rsidRPr="001D1BE8">
        <w:tab/>
      </w:r>
      <w:proofErr w:type="gramStart"/>
      <w:r w:rsidRPr="001D1BE8">
        <w:t>but</w:t>
      </w:r>
      <w:proofErr w:type="gramEnd"/>
      <w:r w:rsidRPr="001D1BE8">
        <w:t xml:space="preserve"> someone who keeps company with immoral women destroys wealth. (29:3)</w:t>
      </w:r>
    </w:p>
    <w:p w:rsidR="005F6BC1" w:rsidRPr="001D1BE8" w:rsidRDefault="005F6BC1" w:rsidP="005F6BC1">
      <w:pPr>
        <w:ind w:left="1440" w:hanging="720"/>
      </w:pPr>
      <w:r w:rsidRPr="001D1BE8">
        <w:t xml:space="preserve">Club and reproof give wisdom, </w:t>
      </w:r>
    </w:p>
    <w:p w:rsidR="005F6BC1" w:rsidRPr="001D1BE8" w:rsidRDefault="005F6BC1" w:rsidP="005F6BC1">
      <w:pPr>
        <w:ind w:left="1440" w:hanging="720"/>
      </w:pPr>
      <w:r w:rsidRPr="001D1BE8">
        <w:tab/>
      </w:r>
      <w:proofErr w:type="gramStart"/>
      <w:r w:rsidRPr="001D1BE8">
        <w:t>but</w:t>
      </w:r>
      <w:proofErr w:type="gramEnd"/>
      <w:r w:rsidRPr="001D1BE8">
        <w:t xml:space="preserve"> a youth let loose shames his mother. (29:15)</w:t>
      </w:r>
    </w:p>
    <w:p w:rsidR="005F6BC1" w:rsidRPr="001D1BE8" w:rsidRDefault="005F6BC1" w:rsidP="005F6BC1">
      <w:pPr>
        <w:ind w:left="1440" w:hanging="720"/>
      </w:pPr>
      <w:r w:rsidRPr="001D1BE8">
        <w:t xml:space="preserve">A circle that humiliates its father </w:t>
      </w:r>
    </w:p>
    <w:p w:rsidR="005F6BC1" w:rsidRPr="001D1BE8" w:rsidRDefault="005F6BC1" w:rsidP="005F6BC1">
      <w:pPr>
        <w:ind w:left="1440" w:hanging="720"/>
      </w:pPr>
      <w:r w:rsidRPr="001D1BE8">
        <w:tab/>
      </w:r>
      <w:proofErr w:type="gramStart"/>
      <w:r w:rsidRPr="001D1BE8">
        <w:t>and</w:t>
      </w:r>
      <w:proofErr w:type="gramEnd"/>
      <w:r w:rsidRPr="001D1BE8">
        <w:t xml:space="preserve"> doesn’t bless its mother! (30:11)</w:t>
      </w:r>
    </w:p>
    <w:p w:rsidR="005F6BC1" w:rsidRPr="001D1BE8" w:rsidRDefault="005F6BC1" w:rsidP="005F6BC1">
      <w:pPr>
        <w:ind w:left="1440" w:hanging="720"/>
      </w:pPr>
      <w:r w:rsidRPr="001D1BE8">
        <w:t xml:space="preserve">The eye that mocks a father </w:t>
      </w:r>
    </w:p>
    <w:p w:rsidR="005F6BC1" w:rsidRPr="001D1BE8" w:rsidRDefault="005F6BC1" w:rsidP="005F6BC1">
      <w:pPr>
        <w:ind w:left="1440" w:hanging="720"/>
      </w:pPr>
      <w:r w:rsidRPr="001D1BE8">
        <w:tab/>
      </w:r>
      <w:proofErr w:type="gramStart"/>
      <w:r w:rsidRPr="001D1BE8">
        <w:t>and</w:t>
      </w:r>
      <w:proofErr w:type="gramEnd"/>
      <w:r w:rsidRPr="001D1BE8">
        <w:t xml:space="preserve"> despises a mother’s teaching:</w:t>
      </w:r>
    </w:p>
    <w:p w:rsidR="005F6BC1" w:rsidRPr="001D1BE8" w:rsidRDefault="005F6BC1" w:rsidP="005F6BC1">
      <w:pPr>
        <w:ind w:left="1440" w:hanging="720"/>
      </w:pPr>
      <w:r w:rsidRPr="001D1BE8">
        <w:t xml:space="preserve">The ravens in the wash will gouge it out, </w:t>
      </w:r>
    </w:p>
    <w:p w:rsidR="005F6BC1" w:rsidRPr="001D1BE8" w:rsidRDefault="005F6BC1" w:rsidP="005F6BC1">
      <w:pPr>
        <w:ind w:left="1440" w:hanging="720"/>
      </w:pPr>
      <w:r w:rsidRPr="001D1BE8">
        <w:tab/>
      </w:r>
      <w:proofErr w:type="gramStart"/>
      <w:r w:rsidRPr="001D1BE8">
        <w:t>and</w:t>
      </w:r>
      <w:proofErr w:type="gramEnd"/>
      <w:r w:rsidRPr="001D1BE8">
        <w:t xml:space="preserve"> young eagles will eat it. (30:17-18)</w:t>
      </w:r>
    </w:p>
    <w:p w:rsidR="005F6BC1" w:rsidRPr="001D1BE8" w:rsidRDefault="005F6BC1" w:rsidP="005F6BC1">
      <w:pPr>
        <w:ind w:left="1440" w:hanging="720"/>
      </w:pPr>
    </w:p>
    <w:p w:rsidR="00EB2D9F" w:rsidRDefault="00D81412" w:rsidP="00EB2D9F">
      <w:r>
        <w:t>Again, i</w:t>
      </w:r>
      <w:r w:rsidRPr="001D1BE8">
        <w:t>t will be middle-aged “children” who may be tempted to despise and not to listen to their father and mot</w:t>
      </w:r>
      <w:r>
        <w:t>her when they are old (</w:t>
      </w:r>
      <w:r w:rsidRPr="001D1BE8">
        <w:t>23:22—the aphorism is a good example of the way one needs to interweave the two parts of a line). It will be middle-aged children who rob their parents and deny they hav</w:t>
      </w:r>
      <w:r>
        <w:t>e done anything wrong (</w:t>
      </w:r>
      <w:r w:rsidRPr="001D1BE8">
        <w:t xml:space="preserve">28:24). </w:t>
      </w:r>
    </w:p>
    <w:p w:rsidR="00207158" w:rsidRDefault="003A587B" w:rsidP="00EB2D9F">
      <w:r w:rsidRPr="001D1BE8">
        <w:t>It is at least in part because children learn about ethics from</w:t>
      </w:r>
      <w:r w:rsidR="006765EA" w:rsidRPr="001D1BE8">
        <w:t xml:space="preserve"> their parents</w:t>
      </w:r>
      <w:r w:rsidR="003420C6">
        <w:t xml:space="preserve"> that </w:t>
      </w:r>
      <w:r w:rsidR="006765EA" w:rsidRPr="001D1BE8">
        <w:t>they</w:t>
      </w:r>
      <w:r w:rsidRPr="001D1BE8">
        <w:t xml:space="preserve"> are to live in awe of their parents and to respect the elderly; </w:t>
      </w:r>
    </w:p>
    <w:p w:rsidR="00207158" w:rsidRDefault="00207158" w:rsidP="00F1097A">
      <w:pPr>
        <w:pStyle w:val="NoSpacing"/>
      </w:pPr>
    </w:p>
    <w:p w:rsidR="00207158" w:rsidRDefault="00207158" w:rsidP="0030010C">
      <w:pPr>
        <w:pStyle w:val="Quote"/>
      </w:pPr>
      <w:r w:rsidRPr="00207158">
        <w:t>An individual is to live in awe of his mother and his father and keep my Sabbaths. I am Yahweh your God…. You’re to get up in the presence of the grey-haired, respect the person of the elderly, and live in awe of y</w:t>
      </w:r>
      <w:r w:rsidR="003420C6">
        <w:t>our God. I am Yahweh. (Lev</w:t>
      </w:r>
      <w:r w:rsidRPr="00207158">
        <w:t xml:space="preserve"> 19:3, 32)</w:t>
      </w:r>
    </w:p>
    <w:p w:rsidR="00207158" w:rsidRDefault="00207158" w:rsidP="0030010C">
      <w:pPr>
        <w:pStyle w:val="Quote"/>
      </w:pPr>
    </w:p>
    <w:p w:rsidR="00207158" w:rsidRPr="00207158" w:rsidRDefault="00207158" w:rsidP="0030010C">
      <w:pPr>
        <w:pStyle w:val="Quote"/>
      </w:pPr>
      <w:r w:rsidRPr="00207158">
        <w:t xml:space="preserve">When an individual has a defiant and rebellious son who doesn’t listen to his father’s voice or to his mother’s voice, and they discipline him but he doesn’t listen to them, his father and his mother are to get hold of him and take him out to the town’s elders, to the gateway of his place. They’re to say to the town’s elders, “This son of ours is defiant and rebellious. He doesn’t listen to our voice. He’s a wastrel and a drunkard.” </w:t>
      </w:r>
      <w:proofErr w:type="gramStart"/>
      <w:r w:rsidRPr="00207158">
        <w:t>All the</w:t>
      </w:r>
      <w:proofErr w:type="gramEnd"/>
      <w:r w:rsidRPr="00207158">
        <w:t xml:space="preserve"> town’s people are to pelt him with stones so he dies. So you will burn away the bad thing from among you; all Israel will hear and live in awe. (</w:t>
      </w:r>
      <w:r w:rsidR="00092EEA">
        <w:t>Deut</w:t>
      </w:r>
      <w:r w:rsidRPr="00207158">
        <w:t xml:space="preserve"> 21:18-21)</w:t>
      </w:r>
    </w:p>
    <w:p w:rsidR="00207158" w:rsidRDefault="00207158" w:rsidP="00F1097A">
      <w:pPr>
        <w:pStyle w:val="NoSpacing"/>
      </w:pPr>
    </w:p>
    <w:p w:rsidR="003420C6" w:rsidRDefault="003420C6" w:rsidP="00F1097A">
      <w:pPr>
        <w:pStyle w:val="NoSpacing"/>
      </w:pPr>
      <w:r>
        <w:t>A</w:t>
      </w:r>
      <w:r w:rsidR="003A587B" w:rsidRPr="001D1BE8">
        <w:t>s usual, living in awe of them means doing what they say</w:t>
      </w:r>
      <w:r>
        <w:t xml:space="preserve"> (Prov</w:t>
      </w:r>
      <w:r w:rsidR="006765EA" w:rsidRPr="001D1BE8">
        <w:t xml:space="preserve"> 6:20-23). I</w:t>
      </w:r>
      <w:r w:rsidR="003A587B" w:rsidRPr="001D1BE8">
        <w:t>t means keeping the Sabbath when they</w:t>
      </w:r>
      <w:r>
        <w:t xml:space="preserve"> say keep the Sabbath (Lev</w:t>
      </w:r>
      <w:r w:rsidR="003A587B" w:rsidRPr="001D1BE8">
        <w:t xml:space="preserve"> 19</w:t>
      </w:r>
      <w:r w:rsidR="006765EA" w:rsidRPr="001D1BE8">
        <w:t>:3</w:t>
      </w:r>
      <w:r w:rsidR="003A587B" w:rsidRPr="001D1BE8">
        <w:t>). It means not being a wastrel and a drunkard; and if a son refuses to learn that principle, then it is the wider community’s responsibility also to get involved in disciplining him (</w:t>
      </w:r>
      <w:r w:rsidR="00092EEA">
        <w:t>Deut</w:t>
      </w:r>
      <w:r w:rsidR="003A587B" w:rsidRPr="001D1BE8">
        <w:t xml:space="preserve"> 21</w:t>
      </w:r>
      <w:r w:rsidR="006765EA" w:rsidRPr="001D1BE8">
        <w:t>:18-21</w:t>
      </w:r>
      <w:r w:rsidR="003A587B" w:rsidRPr="001D1BE8">
        <w:t xml:space="preserve">). </w:t>
      </w:r>
      <w:r w:rsidR="00EB2D9F">
        <w:t>Some further lines from Proverbs:</w:t>
      </w:r>
    </w:p>
    <w:p w:rsidR="003420C6" w:rsidRDefault="003420C6" w:rsidP="00F1097A">
      <w:pPr>
        <w:pStyle w:val="NoSpacing"/>
      </w:pPr>
    </w:p>
    <w:p w:rsidR="003420C6" w:rsidRPr="001D1BE8" w:rsidRDefault="003420C6" w:rsidP="003420C6">
      <w:pPr>
        <w:ind w:left="1440" w:hanging="720"/>
      </w:pPr>
      <w:r w:rsidRPr="001D1BE8">
        <w:t xml:space="preserve">A wise son [listens to] a father’s discipline, </w:t>
      </w:r>
    </w:p>
    <w:p w:rsidR="003420C6" w:rsidRPr="001D1BE8" w:rsidRDefault="003420C6" w:rsidP="003420C6">
      <w:pPr>
        <w:ind w:left="1440" w:hanging="720"/>
      </w:pPr>
      <w:r w:rsidRPr="001D1BE8">
        <w:tab/>
      </w:r>
      <w:proofErr w:type="gramStart"/>
      <w:r w:rsidRPr="001D1BE8">
        <w:t>but</w:t>
      </w:r>
      <w:proofErr w:type="gramEnd"/>
      <w:r w:rsidRPr="001D1BE8">
        <w:t xml:space="preserve"> an arrogant person doesn’t listen to a rebuke. (13:1)</w:t>
      </w:r>
    </w:p>
    <w:p w:rsidR="003420C6" w:rsidRPr="001D1BE8" w:rsidRDefault="003420C6" w:rsidP="003420C6">
      <w:pPr>
        <w:ind w:left="1440" w:hanging="720"/>
      </w:pPr>
      <w:r w:rsidRPr="001D1BE8">
        <w:t xml:space="preserve">A good man endows grandchildren; </w:t>
      </w:r>
    </w:p>
    <w:p w:rsidR="003420C6" w:rsidRPr="001D1BE8" w:rsidRDefault="003420C6" w:rsidP="003420C6">
      <w:pPr>
        <w:ind w:left="1440" w:hanging="720"/>
      </w:pPr>
      <w:r w:rsidRPr="001D1BE8">
        <w:tab/>
      </w:r>
      <w:proofErr w:type="gramStart"/>
      <w:r w:rsidRPr="001D1BE8">
        <w:t>the</w:t>
      </w:r>
      <w:proofErr w:type="gramEnd"/>
      <w:r w:rsidRPr="001D1BE8">
        <w:t xml:space="preserve"> strength of the offender is stored up for the faithful person. (13:22)</w:t>
      </w:r>
    </w:p>
    <w:p w:rsidR="003420C6" w:rsidRPr="003420C6" w:rsidRDefault="003420C6" w:rsidP="003420C6">
      <w:r w:rsidRPr="003420C6">
        <w:t xml:space="preserve">Discipline is evil to the </w:t>
      </w:r>
      <w:proofErr w:type="gramStart"/>
      <w:r w:rsidRPr="003420C6">
        <w:t>one</w:t>
      </w:r>
      <w:proofErr w:type="gramEnd"/>
      <w:r w:rsidRPr="003420C6">
        <w:t xml:space="preserve"> who abandons the path, </w:t>
      </w:r>
    </w:p>
    <w:p w:rsidR="003420C6" w:rsidRPr="003420C6" w:rsidRDefault="003420C6" w:rsidP="003420C6">
      <w:r w:rsidRPr="003420C6">
        <w:tab/>
      </w:r>
      <w:proofErr w:type="gramStart"/>
      <w:r w:rsidRPr="003420C6">
        <w:t>but</w:t>
      </w:r>
      <w:proofErr w:type="gramEnd"/>
      <w:r w:rsidRPr="003420C6">
        <w:t xml:space="preserve"> the one who repudiates reproof dies. (15:10)</w:t>
      </w:r>
    </w:p>
    <w:p w:rsidR="003420C6" w:rsidRPr="001D1BE8" w:rsidRDefault="003420C6" w:rsidP="003420C6">
      <w:pPr>
        <w:ind w:left="1440" w:hanging="720"/>
      </w:pPr>
      <w:r w:rsidRPr="001D1BE8">
        <w:t xml:space="preserve">Grandchildren are the crown of elders, </w:t>
      </w:r>
    </w:p>
    <w:p w:rsidR="003420C6" w:rsidRPr="001D1BE8" w:rsidRDefault="003420C6" w:rsidP="003420C6">
      <w:pPr>
        <w:ind w:left="1440" w:hanging="720"/>
      </w:pPr>
      <w:r w:rsidRPr="001D1BE8">
        <w:tab/>
      </w:r>
      <w:proofErr w:type="gramStart"/>
      <w:r w:rsidRPr="001D1BE8">
        <w:t>but</w:t>
      </w:r>
      <w:proofErr w:type="gramEnd"/>
      <w:r w:rsidRPr="001D1BE8">
        <w:t xml:space="preserve"> their parents are the glory of children. (17:6)</w:t>
      </w:r>
    </w:p>
    <w:p w:rsidR="003420C6" w:rsidRPr="001D1BE8" w:rsidRDefault="003420C6" w:rsidP="003420C6">
      <w:pPr>
        <w:ind w:left="1440" w:hanging="720"/>
      </w:pPr>
      <w:r w:rsidRPr="001D1BE8">
        <w:lastRenderedPageBreak/>
        <w:t xml:space="preserve">One who destroys a father or drives out a mother </w:t>
      </w:r>
    </w:p>
    <w:p w:rsidR="003420C6" w:rsidRPr="001D1BE8" w:rsidRDefault="003420C6" w:rsidP="003420C6">
      <w:pPr>
        <w:ind w:left="1440" w:hanging="720"/>
      </w:pPr>
      <w:r w:rsidRPr="001D1BE8">
        <w:tab/>
      </w:r>
      <w:proofErr w:type="gramStart"/>
      <w:r w:rsidRPr="001D1BE8">
        <w:t>is</w:t>
      </w:r>
      <w:proofErr w:type="gramEnd"/>
      <w:r w:rsidRPr="001D1BE8">
        <w:t xml:space="preserve"> a son who brings shame and disgrace.( 19:26)</w:t>
      </w:r>
    </w:p>
    <w:p w:rsidR="003420C6" w:rsidRPr="001D1BE8" w:rsidRDefault="003420C6" w:rsidP="003420C6">
      <w:pPr>
        <w:ind w:left="1440" w:hanging="720"/>
      </w:pPr>
      <w:r w:rsidRPr="001D1BE8">
        <w:t>One who humil</w:t>
      </w:r>
      <w:r w:rsidR="003A5DB8">
        <w:t xml:space="preserve">iates his father and his </w:t>
      </w:r>
      <w:proofErr w:type="gramStart"/>
      <w:r w:rsidR="003A5DB8">
        <w:t>mother:</w:t>
      </w:r>
      <w:proofErr w:type="gramEnd"/>
      <w:r w:rsidRPr="001D1BE8">
        <w:t xml:space="preserve"> </w:t>
      </w:r>
    </w:p>
    <w:p w:rsidR="003420C6" w:rsidRPr="001D1BE8" w:rsidRDefault="003420C6" w:rsidP="003420C6">
      <w:pPr>
        <w:ind w:left="1440" w:hanging="720"/>
      </w:pPr>
      <w:r w:rsidRPr="001D1BE8">
        <w:tab/>
      </w:r>
      <w:proofErr w:type="gramStart"/>
      <w:r w:rsidRPr="001D1BE8">
        <w:t>his</w:t>
      </w:r>
      <w:proofErr w:type="gramEnd"/>
      <w:r w:rsidRPr="001D1BE8">
        <w:t xml:space="preserve"> lamp will go out at the approach of darkness. (20:20)</w:t>
      </w:r>
    </w:p>
    <w:p w:rsidR="003420C6" w:rsidRDefault="003420C6" w:rsidP="00F1097A">
      <w:pPr>
        <w:pStyle w:val="NoSpacing"/>
      </w:pPr>
    </w:p>
    <w:p w:rsidR="00002C25" w:rsidRDefault="003420C6" w:rsidP="00002C25">
      <w:r>
        <w:t>Wisdom</w:t>
      </w:r>
      <w:r w:rsidR="003A587B" w:rsidRPr="001D1BE8">
        <w:t xml:space="preserve"> means not being too confident of your ability to shape life for yourself rather than heed your parents</w:t>
      </w:r>
      <w:r>
        <w:t>’</w:t>
      </w:r>
      <w:r w:rsidR="0074201F" w:rsidRPr="001D1BE8">
        <w:t xml:space="preserve"> </w:t>
      </w:r>
      <w:r>
        <w:t>discipline (</w:t>
      </w:r>
      <w:r w:rsidR="003A587B" w:rsidRPr="001D1BE8">
        <w:t>13</w:t>
      </w:r>
      <w:r w:rsidR="006765EA" w:rsidRPr="001D1BE8">
        <w:t>:1</w:t>
      </w:r>
      <w:r w:rsidR="003A587B" w:rsidRPr="001D1BE8">
        <w:t xml:space="preserve">). So parents are their children’s glory, and if they are, their grandparents will be able to be proud of </w:t>
      </w:r>
      <w:r>
        <w:t>them (</w:t>
      </w:r>
      <w:r w:rsidR="003A587B" w:rsidRPr="001D1BE8">
        <w:t>17</w:t>
      </w:r>
      <w:r w:rsidR="006765EA" w:rsidRPr="001D1BE8">
        <w:t>:6</w:t>
      </w:r>
      <w:r w:rsidR="003A587B" w:rsidRPr="001D1BE8">
        <w:t>). On the othe</w:t>
      </w:r>
      <w:r w:rsidR="006765EA" w:rsidRPr="001D1BE8">
        <w:t>r hand, shame and disaster come</w:t>
      </w:r>
      <w:r w:rsidR="003A587B" w:rsidRPr="001D1BE8">
        <w:t xml:space="preserve"> to someone who throws out their parents, e.g., in their old age when they cease to be useful, o</w:t>
      </w:r>
      <w:r w:rsidR="00002C25">
        <w:t>r who humiliates them (</w:t>
      </w:r>
      <w:r w:rsidR="003A587B" w:rsidRPr="001D1BE8">
        <w:t>19</w:t>
      </w:r>
      <w:r w:rsidR="006765EA" w:rsidRPr="001D1BE8">
        <w:t>:26</w:t>
      </w:r>
      <w:r w:rsidR="003A587B" w:rsidRPr="001D1BE8">
        <w:t>; 20</w:t>
      </w:r>
      <w:r w:rsidR="006765EA" w:rsidRPr="001D1BE8">
        <w:t>:20</w:t>
      </w:r>
      <w:r w:rsidR="003A587B" w:rsidRPr="001D1BE8">
        <w:t>).</w:t>
      </w:r>
      <w:r w:rsidR="006765EA" w:rsidRPr="001D1BE8">
        <w:t xml:space="preserve"> So ethics pays; w</w:t>
      </w:r>
      <w:r w:rsidR="00002C25">
        <w:t>ickedness gets its reward (</w:t>
      </w:r>
      <w:r w:rsidR="006765EA" w:rsidRPr="001D1BE8">
        <w:t>13:22; 15:10).</w:t>
      </w:r>
    </w:p>
    <w:p w:rsidR="00002C25" w:rsidRDefault="008C610B" w:rsidP="00002C25">
      <w:r w:rsidRPr="001D1BE8">
        <w:t xml:space="preserve">One of my students once asked a question </w:t>
      </w:r>
      <w:r w:rsidR="003A5DB8">
        <w:t>that arose</w:t>
      </w:r>
      <w:r w:rsidRPr="001D1BE8">
        <w:t xml:space="preserve"> from reading Christian parenting manuals</w:t>
      </w:r>
      <w:r w:rsidR="003A5DB8">
        <w:t xml:space="preserve"> (I didn’t know there were Christian parenting manuals, as I didn’t know there were Christian dating manuals, though on reflection I should have guessed because, after all, the Scriptures include them).</w:t>
      </w:r>
      <w:r w:rsidRPr="001D1BE8">
        <w:t xml:space="preserve"> One of these manuals urged parents not to neglect the use of physical punishment in discipl</w:t>
      </w:r>
      <w:r w:rsidR="003A5DB8">
        <w:t>ine and correction of children.</w:t>
      </w:r>
      <w:r w:rsidRPr="001D1BE8">
        <w:t xml:space="preserve"> </w:t>
      </w:r>
      <w:r w:rsidR="003A5DB8">
        <w:t>“I have been told,” my student</w:t>
      </w:r>
      <w:r w:rsidRPr="001D1BE8">
        <w:t xml:space="preserve"> said, “that if I didn’t spank my children (some say only until they become verbal, others at any sign of willful rebellion regardless of age) that I was disobeying God’s command. These comments are usually fleshed out with tales of woe about parents who have ignored God’s command and the unfortunate results. Also in the conversation the o</w:t>
      </w:r>
      <w:r w:rsidR="00A96BB3">
        <w:t>ther famous parenting proverb (‘</w:t>
      </w:r>
      <w:r w:rsidRPr="001D1BE8">
        <w:t>Train up a child in the way he should go and when he is</w:t>
      </w:r>
      <w:r w:rsidR="00A96BB3">
        <w:t xml:space="preserve"> old he will not depart from it’</w:t>
      </w:r>
      <w:r w:rsidRPr="001D1BE8">
        <w:t>) is evoked as a form of guarantee. In other words if you parent this way your child will turn out great - if not you’re in for a load of trouble. Is this a legitimate use of the proverbs? If not, how are the proverbs to be used? (Do you think I would have a less rebellious spirit if I had been spanked as a child?) Does the New Testament talk about disciplining children in this way?</w:t>
      </w:r>
      <w:r w:rsidR="00A96BB3">
        <w:t>”</w:t>
      </w:r>
    </w:p>
    <w:p w:rsidR="008C610B" w:rsidRPr="001D1BE8" w:rsidRDefault="008C610B" w:rsidP="00002C25">
      <w:r w:rsidRPr="001D1BE8">
        <w:t>Another student later commented,</w:t>
      </w:r>
      <w:r w:rsidR="00F30640">
        <w:t xml:space="preserve"> </w:t>
      </w:r>
      <w:r w:rsidR="008201F0" w:rsidRPr="001D1BE8">
        <w:t>“</w:t>
      </w:r>
      <w:r w:rsidRPr="001D1BE8">
        <w:t>One of the problems with this viewpoint is that the verses cited as “mandates” or “commandments” are proverbs. “Do not withhold discipline from your children; if you beat them with a rod, they will not die. If you beat them with the rod, you will save t</w:t>
      </w:r>
      <w:r w:rsidR="00A96BB3">
        <w:t>heir lives from Sheol” (Prov 23:</w:t>
      </w:r>
      <w:r w:rsidR="00002C25">
        <w:t>13-14). W</w:t>
      </w:r>
      <w:r w:rsidRPr="001D1BE8">
        <w:t>hat would happen if we regarded the entire book of Proverbs as commandments meant to be fulfilled literally by God’s people today? Here are a few examples of the sorts of t</w:t>
      </w:r>
      <w:r w:rsidR="00A96BB3">
        <w:t>hings we would be required by ‘biblical mandate’</w:t>
      </w:r>
      <w:r w:rsidRPr="001D1BE8">
        <w:t xml:space="preserve"> to do:</w:t>
      </w:r>
    </w:p>
    <w:p w:rsidR="008C610B" w:rsidRPr="001D1BE8" w:rsidRDefault="008C610B" w:rsidP="00F1097A">
      <w:pPr>
        <w:pStyle w:val="NoSpacing"/>
      </w:pPr>
    </w:p>
    <w:p w:rsidR="008201F0" w:rsidRPr="001D1BE8" w:rsidRDefault="00A96BB3" w:rsidP="00B44BA4">
      <w:pPr>
        <w:pStyle w:val="ListParagraph"/>
        <w:numPr>
          <w:ilvl w:val="0"/>
          <w:numId w:val="34"/>
        </w:numPr>
        <w:tabs>
          <w:tab w:val="left" w:pos="9630"/>
        </w:tabs>
        <w:ind w:left="720" w:right="50"/>
      </w:pPr>
      <w:r>
        <w:t>B</w:t>
      </w:r>
      <w:r w:rsidR="008C610B" w:rsidRPr="001D1BE8">
        <w:t>eat stupid people (fools) as well as our children (10:13; 14:3</w:t>
      </w:r>
      <w:r w:rsidR="008201F0" w:rsidRPr="001D1BE8">
        <w:t>; 18:6; 26:3).</w:t>
      </w:r>
    </w:p>
    <w:p w:rsidR="008201F0" w:rsidRPr="001D1BE8" w:rsidRDefault="00A96BB3" w:rsidP="00B44BA4">
      <w:pPr>
        <w:pStyle w:val="ListParagraph"/>
        <w:numPr>
          <w:ilvl w:val="0"/>
          <w:numId w:val="34"/>
        </w:numPr>
        <w:tabs>
          <w:tab w:val="left" w:pos="9630"/>
        </w:tabs>
        <w:ind w:left="720" w:right="50"/>
      </w:pPr>
      <w:r>
        <w:t>B</w:t>
      </w:r>
      <w:r w:rsidR="008C610B" w:rsidRPr="001D1BE8">
        <w:t>eat scoffers (19:25) and those who need inward purification (20:30).</w:t>
      </w:r>
    </w:p>
    <w:p w:rsidR="008201F0" w:rsidRPr="001D1BE8" w:rsidRDefault="00A96BB3" w:rsidP="00B44BA4">
      <w:pPr>
        <w:pStyle w:val="ListParagraph"/>
        <w:numPr>
          <w:ilvl w:val="0"/>
          <w:numId w:val="34"/>
        </w:numPr>
        <w:tabs>
          <w:tab w:val="left" w:pos="9630"/>
        </w:tabs>
        <w:ind w:left="720" w:right="50"/>
      </w:pPr>
      <w:r>
        <w:t>C</w:t>
      </w:r>
      <w:r w:rsidR="008C610B" w:rsidRPr="001D1BE8">
        <w:t>ut off the tongues of perverts (10:31).</w:t>
      </w:r>
    </w:p>
    <w:p w:rsidR="008201F0" w:rsidRPr="001D1BE8" w:rsidRDefault="00A96BB3" w:rsidP="00B44BA4">
      <w:pPr>
        <w:pStyle w:val="ListParagraph"/>
        <w:numPr>
          <w:ilvl w:val="0"/>
          <w:numId w:val="34"/>
        </w:numPr>
        <w:tabs>
          <w:tab w:val="left" w:pos="9630"/>
        </w:tabs>
        <w:ind w:left="720" w:right="50"/>
      </w:pPr>
      <w:r>
        <w:t>S</w:t>
      </w:r>
      <w:r w:rsidR="008C610B" w:rsidRPr="001D1BE8">
        <w:t>ubject lazy people to forced labor (12:24).</w:t>
      </w:r>
    </w:p>
    <w:p w:rsidR="008201F0" w:rsidRPr="001D1BE8" w:rsidRDefault="00A96BB3" w:rsidP="00B44BA4">
      <w:pPr>
        <w:pStyle w:val="ListParagraph"/>
        <w:numPr>
          <w:ilvl w:val="0"/>
          <w:numId w:val="34"/>
        </w:numPr>
        <w:tabs>
          <w:tab w:val="left" w:pos="9630"/>
        </w:tabs>
        <w:ind w:left="720" w:right="50"/>
      </w:pPr>
      <w:r>
        <w:t>O</w:t>
      </w:r>
      <w:r w:rsidR="008C610B" w:rsidRPr="001D1BE8">
        <w:t>wn many oxen if we want to have food to eat (14:4).</w:t>
      </w:r>
    </w:p>
    <w:p w:rsidR="008201F0" w:rsidRPr="001D1BE8" w:rsidRDefault="00A96BB3" w:rsidP="00B44BA4">
      <w:pPr>
        <w:pStyle w:val="ListParagraph"/>
        <w:numPr>
          <w:ilvl w:val="0"/>
          <w:numId w:val="34"/>
        </w:numPr>
        <w:tabs>
          <w:tab w:val="left" w:pos="9630"/>
        </w:tabs>
        <w:ind w:left="720" w:right="50"/>
      </w:pPr>
      <w:r>
        <w:t>C</w:t>
      </w:r>
      <w:r w:rsidR="008C610B" w:rsidRPr="001D1BE8">
        <w:t>ast lots in order to resolve disputes (18:18).</w:t>
      </w:r>
    </w:p>
    <w:p w:rsidR="008C610B" w:rsidRPr="001D1BE8" w:rsidRDefault="00A96BB3" w:rsidP="00B44BA4">
      <w:pPr>
        <w:pStyle w:val="ListParagraph"/>
        <w:numPr>
          <w:ilvl w:val="0"/>
          <w:numId w:val="34"/>
        </w:numPr>
        <w:tabs>
          <w:tab w:val="left" w:pos="9630"/>
        </w:tabs>
        <w:ind w:left="720" w:right="50"/>
      </w:pPr>
      <w:r>
        <w:t>Co</w:t>
      </w:r>
      <w:r w:rsidR="008C610B" w:rsidRPr="001D1BE8">
        <w:t>mmit suicide by slicing our throats if our appetites are too large (23:2).</w:t>
      </w:r>
      <w:r>
        <w:t>”</w:t>
      </w:r>
    </w:p>
    <w:p w:rsidR="008C610B" w:rsidRPr="001D1BE8" w:rsidRDefault="008C610B" w:rsidP="008C610B">
      <w:pPr>
        <w:tabs>
          <w:tab w:val="left" w:pos="9630"/>
        </w:tabs>
        <w:ind w:right="50"/>
      </w:pPr>
    </w:p>
    <w:p w:rsidR="008201F0" w:rsidRPr="001D1BE8" w:rsidRDefault="008201F0" w:rsidP="00F1097A">
      <w:pPr>
        <w:pStyle w:val="NoSpacing"/>
      </w:pPr>
      <w:r w:rsidRPr="001D1BE8">
        <w:t>My own additional comments were:</w:t>
      </w:r>
    </w:p>
    <w:p w:rsidR="008201F0" w:rsidRPr="001D1BE8" w:rsidRDefault="008201F0" w:rsidP="008C610B">
      <w:pPr>
        <w:tabs>
          <w:tab w:val="left" w:pos="9630"/>
        </w:tabs>
        <w:ind w:right="50"/>
      </w:pPr>
    </w:p>
    <w:p w:rsidR="008C610B" w:rsidRPr="001D1BE8" w:rsidRDefault="008201F0" w:rsidP="00B44BA4">
      <w:pPr>
        <w:pStyle w:val="ListParagraph"/>
        <w:numPr>
          <w:ilvl w:val="0"/>
          <w:numId w:val="33"/>
        </w:numPr>
        <w:tabs>
          <w:tab w:val="left" w:pos="9630"/>
        </w:tabs>
        <w:ind w:right="50"/>
      </w:pPr>
      <w:r w:rsidRPr="001D1BE8">
        <w:t xml:space="preserve">For a New Testament angle, </w:t>
      </w:r>
      <w:r w:rsidR="008C610B" w:rsidRPr="001D1BE8">
        <w:t>see Hebrews 12</w:t>
      </w:r>
      <w:r w:rsidRPr="001D1BE8">
        <w:t>:4-11.</w:t>
      </w:r>
    </w:p>
    <w:p w:rsidR="008C610B" w:rsidRPr="001D1BE8" w:rsidRDefault="008201F0" w:rsidP="00B44BA4">
      <w:pPr>
        <w:numPr>
          <w:ilvl w:val="0"/>
          <w:numId w:val="33"/>
        </w:numPr>
        <w:tabs>
          <w:tab w:val="left" w:pos="9630"/>
        </w:tabs>
        <w:ind w:right="50"/>
      </w:pPr>
      <w:r w:rsidRPr="001D1BE8">
        <w:t>Remember</w:t>
      </w:r>
      <w:r w:rsidR="008C610B" w:rsidRPr="001D1BE8">
        <w:t xml:space="preserve"> </w:t>
      </w:r>
      <w:r w:rsidR="00002C25">
        <w:t xml:space="preserve">again </w:t>
      </w:r>
      <w:r w:rsidR="008C610B" w:rsidRPr="001D1BE8">
        <w:t xml:space="preserve">that the “child” who is disciplined </w:t>
      </w:r>
      <w:r w:rsidRPr="001D1BE8">
        <w:t xml:space="preserve">is </w:t>
      </w:r>
      <w:r w:rsidR="008C610B" w:rsidRPr="001D1BE8">
        <w:t>a</w:t>
      </w:r>
      <w:r w:rsidR="008C610B" w:rsidRPr="001D1BE8">
        <w:rPr>
          <w:i/>
        </w:rPr>
        <w:t xml:space="preserve"> </w:t>
      </w:r>
      <w:r w:rsidR="008C610B" w:rsidRPr="001D1BE8">
        <w:t>youth</w:t>
      </w:r>
      <w:r w:rsidRPr="001D1BE8">
        <w:t>: the word includes teenagers and young adults, married as well as single.</w:t>
      </w:r>
    </w:p>
    <w:p w:rsidR="008C610B" w:rsidRPr="001D1BE8" w:rsidRDefault="008C610B" w:rsidP="00B44BA4">
      <w:pPr>
        <w:numPr>
          <w:ilvl w:val="0"/>
          <w:numId w:val="33"/>
        </w:numPr>
        <w:tabs>
          <w:tab w:val="left" w:pos="9630"/>
        </w:tabs>
        <w:ind w:right="50"/>
      </w:pPr>
      <w:r w:rsidRPr="001D1BE8">
        <w:t>Note</w:t>
      </w:r>
      <w:r w:rsidR="008201F0" w:rsidRPr="001D1BE8">
        <w:t xml:space="preserve"> that the word for “discipline” or “</w:t>
      </w:r>
      <w:r w:rsidRPr="001D1BE8">
        <w:t xml:space="preserve">correction” </w:t>
      </w:r>
      <w:r w:rsidR="008201F0" w:rsidRPr="001D1BE8">
        <w:t xml:space="preserve">in Proverbs </w:t>
      </w:r>
      <w:r w:rsidRPr="001D1BE8">
        <w:t>is the word that also</w:t>
      </w:r>
      <w:r w:rsidR="00EB2D9F">
        <w:t xml:space="preserve"> means “instruction” (e.g., </w:t>
      </w:r>
      <w:r w:rsidR="008201F0" w:rsidRPr="001D1BE8">
        <w:t xml:space="preserve">1:2, 3, 7, </w:t>
      </w:r>
      <w:proofErr w:type="gramStart"/>
      <w:r w:rsidR="008201F0" w:rsidRPr="001D1BE8">
        <w:t>8</w:t>
      </w:r>
      <w:proofErr w:type="gramEnd"/>
      <w:r w:rsidR="008201F0" w:rsidRPr="001D1BE8">
        <w:t>). I</w:t>
      </w:r>
      <w:r w:rsidRPr="001D1BE8">
        <w:t>t doesn’t need to imply physical punishment if the context doesn’t suggest that.</w:t>
      </w:r>
    </w:p>
    <w:p w:rsidR="00494059" w:rsidRDefault="00494059" w:rsidP="00494059">
      <w:pPr>
        <w:tabs>
          <w:tab w:val="left" w:pos="9630"/>
        </w:tabs>
        <w:ind w:right="50"/>
      </w:pPr>
    </w:p>
    <w:p w:rsidR="00494059" w:rsidRPr="001D1BE8" w:rsidRDefault="00494059" w:rsidP="00494059">
      <w:pPr>
        <w:tabs>
          <w:tab w:val="left" w:pos="9630"/>
        </w:tabs>
        <w:ind w:right="50" w:firstLine="0"/>
      </w:pPr>
      <w:r>
        <w:lastRenderedPageBreak/>
        <w:t xml:space="preserve">And now (Kathleen Scott Goldingay reminds me) I should again note that proverbs are more like observations about the way people have seen that things work out than divinely-dictated categorical imperatives. </w:t>
      </w:r>
    </w:p>
    <w:p w:rsidR="00494059" w:rsidRPr="001D1BE8" w:rsidRDefault="00494059" w:rsidP="00D84155">
      <w:pPr>
        <w:pStyle w:val="PlainText"/>
      </w:pPr>
    </w:p>
    <w:p w:rsidR="00E11868" w:rsidRPr="001D1BE8" w:rsidRDefault="00E11868" w:rsidP="00F1097A">
      <w:pPr>
        <w:pStyle w:val="NoSpacing"/>
      </w:pPr>
      <w:r w:rsidRPr="001D1BE8">
        <w:t>For discussion:</w:t>
      </w:r>
    </w:p>
    <w:p w:rsidR="006765EA" w:rsidRPr="001D1BE8" w:rsidRDefault="006765EA" w:rsidP="00D84155">
      <w:pPr>
        <w:pStyle w:val="PlainText"/>
      </w:pPr>
    </w:p>
    <w:p w:rsidR="006765EA" w:rsidRPr="001D1BE8" w:rsidRDefault="006765EA" w:rsidP="00D84155">
      <w:pPr>
        <w:pStyle w:val="PlainText"/>
        <w:numPr>
          <w:ilvl w:val="0"/>
          <w:numId w:val="32"/>
        </w:numPr>
      </w:pPr>
      <w:r w:rsidRPr="001D1BE8">
        <w:t>In light of this material, what are you reflections on your relationship with your parents?</w:t>
      </w:r>
    </w:p>
    <w:p w:rsidR="006765EA" w:rsidRPr="001D1BE8" w:rsidRDefault="008C610B" w:rsidP="00D84155">
      <w:pPr>
        <w:pStyle w:val="PlainText"/>
        <w:numPr>
          <w:ilvl w:val="0"/>
          <w:numId w:val="32"/>
        </w:numPr>
      </w:pPr>
      <w:r w:rsidRPr="001D1BE8">
        <w:t xml:space="preserve">And </w:t>
      </w:r>
      <w:r w:rsidR="006765EA" w:rsidRPr="001D1BE8">
        <w:t>on your relationship with your children, if you have any?</w:t>
      </w:r>
    </w:p>
    <w:p w:rsidR="006765EA" w:rsidRPr="001D1BE8" w:rsidRDefault="008C610B" w:rsidP="00D84155">
      <w:pPr>
        <w:pStyle w:val="PlainText"/>
        <w:numPr>
          <w:ilvl w:val="0"/>
          <w:numId w:val="32"/>
        </w:numPr>
      </w:pPr>
      <w:r w:rsidRPr="001D1BE8">
        <w:t xml:space="preserve">And </w:t>
      </w:r>
      <w:r w:rsidR="006765EA" w:rsidRPr="001D1BE8">
        <w:t>on what you see of other peoples’ relationship with their parents?</w:t>
      </w:r>
    </w:p>
    <w:p w:rsidR="008C610B" w:rsidRPr="001D1BE8" w:rsidRDefault="008C610B" w:rsidP="00D84155">
      <w:pPr>
        <w:pStyle w:val="PlainText"/>
        <w:numPr>
          <w:ilvl w:val="0"/>
          <w:numId w:val="32"/>
        </w:numPr>
      </w:pPr>
      <w:r w:rsidRPr="001D1BE8">
        <w:t>And on what you see of other peoples’ relationship with their children?</w:t>
      </w:r>
    </w:p>
    <w:p w:rsidR="009A384B" w:rsidRPr="001D1BE8" w:rsidRDefault="003A587B">
      <w:pPr>
        <w:spacing w:after="200" w:line="276" w:lineRule="auto"/>
        <w:ind w:firstLine="0"/>
        <w:rPr>
          <w:rFonts w:eastAsia="Times New Roman" w:cs="Times New Roman"/>
          <w:b/>
          <w:bCs/>
          <w:iCs/>
          <w:lang w:bidi="he-IL"/>
        </w:rPr>
      </w:pPr>
      <w:r w:rsidRPr="001D1BE8">
        <w:br w:type="page"/>
      </w:r>
    </w:p>
    <w:p w:rsidR="00DE69A9" w:rsidRPr="001D1BE8" w:rsidRDefault="00DE69A9" w:rsidP="00B44BA4">
      <w:pPr>
        <w:pStyle w:val="Heading2"/>
        <w:numPr>
          <w:ilvl w:val="0"/>
          <w:numId w:val="44"/>
        </w:numPr>
      </w:pPr>
      <w:r w:rsidRPr="001D1BE8">
        <w:lastRenderedPageBreak/>
        <w:t xml:space="preserve">Nations </w:t>
      </w:r>
    </w:p>
    <w:p w:rsidR="00515267" w:rsidRPr="001D1BE8" w:rsidRDefault="00515267" w:rsidP="00515267"/>
    <w:p w:rsidR="0061353A" w:rsidRPr="001D1BE8" w:rsidRDefault="00515267" w:rsidP="0030010C">
      <w:pPr>
        <w:pStyle w:val="Quote"/>
      </w:pPr>
      <w:r w:rsidRPr="001D1BE8">
        <w:t>The nations on far shores parted into their countries, each with its language, by their kin-groups among their nations (Gen 10:5).</w:t>
      </w:r>
    </w:p>
    <w:p w:rsidR="0061353A" w:rsidRPr="001D1BE8" w:rsidRDefault="00515267" w:rsidP="0030010C">
      <w:pPr>
        <w:pStyle w:val="Quote"/>
      </w:pPr>
      <w:r w:rsidRPr="001D1BE8">
        <w:t>All the kin-groups on the earth will find blessing by you. (Gen 12:3)</w:t>
      </w:r>
    </w:p>
    <w:p w:rsidR="00982CC6" w:rsidRPr="001D1BE8" w:rsidRDefault="00982CC6" w:rsidP="00982CC6">
      <w:pPr>
        <w:rPr>
          <w:lang w:bidi="he-IL"/>
        </w:rPr>
      </w:pPr>
      <w:r w:rsidRPr="001D1BE8">
        <w:rPr>
          <w:lang w:bidi="he-IL"/>
        </w:rPr>
        <w:t>All the nations on the earth will bless themselves by your offspring. (Gen 22:18)</w:t>
      </w:r>
    </w:p>
    <w:p w:rsidR="0061353A" w:rsidRPr="001D1BE8" w:rsidRDefault="0061353A" w:rsidP="0030010C">
      <w:pPr>
        <w:pStyle w:val="Quote"/>
      </w:pPr>
      <w:r w:rsidRPr="001D1BE8">
        <w:t xml:space="preserve">Yahweh your God dried up the Jordan water before you… in order that all the peoples of the earth might acknowledge how </w:t>
      </w:r>
      <w:r w:rsidR="00936294">
        <w:t xml:space="preserve">strong </w:t>
      </w:r>
      <w:proofErr w:type="gramStart"/>
      <w:r w:rsidR="00936294">
        <w:t>is Yahweh’s hand</w:t>
      </w:r>
      <w:proofErr w:type="gramEnd"/>
      <w:r w:rsidR="00936294">
        <w:t>. (Josh</w:t>
      </w:r>
      <w:r w:rsidRPr="001D1BE8">
        <w:t xml:space="preserve"> 4:23-24)</w:t>
      </w:r>
    </w:p>
    <w:p w:rsidR="00C551E5" w:rsidRPr="001D1BE8" w:rsidRDefault="00936294" w:rsidP="00C551E5">
      <w:proofErr w:type="spellStart"/>
      <w:r>
        <w:t>Haz</w:t>
      </w:r>
      <w:r w:rsidR="00C551E5" w:rsidRPr="001D1BE8">
        <w:t>or</w:t>
      </w:r>
      <w:proofErr w:type="spellEnd"/>
      <w:r w:rsidR="00C551E5" w:rsidRPr="001D1BE8">
        <w:t xml:space="preserve"> was head</w:t>
      </w:r>
      <w:r>
        <w:t xml:space="preserve"> of all these kingdoms. (Josh </w:t>
      </w:r>
      <w:r w:rsidR="00C551E5" w:rsidRPr="001D1BE8">
        <w:t>11:10)</w:t>
      </w:r>
    </w:p>
    <w:p w:rsidR="00515267" w:rsidRPr="001D1BE8" w:rsidRDefault="00515267" w:rsidP="00515267"/>
    <w:p w:rsidR="00515267" w:rsidRPr="001D1BE8" w:rsidRDefault="00936294" w:rsidP="00515267">
      <w:r>
        <w:t xml:space="preserve">Old Testament </w:t>
      </w:r>
      <w:r w:rsidR="009A384B" w:rsidRPr="001D1BE8">
        <w:t>Israel is a co</w:t>
      </w:r>
      <w:r w:rsidR="00E65261">
        <w:t>mplicated entity</w:t>
      </w:r>
      <w:r w:rsidR="00515267" w:rsidRPr="001D1BE8">
        <w:t>. It is a kin-group, a people, a nation,</w:t>
      </w:r>
      <w:r w:rsidR="00C551E5" w:rsidRPr="001D1BE8">
        <w:t xml:space="preserve"> an assembly,</w:t>
      </w:r>
      <w:r w:rsidR="00515267" w:rsidRPr="001D1BE8">
        <w:t xml:space="preserve"> a congregation, a kingdom. </w:t>
      </w:r>
      <w:r w:rsidR="00C551E5" w:rsidRPr="001D1BE8">
        <w:t>It has a language an</w:t>
      </w:r>
      <w:r w:rsidR="00E65261">
        <w:t>d a country. I</w:t>
      </w:r>
      <w:r w:rsidR="00C551E5" w:rsidRPr="001D1BE8">
        <w:t xml:space="preserve">t thus shares </w:t>
      </w:r>
      <w:r>
        <w:t xml:space="preserve">most of </w:t>
      </w:r>
      <w:r w:rsidR="00C551E5" w:rsidRPr="001D1BE8">
        <w:t>its forms with other pe</w:t>
      </w:r>
      <w:r w:rsidR="00E65261">
        <w:t>oples</w:t>
      </w:r>
      <w:r w:rsidR="00696F81">
        <w:t>. I</w:t>
      </w:r>
      <w:r w:rsidR="0008482C">
        <w:t>n most of its forms, at least, I</w:t>
      </w:r>
      <w:r w:rsidR="00696F81">
        <w:t xml:space="preserve">srael is </w:t>
      </w:r>
      <w:r w:rsidR="00C551E5" w:rsidRPr="001D1BE8">
        <w:t xml:space="preserve">designed to be a working model of what it means to be a human community and to be a means of blessing to other human communities, not least because the way God blesses it makes other communities pray </w:t>
      </w:r>
      <w:r w:rsidR="00E65261">
        <w:t xml:space="preserve">to be blessed as it is blessed (e.g., Gen 12:1-3; 22:17-18). </w:t>
      </w:r>
    </w:p>
    <w:p w:rsidR="0008482C" w:rsidRDefault="00F26507" w:rsidP="00515267">
      <w:r>
        <w:t xml:space="preserve">(a) </w:t>
      </w:r>
      <w:r w:rsidR="005F2B50">
        <w:t>Being a kin-</w:t>
      </w:r>
      <w:r w:rsidR="00C551E5" w:rsidRPr="001D1BE8">
        <w:t xml:space="preserve">group suggests being naturally related to one another and living together in light of that relationship. </w:t>
      </w:r>
      <w:r w:rsidR="005F2B50">
        <w:t xml:space="preserve">A kin-group </w:t>
      </w:r>
      <w:r w:rsidR="00E65261">
        <w:t>is an extended family—</w:t>
      </w:r>
      <w:r w:rsidR="00B12E36" w:rsidRPr="001D1BE8">
        <w:t xml:space="preserve">a vastly extended family. </w:t>
      </w:r>
      <w:r w:rsidR="0008482C">
        <w:t xml:space="preserve">So the term </w:t>
      </w:r>
      <w:r w:rsidR="00E65261">
        <w:t>suggest</w:t>
      </w:r>
      <w:r w:rsidR="0008482C">
        <w:t>s</w:t>
      </w:r>
      <w:r w:rsidR="00E65261">
        <w:t xml:space="preserve"> the assumption that the members of a nation will</w:t>
      </w:r>
      <w:r w:rsidR="00696F81">
        <w:t xml:space="preserve"> relate to one another in the way one would like to see the members of a family relate to one another.</w:t>
      </w:r>
      <w:r w:rsidR="00092EEA">
        <w:t xml:space="preserve"> </w:t>
      </w:r>
      <w:r w:rsidR="00301015" w:rsidRPr="00301015">
        <w:t>Within Israel, being a kin-group laid obligations on its members. When some members of the kin-group got into trouble one way or another, the other members we</w:t>
      </w:r>
      <w:r w:rsidR="00301015">
        <w:t xml:space="preserve">re expected to come to its aid. </w:t>
      </w:r>
      <w:r w:rsidR="0008482C">
        <w:t>I</w:t>
      </w:r>
      <w:r w:rsidR="00092EEA">
        <w:t xml:space="preserve">f some </w:t>
      </w:r>
      <w:r w:rsidR="00E65261">
        <w:t>members of the family we</w:t>
      </w:r>
      <w:r w:rsidR="00092EEA">
        <w:t>re doing poorly</w:t>
      </w:r>
      <w:r w:rsidR="00E65261">
        <w:t xml:space="preserve"> economically, </w:t>
      </w:r>
      <w:r w:rsidR="00092EEA">
        <w:t xml:space="preserve">other members of the family </w:t>
      </w:r>
      <w:r w:rsidR="0008482C">
        <w:t>wer</w:t>
      </w:r>
      <w:r w:rsidR="00E65261">
        <w:t xml:space="preserve">e under moral obligation </w:t>
      </w:r>
      <w:r w:rsidR="008D5E52">
        <w:t>to lend them the necessities to enable life to continue,</w:t>
      </w:r>
      <w:r w:rsidR="00E65261">
        <w:t xml:space="preserve"> until their situation improved</w:t>
      </w:r>
      <w:r w:rsidR="00092EEA">
        <w:t xml:space="preserve"> (Deut 15). When your </w:t>
      </w:r>
      <w:r w:rsidR="0008482C">
        <w:t>brother’s animals were in trouble or were lost, you did</w:t>
      </w:r>
      <w:r w:rsidR="00301015">
        <w:t>n’t ignore the problem</w:t>
      </w:r>
      <w:r w:rsidR="0008482C">
        <w:t xml:space="preserve"> as if it did</w:t>
      </w:r>
      <w:r w:rsidR="00E65261">
        <w:t>n’t concern you</w:t>
      </w:r>
      <w:r w:rsidR="0008482C">
        <w:t xml:space="preserve"> (Deut 22:1-4).</w:t>
      </w:r>
    </w:p>
    <w:p w:rsidR="00B12E36" w:rsidRPr="001D1BE8" w:rsidRDefault="0008482C" w:rsidP="00515267">
      <w:r>
        <w:t xml:space="preserve">Indeed, </w:t>
      </w:r>
      <w:r w:rsidR="00B12E36" w:rsidRPr="001D1BE8">
        <w:t xml:space="preserve">Genesis 9—10 </w:t>
      </w:r>
      <w:proofErr w:type="gramStart"/>
      <w:r w:rsidR="00B12E36" w:rsidRPr="001D1BE8">
        <w:t>sees</w:t>
      </w:r>
      <w:proofErr w:type="gramEnd"/>
      <w:r w:rsidR="00B12E36" w:rsidRPr="001D1BE8">
        <w:t xml:space="preserve"> all the peoples of its world as re</w:t>
      </w:r>
      <w:r w:rsidR="005F2B50">
        <w:t>lated to one another as if they were one vast extended family. T</w:t>
      </w:r>
      <w:r w:rsidR="00B12E36" w:rsidRPr="001D1BE8">
        <w:t>hey are all descended</w:t>
      </w:r>
      <w:r w:rsidR="00696F81">
        <w:t xml:space="preserve"> from Noah via his three sons. </w:t>
      </w:r>
      <w:r w:rsidR="005F2B50">
        <w:t>The implication would be that n</w:t>
      </w:r>
      <w:r w:rsidR="00301015">
        <w:t xml:space="preserve">ations relate to each other as members of the human family. </w:t>
      </w:r>
      <w:r w:rsidR="00B12E36" w:rsidRPr="001D1BE8">
        <w:t>There is thus something manifestly w</w:t>
      </w:r>
      <w:r w:rsidR="00936294">
        <w:t>rong about treating a brother-sister people as if it i</w:t>
      </w:r>
      <w:r w:rsidR="00B12E36" w:rsidRPr="001D1BE8">
        <w:t>s n</w:t>
      </w:r>
      <w:r w:rsidR="00301015">
        <w:t>ot a member of the family (Amos 1:9, 10).</w:t>
      </w:r>
    </w:p>
    <w:p w:rsidR="00936294" w:rsidRDefault="00F26507" w:rsidP="005F2B50">
      <w:r>
        <w:t xml:space="preserve">(b) </w:t>
      </w:r>
      <w:r w:rsidR="005F2B50">
        <w:t xml:space="preserve">Etymologically, the </w:t>
      </w:r>
      <w:r w:rsidR="004271D1">
        <w:t xml:space="preserve">Hebrew </w:t>
      </w:r>
      <w:r w:rsidR="005F2B50">
        <w:t>word</w:t>
      </w:r>
      <w:r w:rsidR="005F2B50" w:rsidRPr="005F2B50">
        <w:t xml:space="preserve"> </w:t>
      </w:r>
      <w:r w:rsidR="004271D1">
        <w:t xml:space="preserve">for </w:t>
      </w:r>
      <w:r w:rsidR="005F2B50">
        <w:t>“</w:t>
      </w:r>
      <w:r w:rsidR="005F2B50" w:rsidRPr="005F2B50">
        <w:t>people</w:t>
      </w:r>
      <w:r w:rsidR="005F2B50">
        <w:t>” likely also suggests the assumption</w:t>
      </w:r>
      <w:r w:rsidR="003741C0">
        <w:t xml:space="preserve"> that the members of a people</w:t>
      </w:r>
      <w:r w:rsidR="005F2B50" w:rsidRPr="005F2B50">
        <w:t xml:space="preserve"> </w:t>
      </w:r>
      <w:r w:rsidR="00D81105">
        <w:t>are</w:t>
      </w:r>
      <w:r w:rsidR="005F2B50">
        <w:t xml:space="preserve"> in some broad sense related to one another. They are ethnically one. They belong together genealogically</w:t>
      </w:r>
      <w:r w:rsidR="00936294">
        <w:t>. The Canaanites were a</w:t>
      </w:r>
      <w:r w:rsidR="005F2B50">
        <w:t xml:space="preserve"> people (actually they were several). The Philistines were another people. Th</w:t>
      </w:r>
      <w:r w:rsidR="00936294">
        <w:t>e I</w:t>
      </w:r>
      <w:r w:rsidR="003741C0">
        <w:t xml:space="preserve">sraelites were yet another. And </w:t>
      </w:r>
      <w:r w:rsidR="00936294">
        <w:t>a</w:t>
      </w:r>
      <w:r w:rsidR="005F2B50">
        <w:t xml:space="preserve">longside the notion of being a blessing to other peoples is the idea of other </w:t>
      </w:r>
      <w:proofErr w:type="spellStart"/>
      <w:r w:rsidR="005F2B50">
        <w:t>peoples</w:t>
      </w:r>
      <w:proofErr w:type="spellEnd"/>
      <w:r w:rsidR="005F2B50">
        <w:t xml:space="preserve"> ending up under a curse. </w:t>
      </w:r>
      <w:r w:rsidR="004E3EBA">
        <w:t xml:space="preserve">The first example is the hapless Canaan, who will find himself under a curse and </w:t>
      </w:r>
      <w:r w:rsidR="00936294">
        <w:t>in the lowest servitude to the descendants of Shem</w:t>
      </w:r>
      <w:r w:rsidR="004E3EBA">
        <w:t>, as a punishment laid upon his father for rather mysterious wrongdoing</w:t>
      </w:r>
      <w:r w:rsidR="00936294">
        <w:t xml:space="preserve"> (Gen 9:20-27)</w:t>
      </w:r>
      <w:r w:rsidR="004E3EBA">
        <w:t>. An important aspect of the ethical significance of this passage is that it became the basis f</w:t>
      </w:r>
      <w:r w:rsidR="003741C0">
        <w:t xml:space="preserve">or seeing black peoples as implicated in </w:t>
      </w:r>
      <w:r w:rsidR="004E3EBA">
        <w:t xml:space="preserve">this curse, which meant it was okay to enslave them and </w:t>
      </w:r>
      <w:r w:rsidR="0061626D">
        <w:t xml:space="preserve">treat them in crushing fashion. Readers may be puzzled as to how interpreters derived this conviction from Genesis 9. </w:t>
      </w:r>
    </w:p>
    <w:p w:rsidR="0061626D" w:rsidRDefault="00936294" w:rsidP="005F2B50">
      <w:r>
        <w:t xml:space="preserve">An </w:t>
      </w:r>
      <w:r w:rsidR="0061626D">
        <w:t xml:space="preserve">ethical implication of this sorry tale </w:t>
      </w:r>
      <w:r>
        <w:t xml:space="preserve">about the interpretation of the Scriptures </w:t>
      </w:r>
      <w:r w:rsidR="0061626D">
        <w:t>is that the interpretation of the Scriptures</w:t>
      </w:r>
      <w:r>
        <w:t xml:space="preserve"> is an ethical undertaking—</w:t>
      </w:r>
      <w:r w:rsidR="0061626D">
        <w:t xml:space="preserve">often an unethical undertaking. It can be the means of avoiding being ethical. We are all in danger of interpreting the Scriptures in a way that works in our favor and to the disfavor of other people. </w:t>
      </w:r>
    </w:p>
    <w:p w:rsidR="0061626D" w:rsidRPr="005F2B50" w:rsidRDefault="003741C0" w:rsidP="005F2B50">
      <w:r>
        <w:t xml:space="preserve">A further insight </w:t>
      </w:r>
      <w:r w:rsidR="00936294">
        <w:t>emerges from this sorry tale about</w:t>
      </w:r>
      <w:r w:rsidR="0061626D">
        <w:t xml:space="preserve"> bibl</w:t>
      </w:r>
      <w:r w:rsidR="00936294">
        <w:t>ical interpretation. When Western</w:t>
      </w:r>
      <w:r w:rsidR="0061626D">
        <w:t xml:space="preserve"> people think a</w:t>
      </w:r>
      <w:r w:rsidR="00936294">
        <w:t xml:space="preserve">bout “race,” we </w:t>
      </w:r>
      <w:r w:rsidR="0061626D">
        <w:t xml:space="preserve">think especially of the </w:t>
      </w:r>
      <w:r w:rsidR="00936294">
        <w:t xml:space="preserve">way </w:t>
      </w:r>
      <w:r w:rsidR="0061626D">
        <w:t xml:space="preserve">people groups are characterized </w:t>
      </w:r>
      <w:r w:rsidR="00936294">
        <w:t>by differences in sk</w:t>
      </w:r>
      <w:r w:rsidR="006D500A">
        <w:t>in color. I</w:t>
      </w:r>
      <w:r w:rsidR="00936294">
        <w:t>t</w:t>
      </w:r>
      <w:r w:rsidR="006D500A">
        <w:t>’</w:t>
      </w:r>
      <w:r w:rsidR="0061626D">
        <w:t>s a modern way of looking at rac</w:t>
      </w:r>
      <w:r w:rsidR="006D500A">
        <w:t>e. When the Old Testament talks</w:t>
      </w:r>
      <w:r w:rsidR="0061626D">
        <w:t xml:space="preserve"> about </w:t>
      </w:r>
      <w:r w:rsidR="00936294">
        <w:t xml:space="preserve">race in </w:t>
      </w:r>
      <w:r w:rsidR="00936294">
        <w:lastRenderedPageBreak/>
        <w:t>connection with</w:t>
      </w:r>
      <w:r w:rsidR="006D500A">
        <w:t xml:space="preserve"> different</w:t>
      </w:r>
      <w:r w:rsidR="0061626D">
        <w:t xml:space="preserve"> peoples, </w:t>
      </w:r>
      <w:r w:rsidR="006D500A">
        <w:t>it assumes</w:t>
      </w:r>
      <w:r w:rsidR="0061626D">
        <w:t xml:space="preserve"> that there </w:t>
      </w:r>
      <w:r w:rsidR="006D500A">
        <w:t>a</w:t>
      </w:r>
      <w:r w:rsidR="0061626D">
        <w:t xml:space="preserve">re </w:t>
      </w:r>
      <w:r w:rsidR="006D500A">
        <w:t xml:space="preserve">indeed distinctions </w:t>
      </w:r>
      <w:r w:rsidR="0061626D">
        <w:t>betw</w:t>
      </w:r>
      <w:r w:rsidR="006D500A">
        <w:t>een peoples, but skin color doesn’</w:t>
      </w:r>
      <w:r w:rsidR="0061626D">
        <w:t xml:space="preserve">t come into it. Now </w:t>
      </w:r>
      <w:r w:rsidR="006D500A">
        <w:t>whether or not the men still have a foreskin, that’</w:t>
      </w:r>
      <w:r w:rsidR="0061626D">
        <w:t>s a different matter (</w:t>
      </w:r>
      <w:r w:rsidR="00936294">
        <w:t>e.g., Judg 14:3; Isa</w:t>
      </w:r>
      <w:r w:rsidR="0063672F">
        <w:t xml:space="preserve"> 52:1)</w:t>
      </w:r>
      <w:r w:rsidR="006D500A">
        <w:t>…</w:t>
      </w:r>
      <w:r w:rsidR="0063672F">
        <w:t>.</w:t>
      </w:r>
    </w:p>
    <w:p w:rsidR="00B12E36" w:rsidRPr="001D1BE8" w:rsidRDefault="00F26507" w:rsidP="00515267">
      <w:r>
        <w:t xml:space="preserve">(c) </w:t>
      </w:r>
      <w:r w:rsidR="008D5BA8">
        <w:t>Nations are thus</w:t>
      </w:r>
      <w:r w:rsidR="00B12E36" w:rsidRPr="001D1BE8">
        <w:t xml:space="preserve"> aware of </w:t>
      </w:r>
      <w:r w:rsidR="008D5BA8">
        <w:t xml:space="preserve">distinctions and bounds over against </w:t>
      </w:r>
      <w:r w:rsidR="00B12E36" w:rsidRPr="001D1BE8">
        <w:t>other nation</w:t>
      </w:r>
      <w:r w:rsidR="008D5BA8">
        <w:t>s</w:t>
      </w:r>
      <w:r w:rsidR="006D500A">
        <w:t>, and t</w:t>
      </w:r>
      <w:r w:rsidR="00C71E15" w:rsidRPr="001D1BE8">
        <w:t xml:space="preserve">he growth of the nations </w:t>
      </w:r>
      <w:r w:rsidR="008D5BA8">
        <w:t xml:space="preserve">in their separate identity </w:t>
      </w:r>
      <w:r w:rsidR="00C71E15" w:rsidRPr="001D1BE8">
        <w:t>in Gen</w:t>
      </w:r>
      <w:r w:rsidR="00936294">
        <w:t>esis</w:t>
      </w:r>
      <w:r w:rsidR="00C71E15" w:rsidRPr="001D1BE8">
        <w:t xml:space="preserve"> 10—11 is an outworking of God’s creation ble</w:t>
      </w:r>
      <w:r w:rsidR="00301015">
        <w:t>s</w:t>
      </w:r>
      <w:r w:rsidR="006D500A">
        <w:t>sing of humanity. T</w:t>
      </w:r>
      <w:r w:rsidR="008D5BA8">
        <w:t xml:space="preserve">hat growth </w:t>
      </w:r>
      <w:r w:rsidR="00C71E15" w:rsidRPr="001D1BE8">
        <w:t xml:space="preserve">can become </w:t>
      </w:r>
      <w:r w:rsidR="008D5BA8">
        <w:t xml:space="preserve">something selfish; the existence of nations is a means of trade flourishing, and this flourishing </w:t>
      </w:r>
      <w:r w:rsidR="00936294">
        <w:t>can be a blessing and a means to the</w:t>
      </w:r>
      <w:r w:rsidR="008D5BA8">
        <w:t xml:space="preserve"> domination of one nation over an</w:t>
      </w:r>
      <w:r w:rsidR="00936294">
        <w:t xml:space="preserve">other. The growth of nations </w:t>
      </w:r>
      <w:r w:rsidR="006D500A">
        <w:t xml:space="preserve">can </w:t>
      </w:r>
      <w:r w:rsidR="008D5BA8">
        <w:t xml:space="preserve">be </w:t>
      </w:r>
      <w:r w:rsidR="00C71E15" w:rsidRPr="001D1BE8">
        <w:t>a means of self-assertiveness. In Gen</w:t>
      </w:r>
      <w:r w:rsidR="00301015">
        <w:t>esis</w:t>
      </w:r>
      <w:r w:rsidR="006D500A">
        <w:t xml:space="preserve"> 11, people who are</w:t>
      </w:r>
      <w:r w:rsidR="00C71E15" w:rsidRPr="001D1BE8">
        <w:t xml:space="preserve"> one </w:t>
      </w:r>
      <w:r w:rsidR="006D500A">
        <w:t xml:space="preserve">in </w:t>
      </w:r>
      <w:r w:rsidR="00C71E15" w:rsidRPr="001D1BE8">
        <w:t xml:space="preserve">language seem nevertheless to be </w:t>
      </w:r>
      <w:r w:rsidR="008D5BA8">
        <w:t xml:space="preserve">oddly </w:t>
      </w:r>
      <w:r w:rsidR="00C71E15" w:rsidRPr="001D1BE8">
        <w:t>apprehensive about their security in the world, and they build a tower as a bolster for their security. It is a security independent of God, and God sees it as dangerous.</w:t>
      </w:r>
      <w:r w:rsidR="006D500A">
        <w:t xml:space="preserve"> T</w:t>
      </w:r>
      <w:r w:rsidR="008D5BA8">
        <w:t xml:space="preserve">he God we have read about so far in Genesis </w:t>
      </w:r>
      <w:r w:rsidR="006D500A">
        <w:t xml:space="preserve">hardly </w:t>
      </w:r>
      <w:r w:rsidR="008D5BA8">
        <w:t xml:space="preserve">finds this development personally threatening. But </w:t>
      </w:r>
      <w:r w:rsidR="00D01310">
        <w:t xml:space="preserve">he is concerned: </w:t>
      </w:r>
      <w:r w:rsidR="008D5BA8">
        <w:t>who knows what they may do in God’s w</w:t>
      </w:r>
      <w:r w:rsidR="00D01310">
        <w:t>orld (see Gen</w:t>
      </w:r>
      <w:r w:rsidR="008D5BA8">
        <w:t xml:space="preserve"> 11:6)?</w:t>
      </w:r>
    </w:p>
    <w:p w:rsidR="005B3B34" w:rsidRDefault="00F26507" w:rsidP="00515267">
      <w:r>
        <w:t xml:space="preserve">(d) </w:t>
      </w:r>
      <w:r w:rsidR="00866132">
        <w:t xml:space="preserve">Diversity of languages links with diversity of peoples, though not in a neat way. </w:t>
      </w:r>
      <w:r w:rsidR="00B12E36" w:rsidRPr="001D1BE8">
        <w:t>There is a negative aspect to the existence of languages</w:t>
      </w:r>
      <w:r w:rsidR="00D01310">
        <w:t>—it complicates communication</w:t>
      </w:r>
      <w:r w:rsidR="00B12E36" w:rsidRPr="001D1BE8">
        <w:t>. There is also a positive aspect</w:t>
      </w:r>
      <w:r w:rsidR="00D01310">
        <w:t>—it complicates communication</w:t>
      </w:r>
      <w:r w:rsidR="00B12E36" w:rsidRPr="001D1BE8">
        <w:t>.</w:t>
      </w:r>
      <w:r w:rsidR="00866132">
        <w:t xml:space="preserve"> </w:t>
      </w:r>
      <w:r w:rsidR="00C11537">
        <w:t xml:space="preserve">Many large modern nations have one </w:t>
      </w:r>
      <w:r w:rsidR="006D500A">
        <w:t>official language, though other large modern nations</w:t>
      </w:r>
      <w:r w:rsidR="00C11537">
        <w:t xml:space="preserve"> have more than one. The Ol</w:t>
      </w:r>
      <w:r w:rsidR="006D500A">
        <w:t>d Testament almost begins with that</w:t>
      </w:r>
      <w:r w:rsidR="00C11537">
        <w:t xml:space="preserve"> story about how a group of people lose their common language and cease to be able to live and w</w:t>
      </w:r>
      <w:r w:rsidR="00B921C4">
        <w:t>ork together (Gen 11:1-9), and the Old Testament</w:t>
      </w:r>
      <w:r w:rsidR="00C11537">
        <w:t xml:space="preserve"> almost closes </w:t>
      </w:r>
      <w:r w:rsidR="00D01310">
        <w:t xml:space="preserve">(in its Jewish order) </w:t>
      </w:r>
      <w:r w:rsidR="00C11537">
        <w:t xml:space="preserve">with </w:t>
      </w:r>
      <w:r w:rsidR="00B921C4">
        <w:t xml:space="preserve">a story about the loss of language (Neh </w:t>
      </w:r>
      <w:r w:rsidR="00D01310">
        <w:t>13:23-27</w:t>
      </w:r>
      <w:r w:rsidR="00B921C4">
        <w:t>). Explicitly in Nehemiah, and perhaps implicitly in Genesis, having a common language is an aspect of havin</w:t>
      </w:r>
      <w:r w:rsidR="006D500A">
        <w:t xml:space="preserve">g a common identity or culture or faith or </w:t>
      </w:r>
      <w:r w:rsidR="00B921C4">
        <w:t xml:space="preserve">life. </w:t>
      </w:r>
      <w:r w:rsidR="006D500A">
        <w:t>It</w:t>
      </w:r>
      <w:r w:rsidR="00B921C4">
        <w:t xml:space="preserve"> </w:t>
      </w:r>
      <w:r w:rsidR="00C64930">
        <w:t xml:space="preserve">is </w:t>
      </w:r>
      <w:r w:rsidR="006D500A">
        <w:t xml:space="preserve">also </w:t>
      </w:r>
      <w:r w:rsidR="00C64930">
        <w:t xml:space="preserve">a symbol and a means of the capacity </w:t>
      </w:r>
      <w:r w:rsidR="004271D1">
        <w:t>to communicate with one another and thus to work together and live together.</w:t>
      </w:r>
      <w:r w:rsidR="006D500A">
        <w:t xml:space="preserve"> </w:t>
      </w:r>
    </w:p>
    <w:p w:rsidR="00C64930" w:rsidRPr="001D1BE8" w:rsidRDefault="006D500A" w:rsidP="00515267">
      <w:r>
        <w:t>Yet o</w:t>
      </w:r>
      <w:r w:rsidR="00C64930">
        <w:t>neness of language can be a means of oppressi</w:t>
      </w:r>
      <w:r w:rsidR="00D01310">
        <w:t xml:space="preserve">on; English </w:t>
      </w:r>
      <w:r>
        <w:t>was one of the means whereby Britain controlled its</w:t>
      </w:r>
      <w:r w:rsidR="00C64930">
        <w:t xml:space="preserve"> far-flung empires. But encouraging diversity of </w:t>
      </w:r>
      <w:r>
        <w:t>language can also be a means of oppression</w:t>
      </w:r>
      <w:r w:rsidR="00C64930">
        <w:t>, as happened in apart</w:t>
      </w:r>
      <w:r w:rsidR="00D01310">
        <w:t>heid South Africa. And</w:t>
      </w:r>
      <w:r w:rsidR="00C64930">
        <w:t xml:space="preserve"> languages such as German and French cross national boundaries into Austria and Belgium.</w:t>
      </w:r>
    </w:p>
    <w:p w:rsidR="00D8306F" w:rsidRDefault="00F26507" w:rsidP="00D8306F">
      <w:r>
        <w:t xml:space="preserve">(e) </w:t>
      </w:r>
      <w:r w:rsidR="00D8306F" w:rsidRPr="001D1BE8">
        <w:t>Calling a people a country</w:t>
      </w:r>
      <w:r w:rsidR="006D500A">
        <w:t xml:space="preserve"> or land</w:t>
      </w:r>
      <w:r w:rsidR="00D8306F">
        <w:rPr>
          <w:i/>
        </w:rPr>
        <w:t xml:space="preserve"> </w:t>
      </w:r>
      <w:r w:rsidR="00D8306F" w:rsidRPr="001D1BE8">
        <w:t xml:space="preserve">draws attention to </w:t>
      </w:r>
      <w:r w:rsidR="00D01310">
        <w:t>the fact that it also has a</w:t>
      </w:r>
      <w:r w:rsidR="00D8306F" w:rsidRPr="001D1BE8">
        <w:t xml:space="preserve"> geographical aspect. In Israel’s world as in ours, one could call Moab or Edom or Babylon a country.</w:t>
      </w:r>
      <w:r w:rsidR="00D8306F">
        <w:t xml:space="preserve"> Land and nationhood are tied together. The exceptions (the Romani, the Kurds, and the Jews themselves) test the rule</w:t>
      </w:r>
      <w:r w:rsidR="00D01310">
        <w:t xml:space="preserve"> but in the end confirm it. A</w:t>
      </w:r>
      <w:r w:rsidR="00D8306F">
        <w:t xml:space="preserve"> human being is not merely a soul but an embodied person, </w:t>
      </w:r>
      <w:r w:rsidR="00D01310">
        <w:t xml:space="preserve">and </w:t>
      </w:r>
      <w:r w:rsidR="00D8306F">
        <w:t>so a nation is intrinsically rel</w:t>
      </w:r>
      <w:r w:rsidR="00D01310">
        <w:t>ated to its soil. God’s</w:t>
      </w:r>
      <w:r w:rsidR="00D8306F">
        <w:t xml:space="preserve"> plan </w:t>
      </w:r>
      <w:r w:rsidR="00D01310">
        <w:t xml:space="preserve">in Exodus </w:t>
      </w:r>
      <w:r w:rsidR="00D8306F">
        <w:t>for the punishment of the Canaanites for their waywardness was to throw</w:t>
      </w:r>
      <w:r>
        <w:t xml:space="preserve"> them out of their land—and</w:t>
      </w:r>
      <w:r w:rsidR="00D01310">
        <w:t xml:space="preserve"> such a punishment</w:t>
      </w:r>
      <w:r w:rsidR="00D8306F">
        <w:t xml:space="preserve"> is close to causing them no longer to exist. It was God who gave the Philistines their land, and </w:t>
      </w:r>
      <w:r w:rsidR="00D01310">
        <w:t xml:space="preserve">who </w:t>
      </w:r>
      <w:r w:rsidR="00D8306F">
        <w:t>gave the Syrians theirs (Amos 9:7). The Israelites could not simply take over the land of other peoples because they wanted it, or even because God wanted to give it to them</w:t>
      </w:r>
      <w:r>
        <w:t>; it would not be fair (Gen 15:16). The Israelites</w:t>
      </w:r>
      <w:r w:rsidR="00D8306F">
        <w:t xml:space="preserve"> could </w:t>
      </w:r>
      <w:r>
        <w:t xml:space="preserve">ask to travel </w:t>
      </w:r>
      <w:r w:rsidR="00D8306F">
        <w:t>through Edom</w:t>
      </w:r>
      <w:r>
        <w:t xml:space="preserve"> (Num 20:14-21)</w:t>
      </w:r>
      <w:r w:rsidR="00D8306F">
        <w:t xml:space="preserve">, but they </w:t>
      </w:r>
      <w:r>
        <w:t xml:space="preserve">knew they </w:t>
      </w:r>
      <w:r w:rsidR="00D8306F">
        <w:t>had to promise that they</w:t>
      </w:r>
      <w:r>
        <w:t xml:space="preserve"> would not try to take over the Edomites’ territory</w:t>
      </w:r>
      <w:r w:rsidR="00D8306F">
        <w:t xml:space="preserve">: “this land is not my </w:t>
      </w:r>
      <w:proofErr w:type="gramStart"/>
      <w:r w:rsidR="00D8306F">
        <w:t>home,</w:t>
      </w:r>
      <w:proofErr w:type="gramEnd"/>
      <w:r w:rsidR="00D8306F">
        <w:t xml:space="preserve"> I’m just a-passing through.”</w:t>
      </w:r>
    </w:p>
    <w:p w:rsidR="00C71E15" w:rsidRDefault="00F26507" w:rsidP="00515267">
      <w:r>
        <w:t>So t</w:t>
      </w:r>
      <w:r w:rsidR="00C71E15" w:rsidRPr="001D1BE8">
        <w:t>he Old Testament does not take a negative view of the distinctiveness and separateness of peoples. It sees all of them com</w:t>
      </w:r>
      <w:r w:rsidR="00D01310">
        <w:t>ing to worship in Jerusalem, and even then</w:t>
      </w:r>
      <w:r w:rsidR="00C71E15" w:rsidRPr="001D1BE8">
        <w:t xml:space="preserve"> they do not lose their identity. Yahweh plans </w:t>
      </w:r>
      <w:r>
        <w:t>that there should</w:t>
      </w:r>
      <w:r w:rsidR="00C71E15" w:rsidRPr="001D1BE8">
        <w:t xml:space="preserve"> be a highway from Egypt to Assyria with Israel as its truck-stop</w:t>
      </w:r>
      <w:r w:rsidR="00D01310">
        <w:t xml:space="preserve"> (Isa 19:23-25)</w:t>
      </w:r>
      <w:r>
        <w:t>; he doesn’</w:t>
      </w:r>
      <w:r w:rsidR="00C71E15" w:rsidRPr="001D1BE8">
        <w:t>t plan that Assyria and Egypt should cease to exist as distinct entities.</w:t>
      </w:r>
    </w:p>
    <w:p w:rsidR="00DF4183" w:rsidRDefault="00F26507" w:rsidP="00515267">
      <w:r>
        <w:t xml:space="preserve">(f) </w:t>
      </w:r>
      <w:r w:rsidR="00DF4183">
        <w:t xml:space="preserve">Israel was </w:t>
      </w:r>
      <w:r w:rsidR="000203EC">
        <w:t xml:space="preserve">also </w:t>
      </w:r>
      <w:r w:rsidR="00DF4183">
        <w:t>a congregation, a religious entity. The religious af</w:t>
      </w:r>
      <w:r w:rsidR="00D01310">
        <w:t>filiation of nations again bring</w:t>
      </w:r>
      <w:r w:rsidR="00DF4183">
        <w:t>s complications.</w:t>
      </w:r>
      <w:r w:rsidR="00F62FD0">
        <w:t xml:space="preserve"> Sometimes Israel could coexist with its neighbors or with the superpower that controlled its destiny</w:t>
      </w:r>
      <w:r>
        <w:t>,</w:t>
      </w:r>
      <w:r w:rsidR="00625E5F">
        <w:t xml:space="preserve"> and live with its theological differences over against them. The story of </w:t>
      </w:r>
      <w:proofErr w:type="spellStart"/>
      <w:r w:rsidR="00625E5F">
        <w:t>Naaman</w:t>
      </w:r>
      <w:proofErr w:type="spellEnd"/>
      <w:r w:rsidR="00625E5F">
        <w:t xml:space="preserve"> is a remarkable example (see 2 Kings 5:17-19). The Judahites could accept Persia’s patronage of their temple</w:t>
      </w:r>
      <w:r w:rsidR="00D01310">
        <w:t xml:space="preserve"> (Ezra 1)</w:t>
      </w:r>
      <w:r w:rsidR="00625E5F">
        <w:t xml:space="preserve">. Over the past two millennia, there have been long periods when the city of Jerusalem could embrace Jews, Christians, and Moslem </w:t>
      </w:r>
      <w:r w:rsidR="00D01310">
        <w:t xml:space="preserve">communities living in harmony, though in modern times it </w:t>
      </w:r>
      <w:r w:rsidR="00625E5F">
        <w:t>no longer seems possible. In other words, it may or may no</w:t>
      </w:r>
      <w:r w:rsidR="00625E5F" w:rsidRPr="00625E5F">
        <w:t>t be possible for a</w:t>
      </w:r>
      <w:r w:rsidR="00625E5F">
        <w:t xml:space="preserve"> nation to comprise several congregations.</w:t>
      </w:r>
    </w:p>
    <w:p w:rsidR="000203EC" w:rsidRPr="000203EC" w:rsidRDefault="00F26507" w:rsidP="000203EC">
      <w:r>
        <w:lastRenderedPageBreak/>
        <w:t xml:space="preserve">(g) </w:t>
      </w:r>
      <w:r w:rsidR="001E617B">
        <w:t xml:space="preserve">The Old Testament is </w:t>
      </w:r>
      <w:r w:rsidR="00D01310">
        <w:t xml:space="preserve">also </w:t>
      </w:r>
      <w:r w:rsidR="001E617B">
        <w:t xml:space="preserve">familiar with empires or superpowers, though it doesn’t have a word for it. </w:t>
      </w:r>
      <w:r w:rsidR="000203EC">
        <w:t xml:space="preserve">The </w:t>
      </w:r>
      <w:proofErr w:type="gramStart"/>
      <w:r w:rsidR="000203EC">
        <w:t>first empire</w:t>
      </w:r>
      <w:proofErr w:type="gramEnd"/>
      <w:r w:rsidR="000203EC">
        <w:t xml:space="preserve"> of which it speaks is Nimrod’s (Gen 10:8-12). </w:t>
      </w:r>
      <w:r w:rsidR="000203EC" w:rsidRPr="000203EC">
        <w:t>Genesis 14 tells a story about the city-states in the Jordan Valley that lived for some years under the control of imperial powers to the north, which were likely interested in them because of their position on trade routes. In due course the city states rebelled and provoked the imperial powers to come to put them in their place. They made the mistake of taking Abraham’s nephew among their captives, which incited Abraham to undertake a spectacular rescue mission</w:t>
      </w:r>
      <w:r w:rsidR="000203EC">
        <w:t xml:space="preserve"> and put the empire in its place.</w:t>
      </w:r>
    </w:p>
    <w:p w:rsidR="001E617B" w:rsidRDefault="000203EC" w:rsidP="00515267">
      <w:r>
        <w:t>Sometimes the Old Testament</w:t>
      </w:r>
      <w:r w:rsidR="001E617B">
        <w:t xml:space="preserve"> simpl</w:t>
      </w:r>
      <w:r>
        <w:t>y uses the plural word “nations</w:t>
      </w:r>
      <w:r w:rsidR="001E617B">
        <w:t>”</w:t>
      </w:r>
      <w:r>
        <w:t xml:space="preserve"> to refer to the empire.</w:t>
      </w:r>
    </w:p>
    <w:p w:rsidR="001E617B" w:rsidRDefault="001E617B" w:rsidP="00515267"/>
    <w:p w:rsidR="001E617B" w:rsidRPr="001E617B" w:rsidRDefault="001E617B" w:rsidP="001E617B">
      <w:pPr>
        <w:ind w:left="1440" w:hanging="720"/>
        <w:rPr>
          <w:rFonts w:eastAsia="Times New Roman" w:cs="Times New Roman"/>
          <w:szCs w:val="20"/>
          <w:lang w:val="en-GB" w:bidi="he-IL"/>
        </w:rPr>
      </w:pPr>
      <w:r w:rsidRPr="001E617B">
        <w:rPr>
          <w:rFonts w:eastAsia="Times New Roman" w:cs="Times New Roman"/>
          <w:szCs w:val="20"/>
          <w:lang w:val="en-GB" w:bidi="he-IL"/>
        </w:rPr>
        <w:t xml:space="preserve">Hey, the horde of many peoples, </w:t>
      </w:r>
    </w:p>
    <w:p w:rsidR="001E617B" w:rsidRPr="001E617B" w:rsidRDefault="001E617B" w:rsidP="001E617B">
      <w:pPr>
        <w:ind w:left="1440" w:firstLine="0"/>
        <w:rPr>
          <w:rFonts w:eastAsia="Times New Roman" w:cs="Times New Roman"/>
          <w:szCs w:val="20"/>
          <w:lang w:val="en-GB" w:bidi="he-IL"/>
        </w:rPr>
      </w:pPr>
      <w:proofErr w:type="gramStart"/>
      <w:r w:rsidRPr="001E617B">
        <w:rPr>
          <w:rFonts w:eastAsia="Times New Roman" w:cs="Times New Roman"/>
          <w:szCs w:val="20"/>
          <w:lang w:val="en-GB" w:bidi="he-IL"/>
        </w:rPr>
        <w:t>that</w:t>
      </w:r>
      <w:proofErr w:type="gramEnd"/>
      <w:r w:rsidRPr="001E617B">
        <w:rPr>
          <w:rFonts w:eastAsia="Times New Roman" w:cs="Times New Roman"/>
          <w:szCs w:val="20"/>
          <w:lang w:val="en-GB" w:bidi="he-IL"/>
        </w:rPr>
        <w:t xml:space="preserve"> roar like the seas’ roar,</w:t>
      </w:r>
    </w:p>
    <w:p w:rsidR="001E617B" w:rsidRPr="001E617B" w:rsidRDefault="00D01310" w:rsidP="001E617B">
      <w:pPr>
        <w:ind w:left="1440" w:hanging="720"/>
        <w:rPr>
          <w:rFonts w:eastAsia="Times New Roman" w:cs="Times New Roman"/>
          <w:szCs w:val="20"/>
          <w:lang w:val="en-GB" w:bidi="he-IL"/>
        </w:rPr>
      </w:pPr>
      <w:r>
        <w:rPr>
          <w:rFonts w:eastAsia="Times New Roman" w:cs="Times New Roman"/>
          <w:szCs w:val="20"/>
          <w:lang w:val="en-GB" w:bidi="he-IL"/>
        </w:rPr>
        <w:t>T</w:t>
      </w:r>
      <w:r w:rsidR="001E617B" w:rsidRPr="001E617B">
        <w:rPr>
          <w:rFonts w:eastAsia="Times New Roman" w:cs="Times New Roman"/>
          <w:szCs w:val="20"/>
          <w:lang w:val="en-GB" w:bidi="he-IL"/>
        </w:rPr>
        <w:t xml:space="preserve">he din of nations, </w:t>
      </w:r>
    </w:p>
    <w:p w:rsidR="001E617B" w:rsidRPr="001E617B" w:rsidRDefault="001E617B" w:rsidP="001E617B">
      <w:pPr>
        <w:ind w:left="1440" w:firstLine="0"/>
        <w:rPr>
          <w:rFonts w:eastAsia="Times New Roman" w:cs="Times New Roman"/>
          <w:szCs w:val="20"/>
          <w:lang w:val="en-GB" w:bidi="he-IL"/>
        </w:rPr>
      </w:pPr>
      <w:proofErr w:type="gramStart"/>
      <w:r w:rsidRPr="001E617B">
        <w:rPr>
          <w:rFonts w:eastAsia="Times New Roman" w:cs="Times New Roman"/>
          <w:szCs w:val="20"/>
          <w:lang w:val="en-GB" w:bidi="he-IL"/>
        </w:rPr>
        <w:t>that</w:t>
      </w:r>
      <w:proofErr w:type="gramEnd"/>
      <w:r w:rsidRPr="001E617B">
        <w:rPr>
          <w:rFonts w:eastAsia="Times New Roman" w:cs="Times New Roman"/>
          <w:szCs w:val="20"/>
          <w:lang w:val="en-GB" w:bidi="he-IL"/>
        </w:rPr>
        <w:t xml:space="preserve"> make a din like the din of mighty water!</w:t>
      </w:r>
    </w:p>
    <w:p w:rsidR="001E617B" w:rsidRPr="001E617B" w:rsidRDefault="001E617B" w:rsidP="001E617B">
      <w:pPr>
        <w:ind w:left="1440" w:hanging="720"/>
        <w:rPr>
          <w:rFonts w:eastAsia="Times New Roman" w:cs="Times New Roman"/>
          <w:szCs w:val="20"/>
          <w:lang w:val="en-GB" w:bidi="he-IL"/>
        </w:rPr>
      </w:pPr>
      <w:r w:rsidRPr="001E617B">
        <w:rPr>
          <w:rFonts w:eastAsia="Times New Roman" w:cs="Times New Roman"/>
          <w:szCs w:val="20"/>
          <w:lang w:val="en-GB" w:bidi="he-IL"/>
        </w:rPr>
        <w:t xml:space="preserve">Nations make a din like the din of much water, </w:t>
      </w:r>
    </w:p>
    <w:p w:rsidR="001E617B" w:rsidRDefault="001E617B" w:rsidP="001E617B">
      <w:pPr>
        <w:ind w:left="1440" w:hanging="720"/>
        <w:rPr>
          <w:rFonts w:eastAsia="Times New Roman" w:cs="Times New Roman"/>
          <w:szCs w:val="20"/>
          <w:lang w:val="en-GB" w:bidi="he-IL"/>
        </w:rPr>
      </w:pPr>
      <w:r w:rsidRPr="001E617B">
        <w:rPr>
          <w:rFonts w:eastAsia="Times New Roman" w:cs="Times New Roman"/>
          <w:szCs w:val="20"/>
          <w:lang w:val="en-GB" w:bidi="he-IL"/>
        </w:rPr>
        <w:tab/>
      </w:r>
      <w:proofErr w:type="gramStart"/>
      <w:r w:rsidRPr="001E617B">
        <w:rPr>
          <w:rFonts w:eastAsia="Times New Roman" w:cs="Times New Roman"/>
          <w:szCs w:val="20"/>
          <w:lang w:bidi="he-IL"/>
        </w:rPr>
        <w:t>but</w:t>
      </w:r>
      <w:proofErr w:type="gramEnd"/>
      <w:r w:rsidRPr="001E617B">
        <w:rPr>
          <w:rFonts w:eastAsia="Times New Roman" w:cs="Times New Roman"/>
          <w:szCs w:val="20"/>
          <w:lang w:bidi="he-IL"/>
        </w:rPr>
        <w:t xml:space="preserve"> he reprimands it and it flees far away. </w:t>
      </w:r>
      <w:r w:rsidR="00D01310">
        <w:rPr>
          <w:rFonts w:eastAsia="Times New Roman" w:cs="Times New Roman"/>
          <w:szCs w:val="20"/>
          <w:lang w:val="en-GB" w:bidi="he-IL"/>
        </w:rPr>
        <w:t>(Isa</w:t>
      </w:r>
      <w:r>
        <w:rPr>
          <w:rFonts w:eastAsia="Times New Roman" w:cs="Times New Roman"/>
          <w:szCs w:val="20"/>
          <w:lang w:val="en-GB" w:bidi="he-IL"/>
        </w:rPr>
        <w:t xml:space="preserve"> 17:11-12)</w:t>
      </w:r>
    </w:p>
    <w:p w:rsidR="001E617B" w:rsidRPr="001E617B" w:rsidRDefault="001E617B" w:rsidP="001E617B">
      <w:pPr>
        <w:ind w:left="1440" w:hanging="720"/>
        <w:rPr>
          <w:rFonts w:eastAsia="Times New Roman" w:cs="Times New Roman"/>
          <w:szCs w:val="20"/>
          <w:lang w:bidi="he-IL"/>
        </w:rPr>
      </w:pPr>
    </w:p>
    <w:p w:rsidR="009B3A9F" w:rsidRDefault="001E617B" w:rsidP="002B2CC7">
      <w:r w:rsidRPr="001E617B">
        <w:rPr>
          <w:rFonts w:eastAsia="Times New Roman"/>
        </w:rPr>
        <w:t>These verses come near the center of the great systematic survey of individual nat</w:t>
      </w:r>
      <w:r w:rsidR="00D01310">
        <w:rPr>
          <w:rFonts w:eastAsia="Times New Roman"/>
        </w:rPr>
        <w:t>ions in Isaiah 13—23. H</w:t>
      </w:r>
      <w:r w:rsidRPr="001E617B">
        <w:rPr>
          <w:rFonts w:eastAsia="Times New Roman"/>
        </w:rPr>
        <w:t>ere at the center the prophe</w:t>
      </w:r>
      <w:r w:rsidR="00D01310">
        <w:rPr>
          <w:rFonts w:eastAsia="Times New Roman"/>
        </w:rPr>
        <w:t>t comments on the destiny of an</w:t>
      </w:r>
      <w:r w:rsidRPr="001E617B">
        <w:rPr>
          <w:rFonts w:eastAsia="Times New Roman"/>
        </w:rPr>
        <w:t xml:space="preserve"> unnamed great nation—it was Assyria in Isaiah’s </w:t>
      </w:r>
      <w:r w:rsidR="00D01310">
        <w:rPr>
          <w:rFonts w:eastAsia="Times New Roman"/>
        </w:rPr>
        <w:t xml:space="preserve">day, but later it will be </w:t>
      </w:r>
      <w:r w:rsidRPr="001E617B">
        <w:rPr>
          <w:rFonts w:eastAsia="Times New Roman"/>
        </w:rPr>
        <w:t xml:space="preserve">Babylon, Persia, Greece (Rome, Turkey, Britain, the U.S.A., China…). </w:t>
      </w:r>
      <w:r w:rsidR="009B3A9F">
        <w:t xml:space="preserve">Whereas the Old Testament implies that the development of individual peoples is an outworking of God’s creation purpose, it’s doubtful whether it sees any inherent goodness in the development of empires. The most devastating theological critique of them issues from the vision in Daniel 7, where they are monsters that emerge from the disorderly and tumultuous ocean. </w:t>
      </w:r>
      <w:r w:rsidR="00DB0CC7">
        <w:t>Elsewhere t</w:t>
      </w:r>
      <w:r w:rsidR="00DB0CC7" w:rsidRPr="00DB0CC7">
        <w:t>he Old Testament sees the superpower as subject to a number of dilemmas or temptations.</w:t>
      </w:r>
    </w:p>
    <w:p w:rsidR="007C718B" w:rsidRDefault="007C718B" w:rsidP="007C718B">
      <w:pPr>
        <w:ind w:left="720" w:firstLine="0"/>
      </w:pP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Sit in silence, enter into darkness, </w:t>
      </w:r>
    </w:p>
    <w:p w:rsidR="007C718B" w:rsidRPr="007C718B" w:rsidRDefault="007C718B" w:rsidP="007C718B">
      <w:pPr>
        <w:ind w:left="720"/>
        <w:rPr>
          <w:rFonts w:eastAsia="Times New Roman" w:cs="Times New Roman"/>
          <w:szCs w:val="20"/>
          <w:lang w:val="en-GB" w:bidi="he-IL"/>
        </w:rPr>
      </w:pPr>
      <w:r w:rsidRPr="007C718B">
        <w:rPr>
          <w:rFonts w:eastAsia="Times New Roman" w:cs="Times New Roman"/>
          <w:szCs w:val="20"/>
          <w:lang w:val="en-GB" w:bidi="he-IL"/>
        </w:rPr>
        <w:t xml:space="preserve">Miss </w:t>
      </w:r>
      <w:proofErr w:type="spellStart"/>
      <w:r w:rsidRPr="007C718B">
        <w:rPr>
          <w:rFonts w:eastAsia="Times New Roman" w:cs="Times New Roman"/>
          <w:szCs w:val="20"/>
          <w:lang w:val="en-GB" w:bidi="he-IL"/>
        </w:rPr>
        <w:t>Kasdim</w:t>
      </w:r>
      <w:proofErr w:type="spellEnd"/>
      <w:r w:rsidRPr="007C718B">
        <w:rPr>
          <w:rFonts w:eastAsia="Times New Roman" w:cs="Times New Roman"/>
          <w:szCs w:val="20"/>
          <w:lang w:val="en-GB" w:bidi="he-IL"/>
        </w:rPr>
        <w:t>.</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Because you will not again have them call you</w:t>
      </w:r>
    </w:p>
    <w:p w:rsidR="007C718B" w:rsidRPr="007C718B" w:rsidRDefault="007C718B" w:rsidP="007C718B">
      <w:pPr>
        <w:ind w:left="720"/>
        <w:rPr>
          <w:rFonts w:eastAsia="Times New Roman" w:cs="Times New Roman"/>
          <w:szCs w:val="20"/>
          <w:lang w:val="en-GB" w:bidi="he-IL"/>
        </w:rPr>
      </w:pPr>
      <w:r w:rsidRPr="007C718B">
        <w:rPr>
          <w:rFonts w:eastAsia="Times New Roman" w:cs="Times New Roman"/>
          <w:szCs w:val="20"/>
          <w:lang w:val="en-GB" w:bidi="he-IL"/>
        </w:rPr>
        <w:t xml:space="preserve"> </w:t>
      </w:r>
      <w:proofErr w:type="gramStart"/>
      <w:r w:rsidRPr="007C718B">
        <w:rPr>
          <w:rFonts w:eastAsia="Times New Roman" w:cs="Times New Roman"/>
          <w:szCs w:val="20"/>
          <w:lang w:val="en-GB" w:bidi="he-IL"/>
        </w:rPr>
        <w:t>mistress</w:t>
      </w:r>
      <w:proofErr w:type="gramEnd"/>
      <w:r w:rsidRPr="007C718B">
        <w:rPr>
          <w:rFonts w:eastAsia="Times New Roman" w:cs="Times New Roman"/>
          <w:szCs w:val="20"/>
          <w:lang w:val="en-GB" w:bidi="he-IL"/>
        </w:rPr>
        <w:t xml:space="preserve"> of kingdoms.</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I was angry with my </w:t>
      </w:r>
      <w:proofErr w:type="gramStart"/>
      <w:r w:rsidRPr="007C718B">
        <w:rPr>
          <w:rFonts w:eastAsia="Times New Roman" w:cs="Times New Roman"/>
          <w:szCs w:val="20"/>
          <w:lang w:val="en-GB" w:bidi="he-IL"/>
        </w:rPr>
        <w:t>people,</w:t>
      </w:r>
      <w:proofErr w:type="gramEnd"/>
      <w:r w:rsidRPr="007C718B">
        <w:rPr>
          <w:rFonts w:eastAsia="Times New Roman" w:cs="Times New Roman"/>
          <w:szCs w:val="20"/>
          <w:lang w:val="en-GB" w:bidi="he-IL"/>
        </w:rPr>
        <w:t xml:space="preserve"> I treated my domain as ordinary, </w:t>
      </w:r>
    </w:p>
    <w:p w:rsidR="007C718B" w:rsidRPr="007C718B" w:rsidRDefault="007C718B" w:rsidP="007C718B">
      <w:pPr>
        <w:ind w:left="720"/>
        <w:rPr>
          <w:rFonts w:eastAsia="Times New Roman" w:cs="Times New Roman"/>
          <w:szCs w:val="20"/>
          <w:lang w:val="en-GB" w:bidi="he-IL"/>
        </w:rPr>
      </w:pPr>
      <w:r w:rsidRPr="007C718B">
        <w:rPr>
          <w:rFonts w:eastAsia="Times New Roman" w:cs="Times New Roman"/>
          <w:szCs w:val="20"/>
          <w:lang w:val="en-GB" w:bidi="he-IL"/>
        </w:rPr>
        <w:t>I gave them into your hand.</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You didn’t show compassion to them;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upon</w:t>
      </w:r>
      <w:proofErr w:type="gramEnd"/>
      <w:r w:rsidRPr="007C718B">
        <w:rPr>
          <w:rFonts w:eastAsia="Times New Roman" w:cs="Times New Roman"/>
          <w:szCs w:val="20"/>
          <w:lang w:val="en-GB" w:bidi="he-IL"/>
        </w:rPr>
        <w:t xml:space="preserve"> the aged you made your yoke very heavy.</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You said,</w:t>
      </w:r>
      <w:r w:rsidR="007C5B52">
        <w:rPr>
          <w:rFonts w:eastAsia="Times New Roman" w:cs="Times New Roman"/>
          <w:szCs w:val="20"/>
          <w:lang w:val="en-GB" w:bidi="he-IL"/>
        </w:rPr>
        <w:t xml:space="preserve"> “</w:t>
      </w:r>
      <w:r w:rsidRPr="007C718B">
        <w:rPr>
          <w:rFonts w:eastAsia="Times New Roman" w:cs="Times New Roman"/>
          <w:szCs w:val="20"/>
          <w:lang w:val="en-GB" w:bidi="he-IL"/>
        </w:rPr>
        <w:t xml:space="preserve">I shall be here permanently,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mistress</w:t>
      </w:r>
      <w:proofErr w:type="gramEnd"/>
      <w:r w:rsidRPr="007C718B">
        <w:rPr>
          <w:rFonts w:eastAsia="Times New Roman" w:cs="Times New Roman"/>
          <w:szCs w:val="20"/>
          <w:lang w:val="en-GB" w:bidi="he-IL"/>
        </w:rPr>
        <w:t xml:space="preserve"> always.</w:t>
      </w:r>
      <w:r w:rsidR="007C5B52">
        <w:rPr>
          <w:rFonts w:eastAsia="Times New Roman" w:cs="Times New Roman"/>
          <w:szCs w:val="20"/>
          <w:lang w:val="en-GB" w:bidi="he-IL"/>
        </w:rPr>
        <w:t>”</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You didn’t receive these things into your mind;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you</w:t>
      </w:r>
      <w:proofErr w:type="gramEnd"/>
      <w:r w:rsidRPr="007C718B">
        <w:rPr>
          <w:rFonts w:eastAsia="Times New Roman" w:cs="Times New Roman"/>
          <w:szCs w:val="20"/>
          <w:lang w:val="en-GB" w:bidi="he-IL"/>
        </w:rPr>
        <w:t xml:space="preserve"> were not mindful of its outcome.</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So now listen to this, charming one,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who</w:t>
      </w:r>
      <w:proofErr w:type="gramEnd"/>
      <w:r w:rsidRPr="007C718B">
        <w:rPr>
          <w:rFonts w:eastAsia="Times New Roman" w:cs="Times New Roman"/>
          <w:szCs w:val="20"/>
          <w:lang w:val="en-GB" w:bidi="he-IL"/>
        </w:rPr>
        <w:t xml:space="preserve"> sits in confidence,</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Who says to </w:t>
      </w:r>
      <w:proofErr w:type="gramStart"/>
      <w:r w:rsidRPr="007C718B">
        <w:rPr>
          <w:rFonts w:eastAsia="Times New Roman" w:cs="Times New Roman"/>
          <w:szCs w:val="20"/>
          <w:lang w:val="en-GB" w:bidi="he-IL"/>
        </w:rPr>
        <w:t>herself,</w:t>
      </w:r>
      <w:proofErr w:type="gramEnd"/>
      <w:r w:rsidRPr="007C718B">
        <w:rPr>
          <w:rFonts w:eastAsia="Times New Roman" w:cs="Times New Roman"/>
          <w:szCs w:val="20"/>
          <w:lang w:val="en-GB" w:bidi="he-IL"/>
        </w:rPr>
        <w:t xml:space="preserve"> </w:t>
      </w:r>
    </w:p>
    <w:p w:rsidR="007C718B" w:rsidRPr="007C718B" w:rsidRDefault="007C5B52" w:rsidP="007C718B">
      <w:pPr>
        <w:ind w:left="720"/>
        <w:rPr>
          <w:rFonts w:eastAsia="Times New Roman" w:cs="Times New Roman"/>
          <w:szCs w:val="20"/>
          <w:lang w:val="en-GB" w:bidi="he-IL"/>
        </w:rPr>
      </w:pPr>
      <w:r>
        <w:rPr>
          <w:rFonts w:eastAsia="Times New Roman" w:cs="Times New Roman"/>
          <w:szCs w:val="20"/>
          <w:lang w:val="en-GB" w:bidi="he-IL"/>
        </w:rPr>
        <w:t>“</w:t>
      </w:r>
      <w:r w:rsidR="007C718B" w:rsidRPr="007C718B">
        <w:rPr>
          <w:rFonts w:eastAsia="Times New Roman" w:cs="Times New Roman"/>
          <w:szCs w:val="20"/>
          <w:lang w:val="en-GB" w:bidi="he-IL"/>
        </w:rPr>
        <w:t xml:space="preserve">I and none else </w:t>
      </w:r>
      <w:proofErr w:type="gramStart"/>
      <w:r w:rsidR="007C718B" w:rsidRPr="007C718B">
        <w:rPr>
          <w:rFonts w:eastAsia="Times New Roman" w:cs="Times New Roman"/>
          <w:szCs w:val="20"/>
          <w:lang w:val="en-GB" w:bidi="he-IL"/>
        </w:rPr>
        <w:t>am</w:t>
      </w:r>
      <w:proofErr w:type="gramEnd"/>
      <w:r w:rsidR="007C718B" w:rsidRPr="007C718B">
        <w:rPr>
          <w:rFonts w:eastAsia="Times New Roman" w:cs="Times New Roman"/>
          <w:szCs w:val="20"/>
          <w:lang w:val="en-GB" w:bidi="he-IL"/>
        </w:rPr>
        <w:t xml:space="preserve"> still here,</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I shall not sit as a widow, </w:t>
      </w:r>
    </w:p>
    <w:p w:rsidR="007C718B" w:rsidRPr="007C718B" w:rsidRDefault="007C718B" w:rsidP="007C718B">
      <w:pPr>
        <w:ind w:left="720"/>
        <w:rPr>
          <w:rFonts w:eastAsia="Times New Roman" w:cs="Times New Roman"/>
          <w:szCs w:val="20"/>
          <w:lang w:val="en-GB" w:bidi="he-IL"/>
        </w:rPr>
      </w:pPr>
      <w:r w:rsidRPr="007C718B">
        <w:rPr>
          <w:rFonts w:eastAsia="Times New Roman" w:cs="Times New Roman"/>
          <w:szCs w:val="20"/>
          <w:lang w:val="en-GB" w:bidi="he-IL"/>
        </w:rPr>
        <w:t>I shall not know the loss of children.</w:t>
      </w:r>
      <w:r w:rsidR="00D024A9">
        <w:rPr>
          <w:rFonts w:eastAsia="Times New Roman" w:cs="Times New Roman"/>
          <w:szCs w:val="20"/>
          <w:lang w:val="en-GB" w:bidi="he-IL"/>
        </w:rPr>
        <w:t>”</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The two of these will come to you,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in</w:t>
      </w:r>
      <w:proofErr w:type="gramEnd"/>
      <w:r w:rsidRPr="007C718B">
        <w:rPr>
          <w:rFonts w:eastAsia="Times New Roman" w:cs="Times New Roman"/>
          <w:szCs w:val="20"/>
          <w:lang w:val="en-GB" w:bidi="he-IL"/>
        </w:rPr>
        <w:t xml:space="preserve"> a moment, on one day.</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The loss of children and widowhood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in</w:t>
      </w:r>
      <w:proofErr w:type="gramEnd"/>
      <w:r w:rsidRPr="007C718B">
        <w:rPr>
          <w:rFonts w:eastAsia="Times New Roman" w:cs="Times New Roman"/>
          <w:szCs w:val="20"/>
          <w:lang w:val="en-GB" w:bidi="he-IL"/>
        </w:rPr>
        <w:t xml:space="preserve"> full measure will have come upon you.</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In the multiplying of your chants</w:t>
      </w:r>
      <w:r w:rsidR="00F26507">
        <w:rPr>
          <w:rFonts w:eastAsia="Times New Roman" w:cs="Times New Roman"/>
          <w:szCs w:val="20"/>
          <w:lang w:val="en-GB" w:bidi="he-IL"/>
        </w:rPr>
        <w:t>,</w:t>
      </w:r>
      <w:r w:rsidRPr="007C718B">
        <w:rPr>
          <w:rFonts w:eastAsia="Times New Roman" w:cs="Times New Roman"/>
          <w:szCs w:val="20"/>
          <w:lang w:val="en-GB" w:bidi="he-IL"/>
        </w:rPr>
        <w:t xml:space="preserve">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lastRenderedPageBreak/>
        <w:t>and</w:t>
      </w:r>
      <w:proofErr w:type="gramEnd"/>
      <w:r w:rsidRPr="007C718B">
        <w:rPr>
          <w:rFonts w:eastAsia="Times New Roman" w:cs="Times New Roman"/>
          <w:szCs w:val="20"/>
          <w:lang w:val="en-GB" w:bidi="he-IL"/>
        </w:rPr>
        <w:t xml:space="preserve"> in the great abounding of your charms,</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You’ve been confident in your bad dealing;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you</w:t>
      </w:r>
      <w:proofErr w:type="gramEnd"/>
      <w:r w:rsidRPr="007C718B">
        <w:rPr>
          <w:rFonts w:eastAsia="Times New Roman" w:cs="Times New Roman"/>
          <w:szCs w:val="20"/>
          <w:lang w:val="en-GB" w:bidi="he-IL"/>
        </w:rPr>
        <w:t xml:space="preserve"> said,</w:t>
      </w:r>
      <w:r w:rsidR="00D024A9">
        <w:rPr>
          <w:rFonts w:eastAsia="Times New Roman" w:cs="Times New Roman"/>
          <w:szCs w:val="20"/>
          <w:lang w:val="en-GB" w:bidi="he-IL"/>
        </w:rPr>
        <w:t xml:space="preserve"> “</w:t>
      </w:r>
      <w:r w:rsidRPr="007C718B">
        <w:rPr>
          <w:rFonts w:eastAsia="Times New Roman" w:cs="Times New Roman"/>
          <w:szCs w:val="20"/>
          <w:lang w:val="en-GB" w:bidi="he-IL"/>
        </w:rPr>
        <w:t>There’s no one looking at me.</w:t>
      </w:r>
      <w:r w:rsidR="00D024A9">
        <w:rPr>
          <w:rFonts w:eastAsia="Times New Roman" w:cs="Times New Roman"/>
          <w:szCs w:val="20"/>
          <w:lang w:val="en-GB" w:bidi="he-IL"/>
        </w:rPr>
        <w:t>”</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Your smartness, your knowledge,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it</w:t>
      </w:r>
      <w:proofErr w:type="gramEnd"/>
      <w:r w:rsidRPr="007C718B">
        <w:rPr>
          <w:rFonts w:eastAsia="Times New Roman" w:cs="Times New Roman"/>
          <w:szCs w:val="20"/>
          <w:lang w:val="en-GB" w:bidi="he-IL"/>
        </w:rPr>
        <w:t xml:space="preserve"> turned you back.</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 You said to yourself, </w:t>
      </w:r>
    </w:p>
    <w:p w:rsidR="007C718B" w:rsidRPr="007C718B" w:rsidRDefault="00D024A9" w:rsidP="007C718B">
      <w:pPr>
        <w:ind w:left="720"/>
        <w:rPr>
          <w:rFonts w:eastAsia="Times New Roman" w:cs="Times New Roman"/>
          <w:szCs w:val="20"/>
          <w:lang w:val="en-GB" w:bidi="he-IL"/>
        </w:rPr>
      </w:pPr>
      <w:r>
        <w:rPr>
          <w:rFonts w:eastAsia="Times New Roman" w:cs="Times New Roman"/>
          <w:szCs w:val="20"/>
          <w:lang w:val="en-GB" w:bidi="he-IL"/>
        </w:rPr>
        <w:t>“</w:t>
      </w:r>
      <w:r w:rsidR="007C718B" w:rsidRPr="007C718B">
        <w:rPr>
          <w:rFonts w:eastAsia="Times New Roman" w:cs="Times New Roman"/>
          <w:szCs w:val="20"/>
          <w:lang w:val="en-GB" w:bidi="he-IL"/>
        </w:rPr>
        <w:t xml:space="preserve">I and none else </w:t>
      </w:r>
      <w:proofErr w:type="gramStart"/>
      <w:r w:rsidR="007C718B" w:rsidRPr="007C718B">
        <w:rPr>
          <w:rFonts w:eastAsia="Times New Roman" w:cs="Times New Roman"/>
          <w:szCs w:val="20"/>
          <w:lang w:val="en-GB" w:bidi="he-IL"/>
        </w:rPr>
        <w:t>am</w:t>
      </w:r>
      <w:proofErr w:type="gramEnd"/>
      <w:r w:rsidR="007C718B" w:rsidRPr="007C718B">
        <w:rPr>
          <w:rFonts w:eastAsia="Times New Roman" w:cs="Times New Roman"/>
          <w:szCs w:val="20"/>
          <w:lang w:val="en-GB" w:bidi="he-IL"/>
        </w:rPr>
        <w:t xml:space="preserve"> still here.</w:t>
      </w:r>
      <w:r>
        <w:rPr>
          <w:rFonts w:eastAsia="Times New Roman" w:cs="Times New Roman"/>
          <w:szCs w:val="20"/>
          <w:lang w:val="en-GB" w:bidi="he-IL"/>
        </w:rPr>
        <w:t>”</w:t>
      </w:r>
    </w:p>
    <w:p w:rsidR="007C718B" w:rsidRPr="007C718B" w:rsidRDefault="007C718B" w:rsidP="007C718B">
      <w:pPr>
        <w:ind w:left="720" w:firstLine="0"/>
        <w:rPr>
          <w:rFonts w:eastAsia="Times New Roman" w:cs="Times New Roman"/>
          <w:szCs w:val="20"/>
          <w:lang w:val="en-GB" w:bidi="he-IL"/>
        </w:rPr>
      </w:pPr>
      <w:r w:rsidRPr="007C718B">
        <w:rPr>
          <w:rFonts w:eastAsia="Times New Roman" w:cs="Times New Roman"/>
          <w:szCs w:val="20"/>
          <w:lang w:val="en-GB" w:bidi="he-IL"/>
        </w:rPr>
        <w:t xml:space="preserve">But bad fortune is going to come upon you </w:t>
      </w:r>
    </w:p>
    <w:p w:rsidR="007C718B" w:rsidRPr="007C718B" w:rsidRDefault="007C718B" w:rsidP="007C718B">
      <w:pPr>
        <w:ind w:left="720"/>
        <w:rPr>
          <w:rFonts w:eastAsia="Times New Roman" w:cs="Times New Roman"/>
          <w:szCs w:val="20"/>
          <w:lang w:val="en-GB" w:bidi="he-IL"/>
        </w:rPr>
      </w:pPr>
      <w:proofErr w:type="gramStart"/>
      <w:r w:rsidRPr="007C718B">
        <w:rPr>
          <w:rFonts w:eastAsia="Times New Roman" w:cs="Times New Roman"/>
          <w:szCs w:val="20"/>
          <w:lang w:val="en-GB" w:bidi="he-IL"/>
        </w:rPr>
        <w:t>whose</w:t>
      </w:r>
      <w:proofErr w:type="gramEnd"/>
      <w:r w:rsidRPr="007C718B">
        <w:rPr>
          <w:rFonts w:eastAsia="Times New Roman" w:cs="Times New Roman"/>
          <w:szCs w:val="20"/>
          <w:lang w:val="en-GB" w:bidi="he-IL"/>
        </w:rPr>
        <w:t xml:space="preserve"> countercharm you won’t know</w:t>
      </w:r>
      <w:r w:rsidR="00D024A9">
        <w:rPr>
          <w:rFonts w:eastAsia="Times New Roman" w:cs="Times New Roman"/>
          <w:szCs w:val="20"/>
          <w:lang w:val="en-GB" w:bidi="he-IL"/>
        </w:rPr>
        <w:t>…</w:t>
      </w:r>
      <w:r w:rsidRPr="007C718B">
        <w:rPr>
          <w:rFonts w:eastAsia="Times New Roman" w:cs="Times New Roman"/>
          <w:szCs w:val="20"/>
          <w:lang w:val="en-GB" w:bidi="he-IL"/>
        </w:rPr>
        <w:t>.</w:t>
      </w:r>
    </w:p>
    <w:p w:rsidR="007C718B" w:rsidRPr="007C718B" w:rsidRDefault="007C718B" w:rsidP="007C718B">
      <w:pPr>
        <w:ind w:left="1440" w:hanging="720"/>
        <w:rPr>
          <w:rFonts w:eastAsia="Times New Roman" w:cs="Times New Roman"/>
          <w:szCs w:val="20"/>
          <w:lang w:val="en-GB" w:bidi="he-IL"/>
        </w:rPr>
      </w:pPr>
      <w:r w:rsidRPr="007C718B">
        <w:rPr>
          <w:rFonts w:eastAsia="Times New Roman" w:cs="Times New Roman"/>
          <w:szCs w:val="20"/>
          <w:lang w:val="en-GB" w:bidi="he-IL"/>
        </w:rPr>
        <w:t xml:space="preserve">You’re collapsing in the multiplying of your plans; </w:t>
      </w:r>
    </w:p>
    <w:p w:rsidR="007C718B" w:rsidRPr="007C718B" w:rsidRDefault="007C718B" w:rsidP="007C718B">
      <w:pPr>
        <w:ind w:left="1440" w:firstLine="0"/>
        <w:rPr>
          <w:rFonts w:eastAsia="Times New Roman" w:cs="Times New Roman"/>
          <w:szCs w:val="20"/>
          <w:lang w:val="en-GB" w:bidi="he-IL"/>
        </w:rPr>
      </w:pPr>
      <w:proofErr w:type="gramStart"/>
      <w:r w:rsidRPr="007C718B">
        <w:rPr>
          <w:rFonts w:eastAsia="Times New Roman" w:cs="Times New Roman"/>
          <w:szCs w:val="20"/>
          <w:lang w:val="en-GB" w:bidi="he-IL"/>
        </w:rPr>
        <w:t>they</w:t>
      </w:r>
      <w:proofErr w:type="gramEnd"/>
      <w:r w:rsidRPr="007C718B">
        <w:rPr>
          <w:rFonts w:eastAsia="Times New Roman" w:cs="Times New Roman"/>
          <w:szCs w:val="20"/>
          <w:lang w:val="en-GB" w:bidi="he-IL"/>
        </w:rPr>
        <w:t xml:space="preserve"> should indeed stand up and deliver you,</w:t>
      </w:r>
    </w:p>
    <w:p w:rsidR="007C718B" w:rsidRPr="007C718B" w:rsidRDefault="007C718B" w:rsidP="007C718B">
      <w:pPr>
        <w:ind w:left="1440" w:hanging="720"/>
        <w:rPr>
          <w:rFonts w:eastAsia="Times New Roman" w:cs="Times New Roman"/>
          <w:szCs w:val="20"/>
          <w:lang w:val="en-GB" w:bidi="he-IL"/>
        </w:rPr>
      </w:pPr>
      <w:r w:rsidRPr="007C718B">
        <w:rPr>
          <w:rFonts w:eastAsia="Times New Roman" w:cs="Times New Roman"/>
          <w:szCs w:val="20"/>
          <w:lang w:val="en-GB" w:bidi="he-IL"/>
        </w:rPr>
        <w:t xml:space="preserve">The people who observe the heavens, </w:t>
      </w:r>
    </w:p>
    <w:p w:rsidR="007C718B" w:rsidRPr="007C718B" w:rsidRDefault="007C718B" w:rsidP="007C718B">
      <w:pPr>
        <w:ind w:left="1440" w:firstLine="0"/>
        <w:rPr>
          <w:rFonts w:eastAsia="Times New Roman" w:cs="Times New Roman"/>
          <w:szCs w:val="20"/>
          <w:lang w:val="en-GB" w:bidi="he-IL"/>
        </w:rPr>
      </w:pPr>
      <w:proofErr w:type="gramStart"/>
      <w:r w:rsidRPr="007C718B">
        <w:rPr>
          <w:rFonts w:eastAsia="Times New Roman" w:cs="Times New Roman"/>
          <w:szCs w:val="20"/>
          <w:lang w:val="en-GB" w:bidi="he-IL"/>
        </w:rPr>
        <w:t>who</w:t>
      </w:r>
      <w:proofErr w:type="gramEnd"/>
      <w:r w:rsidRPr="007C718B">
        <w:rPr>
          <w:rFonts w:eastAsia="Times New Roman" w:cs="Times New Roman"/>
          <w:szCs w:val="20"/>
          <w:lang w:val="en-GB" w:bidi="he-IL"/>
        </w:rPr>
        <w:t xml:space="preserve"> look at the stars,</w:t>
      </w:r>
    </w:p>
    <w:p w:rsidR="007C718B" w:rsidRPr="007C718B" w:rsidRDefault="007C718B" w:rsidP="007C718B">
      <w:pPr>
        <w:ind w:left="1440" w:hanging="720"/>
        <w:rPr>
          <w:rFonts w:eastAsia="Times New Roman" w:cs="Times New Roman"/>
          <w:szCs w:val="20"/>
          <w:lang w:val="en-GB" w:bidi="he-IL"/>
        </w:rPr>
      </w:pPr>
      <w:r w:rsidRPr="007C718B">
        <w:rPr>
          <w:rFonts w:eastAsia="Times New Roman" w:cs="Times New Roman"/>
          <w:szCs w:val="20"/>
          <w:lang w:val="en-GB" w:bidi="he-IL"/>
        </w:rPr>
        <w:t xml:space="preserve">Who make known for the months </w:t>
      </w:r>
    </w:p>
    <w:p w:rsidR="007C718B" w:rsidRPr="007C718B" w:rsidRDefault="007C718B" w:rsidP="007C718B">
      <w:pPr>
        <w:ind w:left="1440" w:firstLine="0"/>
        <w:rPr>
          <w:rFonts w:eastAsia="Times New Roman" w:cs="Times New Roman"/>
          <w:szCs w:val="20"/>
          <w:lang w:val="en-GB" w:bidi="he-IL"/>
        </w:rPr>
      </w:pPr>
      <w:proofErr w:type="gramStart"/>
      <w:r w:rsidRPr="007C718B">
        <w:rPr>
          <w:rFonts w:eastAsia="Times New Roman" w:cs="Times New Roman"/>
          <w:szCs w:val="20"/>
          <w:lang w:val="en-GB" w:bidi="he-IL"/>
        </w:rPr>
        <w:t>some</w:t>
      </w:r>
      <w:proofErr w:type="gramEnd"/>
      <w:r w:rsidRPr="007C718B">
        <w:rPr>
          <w:rFonts w:eastAsia="Times New Roman" w:cs="Times New Roman"/>
          <w:szCs w:val="20"/>
          <w:lang w:val="en-GB" w:bidi="he-IL"/>
        </w:rPr>
        <w:t xml:space="preserve"> of what will come upon you</w:t>
      </w:r>
      <w:r w:rsidR="00D024A9">
        <w:rPr>
          <w:rFonts w:eastAsia="Times New Roman" w:cs="Times New Roman"/>
          <w:szCs w:val="20"/>
          <w:lang w:val="en-GB" w:bidi="he-IL"/>
        </w:rPr>
        <w:t>….</w:t>
      </w:r>
    </w:p>
    <w:p w:rsidR="007C718B" w:rsidRPr="007C718B" w:rsidRDefault="007C718B" w:rsidP="007C718B">
      <w:pPr>
        <w:ind w:left="1440" w:hanging="720"/>
        <w:rPr>
          <w:rFonts w:eastAsia="Times New Roman" w:cs="Times New Roman"/>
          <w:szCs w:val="20"/>
          <w:lang w:val="en-GB" w:bidi="he-IL"/>
        </w:rPr>
      </w:pPr>
      <w:r w:rsidRPr="007C718B">
        <w:rPr>
          <w:rFonts w:eastAsia="Times New Roman" w:cs="Times New Roman"/>
          <w:szCs w:val="20"/>
          <w:lang w:val="en-GB" w:bidi="he-IL"/>
        </w:rPr>
        <w:t xml:space="preserve">They’ve wandered, each of them </w:t>
      </w:r>
      <w:proofErr w:type="gramStart"/>
      <w:r w:rsidRPr="007C718B">
        <w:rPr>
          <w:rFonts w:eastAsia="Times New Roman" w:cs="Times New Roman"/>
          <w:szCs w:val="20"/>
          <w:lang w:val="en-GB" w:bidi="he-IL"/>
        </w:rPr>
        <w:t>his own</w:t>
      </w:r>
      <w:proofErr w:type="gramEnd"/>
      <w:r w:rsidRPr="007C718B">
        <w:rPr>
          <w:rFonts w:eastAsia="Times New Roman" w:cs="Times New Roman"/>
          <w:szCs w:val="20"/>
          <w:lang w:val="en-GB" w:bidi="he-IL"/>
        </w:rPr>
        <w:t xml:space="preserve"> way; </w:t>
      </w:r>
    </w:p>
    <w:p w:rsidR="007C718B" w:rsidRPr="007C718B" w:rsidRDefault="007C718B" w:rsidP="007C718B">
      <w:pPr>
        <w:ind w:left="1440" w:firstLine="0"/>
        <w:rPr>
          <w:rFonts w:eastAsia="Times New Roman" w:cs="Times New Roman"/>
          <w:szCs w:val="20"/>
          <w:lang w:val="en-GB" w:bidi="he-IL"/>
        </w:rPr>
      </w:pPr>
      <w:r w:rsidRPr="007C718B">
        <w:rPr>
          <w:rFonts w:eastAsia="Times New Roman" w:cs="Times New Roman"/>
          <w:szCs w:val="20"/>
          <w:lang w:val="en-GB" w:bidi="he-IL"/>
        </w:rPr>
        <w:t>There’s no one delivering you.</w:t>
      </w:r>
      <w:r w:rsidR="00DB0CC7">
        <w:rPr>
          <w:rFonts w:eastAsia="Times New Roman" w:cs="Times New Roman"/>
          <w:szCs w:val="20"/>
          <w:lang w:val="en-GB" w:bidi="he-IL"/>
        </w:rPr>
        <w:t xml:space="preserve"> (Isa</w:t>
      </w:r>
      <w:r>
        <w:rPr>
          <w:rFonts w:eastAsia="Times New Roman" w:cs="Times New Roman"/>
          <w:szCs w:val="20"/>
          <w:lang w:val="en-GB" w:bidi="he-IL"/>
        </w:rPr>
        <w:t xml:space="preserve"> 47)</w:t>
      </w:r>
    </w:p>
    <w:p w:rsidR="007C718B" w:rsidRPr="007C718B" w:rsidRDefault="007C718B" w:rsidP="007C718B">
      <w:pPr>
        <w:ind w:left="1440" w:firstLine="0"/>
        <w:rPr>
          <w:rFonts w:eastAsia="Times New Roman" w:cs="Times New Roman"/>
          <w:szCs w:val="20"/>
          <w:lang w:val="en-GB" w:bidi="he-IL"/>
        </w:rPr>
      </w:pPr>
    </w:p>
    <w:p w:rsidR="009B3A9F" w:rsidRDefault="00DB0CC7" w:rsidP="00515267">
      <w:r>
        <w:t>The reason the superpower</w:t>
      </w:r>
      <w:r w:rsidR="005A393C">
        <w:t xml:space="preserve"> exists is because people like power and they like stuff. The bigger and the more powerful you are, the more</w:t>
      </w:r>
      <w:r>
        <w:t xml:space="preserve"> stuff you can accumulate. </w:t>
      </w:r>
      <w:r w:rsidR="004271D1">
        <w:t xml:space="preserve">You can safeguard against your (perhaps irrational) fear of not having enough or you can indulge your (certainly misguided) assumption that having more of everything will enhance your life. </w:t>
      </w:r>
      <w:r>
        <w:t>Y</w:t>
      </w:r>
      <w:r w:rsidR="005A393C">
        <w:t xml:space="preserve">our power </w:t>
      </w:r>
      <w:r>
        <w:t>does mean</w:t>
      </w:r>
      <w:r w:rsidR="005A393C">
        <w:t xml:space="preserve"> you can be a servant of God to </w:t>
      </w:r>
      <w:proofErr w:type="gramStart"/>
      <w:r w:rsidR="005A393C">
        <w:t>effect</w:t>
      </w:r>
      <w:proofErr w:type="gramEnd"/>
      <w:r w:rsidR="005A393C">
        <w:t xml:space="preserve"> God’s</w:t>
      </w:r>
      <w:r w:rsidR="00F26507">
        <w:t xml:space="preserve"> purpose in the world. But you’</w:t>
      </w:r>
      <w:r w:rsidR="005A393C">
        <w:t>re likely to fulfill that role only unconsciously. You will not think in those terms. You will just enjoy power and stuff.</w:t>
      </w:r>
      <w:r>
        <w:t xml:space="preserve"> So</w:t>
      </w:r>
      <w:r w:rsidR="00F26507">
        <w:t xml:space="preserve"> it is because you’</w:t>
      </w:r>
      <w:r w:rsidR="005A393C">
        <w:t>re tough that you can serve God, specifically in putting down peoples that God wants to put down. But your temptation is then to be ruthless, whereas God expects you to combine toughness with compassion</w:t>
      </w:r>
      <w:r>
        <w:t xml:space="preserve"> (see chapter 2 above). And then</w:t>
      </w:r>
      <w:r w:rsidR="005A393C">
        <w:t xml:space="preserve">, because you enjoy success through toughness and drive, your further temptation is to think that you will </w:t>
      </w:r>
      <w:r w:rsidR="009B3A9F">
        <w:t xml:space="preserve">maintain your position of power </w:t>
      </w:r>
      <w:r>
        <w:t>forever. In practice, empires r</w:t>
      </w:r>
      <w:r w:rsidR="009B3A9F">
        <w:t>ise and fall, but no superpower ever thinks it will fall. Yet it will, and maybe the very fact that it thinks it is as eternal as God is the reason why it must, and the reason why it does.</w:t>
      </w:r>
      <w:r>
        <w:t xml:space="preserve"> </w:t>
      </w:r>
      <w:r w:rsidR="00F26507">
        <w:t>So it’</w:t>
      </w:r>
      <w:r w:rsidR="009B3A9F">
        <w:t>s wise for a superpower to keep in mind its position as God’s servant, to resist attachment to power and stuff, to keep in mind their vulnerability, and to</w:t>
      </w:r>
      <w:r w:rsidR="002B2CC7">
        <w:t xml:space="preserve"> hold onto its own humanity by </w:t>
      </w:r>
      <w:r w:rsidR="009B3A9F">
        <w:t>holding onto compassion.</w:t>
      </w:r>
    </w:p>
    <w:p w:rsidR="00C64930" w:rsidRDefault="00C64930" w:rsidP="00515267"/>
    <w:p w:rsidR="002910B4" w:rsidRDefault="002910B4" w:rsidP="002910B4">
      <w:pPr>
        <w:ind w:firstLine="0"/>
        <w:rPr>
          <w:rFonts w:ascii="Calibri" w:eastAsia="Times New Roman" w:hAnsi="Calibri" w:cs="Times New Roman"/>
          <w:szCs w:val="18"/>
          <w:lang w:bidi="he-IL"/>
        </w:rPr>
      </w:pPr>
      <w:r w:rsidRPr="001D1BE8">
        <w:rPr>
          <w:rFonts w:ascii="Calibri" w:eastAsia="Times New Roman" w:hAnsi="Calibri" w:cs="Times New Roman"/>
          <w:szCs w:val="18"/>
          <w:lang w:bidi="he-IL"/>
        </w:rPr>
        <w:t>For discussion:</w:t>
      </w:r>
    </w:p>
    <w:p w:rsidR="002910B4" w:rsidRDefault="002910B4" w:rsidP="002910B4">
      <w:pPr>
        <w:ind w:firstLine="0"/>
        <w:rPr>
          <w:rFonts w:ascii="Calibri" w:eastAsia="Times New Roman" w:hAnsi="Calibri" w:cs="Times New Roman"/>
          <w:szCs w:val="18"/>
          <w:lang w:bidi="he-IL"/>
        </w:rPr>
      </w:pPr>
    </w:p>
    <w:p w:rsidR="002910B4" w:rsidRDefault="002910B4" w:rsidP="00B44BA4">
      <w:pPr>
        <w:pStyle w:val="ListParagraph"/>
        <w:numPr>
          <w:ilvl w:val="0"/>
          <w:numId w:val="43"/>
        </w:numPr>
        <w:rPr>
          <w:szCs w:val="18"/>
          <w:lang w:bidi="he-IL"/>
        </w:rPr>
      </w:pPr>
      <w:r w:rsidRPr="002910B4">
        <w:rPr>
          <w:szCs w:val="18"/>
          <w:lang w:bidi="he-IL"/>
        </w:rPr>
        <w:t>How far does your nation function like a famil</w:t>
      </w:r>
      <w:r>
        <w:rPr>
          <w:szCs w:val="18"/>
          <w:lang w:bidi="he-IL"/>
        </w:rPr>
        <w:t>y</w:t>
      </w:r>
      <w:r w:rsidRPr="002910B4">
        <w:rPr>
          <w:szCs w:val="18"/>
          <w:lang w:bidi="he-IL"/>
        </w:rPr>
        <w:t>?</w:t>
      </w:r>
      <w:r>
        <w:rPr>
          <w:szCs w:val="18"/>
          <w:lang w:bidi="he-IL"/>
        </w:rPr>
        <w:t xml:space="preserve"> How might it do so more?</w:t>
      </w:r>
    </w:p>
    <w:p w:rsidR="002910B4" w:rsidRDefault="002910B4" w:rsidP="00B44BA4">
      <w:pPr>
        <w:pStyle w:val="ListParagraph"/>
        <w:numPr>
          <w:ilvl w:val="0"/>
          <w:numId w:val="43"/>
        </w:numPr>
        <w:rPr>
          <w:szCs w:val="18"/>
          <w:lang w:bidi="he-IL"/>
        </w:rPr>
      </w:pPr>
      <w:r>
        <w:rPr>
          <w:szCs w:val="18"/>
          <w:lang w:bidi="he-IL"/>
        </w:rPr>
        <w:t xml:space="preserve">How </w:t>
      </w:r>
      <w:r w:rsidR="00DF4183">
        <w:rPr>
          <w:szCs w:val="18"/>
          <w:lang w:bidi="he-IL"/>
        </w:rPr>
        <w:t>intrinsic is language to its nationhood?</w:t>
      </w:r>
    </w:p>
    <w:p w:rsidR="00F62FD0" w:rsidRDefault="00F62FD0" w:rsidP="00B44BA4">
      <w:pPr>
        <w:pStyle w:val="ListParagraph"/>
        <w:numPr>
          <w:ilvl w:val="0"/>
          <w:numId w:val="43"/>
        </w:numPr>
        <w:rPr>
          <w:szCs w:val="18"/>
          <w:lang w:bidi="he-IL"/>
        </w:rPr>
      </w:pPr>
      <w:r>
        <w:rPr>
          <w:szCs w:val="18"/>
          <w:lang w:bidi="he-IL"/>
        </w:rPr>
        <w:t xml:space="preserve">Does your nation have a personality or a character or a gifting, and can you see how some other nation you know has a personality or character or </w:t>
      </w:r>
      <w:r w:rsidRPr="00F62FD0">
        <w:rPr>
          <w:szCs w:val="18"/>
          <w:lang w:bidi="he-IL"/>
        </w:rPr>
        <w:t>gifting</w:t>
      </w:r>
      <w:r>
        <w:rPr>
          <w:szCs w:val="18"/>
          <w:lang w:bidi="he-IL"/>
        </w:rPr>
        <w:t>?</w:t>
      </w:r>
    </w:p>
    <w:p w:rsidR="00DF4183" w:rsidRPr="002910B4" w:rsidRDefault="001E617B" w:rsidP="00B44BA4">
      <w:pPr>
        <w:pStyle w:val="ListParagraph"/>
        <w:numPr>
          <w:ilvl w:val="0"/>
          <w:numId w:val="43"/>
        </w:numPr>
        <w:rPr>
          <w:szCs w:val="18"/>
          <w:lang w:bidi="he-IL"/>
        </w:rPr>
      </w:pPr>
      <w:r>
        <w:rPr>
          <w:szCs w:val="18"/>
          <w:lang w:bidi="he-IL"/>
        </w:rPr>
        <w:t>What is your perception of your nation as a superpower or of the superpower that dominates your situation?</w:t>
      </w:r>
    </w:p>
    <w:p w:rsidR="002910B4" w:rsidRPr="001D1BE8" w:rsidRDefault="002910B4" w:rsidP="002910B4">
      <w:pPr>
        <w:ind w:firstLine="0"/>
        <w:rPr>
          <w:rFonts w:ascii="Calibri" w:eastAsia="Times New Roman" w:hAnsi="Calibri" w:cs="Times New Roman"/>
          <w:szCs w:val="18"/>
          <w:lang w:bidi="he-IL"/>
        </w:rPr>
      </w:pPr>
    </w:p>
    <w:p w:rsidR="002910B4" w:rsidRPr="002910B4" w:rsidRDefault="002910B4" w:rsidP="002910B4">
      <w:pPr>
        <w:pStyle w:val="ListParagraph"/>
        <w:spacing w:after="200" w:line="276" w:lineRule="auto"/>
        <w:ind w:left="720" w:firstLine="0"/>
        <w:rPr>
          <w:rFonts w:asciiTheme="majorHAnsi" w:eastAsiaTheme="majorEastAsia" w:hAnsiTheme="majorHAnsi" w:cstheme="majorBidi"/>
          <w:b/>
          <w:bCs/>
          <w:sz w:val="26"/>
          <w:szCs w:val="26"/>
        </w:rPr>
      </w:pPr>
      <w:r w:rsidRPr="002910B4">
        <w:rPr>
          <w:rFonts w:asciiTheme="majorHAnsi" w:eastAsiaTheme="majorEastAsia" w:hAnsiTheme="majorHAnsi" w:cstheme="majorBidi"/>
          <w:b/>
          <w:bCs/>
          <w:sz w:val="26"/>
          <w:szCs w:val="26"/>
        </w:rPr>
        <w:br w:type="page"/>
      </w:r>
    </w:p>
    <w:p w:rsidR="002910B4" w:rsidRPr="00DB0CC7" w:rsidRDefault="002910B4" w:rsidP="00B44BA4">
      <w:pPr>
        <w:pStyle w:val="Heading2"/>
        <w:numPr>
          <w:ilvl w:val="0"/>
          <w:numId w:val="44"/>
        </w:numPr>
        <w:rPr>
          <w:rFonts w:eastAsiaTheme="majorEastAsia"/>
        </w:rPr>
      </w:pPr>
      <w:r w:rsidRPr="00DB0CC7">
        <w:rPr>
          <w:rFonts w:eastAsiaTheme="majorEastAsia"/>
        </w:rPr>
        <w:lastRenderedPageBreak/>
        <w:t>Migrant</w:t>
      </w:r>
      <w:r w:rsidR="0032363C">
        <w:rPr>
          <w:rFonts w:eastAsiaTheme="majorEastAsia"/>
        </w:rPr>
        <w:t>s</w:t>
      </w:r>
    </w:p>
    <w:p w:rsidR="002910B4" w:rsidRPr="001D1BE8" w:rsidRDefault="002910B4" w:rsidP="002910B4">
      <w:pPr>
        <w:ind w:left="720" w:firstLine="0"/>
        <w:rPr>
          <w:rFonts w:ascii="Calibri" w:eastAsia="Times New Roman" w:hAnsi="Calibri"/>
          <w:iCs/>
          <w:color w:val="000000" w:themeColor="text1"/>
          <w:lang w:bidi="he-IL"/>
        </w:rPr>
      </w:pPr>
    </w:p>
    <w:p w:rsidR="001E617B" w:rsidRDefault="001E617B" w:rsidP="001E617B">
      <w:r>
        <w:t>It’s quite reasonable for a nation to establish borders</w:t>
      </w:r>
      <w:r w:rsidR="00D17CF6">
        <w:t>,</w:t>
      </w:r>
      <w:r w:rsidR="00D81105">
        <w:t xml:space="preserve"> as it’</w:t>
      </w:r>
      <w:r>
        <w:t xml:space="preserve">s quite reasonable for </w:t>
      </w:r>
      <w:r w:rsidR="00CF40AC">
        <w:t xml:space="preserve">a family to have a home. But </w:t>
      </w:r>
      <w:r>
        <w:t>a home is then the place into whi</w:t>
      </w:r>
      <w:r w:rsidR="00D81105">
        <w:t>ch the family welcomes other people</w:t>
      </w:r>
      <w:r w:rsidR="00CF40AC">
        <w:t xml:space="preserve"> and offers them hospitality, and</w:t>
      </w:r>
      <w:r>
        <w:t xml:space="preserve"> a nation’s territory is not by nature a basis for exclusion but a basis for inclusion. </w:t>
      </w:r>
      <w:proofErr w:type="gramStart"/>
      <w:r>
        <w:t>Which leads into a consideration of the place of aliens in a country.</w:t>
      </w:r>
      <w:proofErr w:type="gramEnd"/>
    </w:p>
    <w:p w:rsidR="001E617B" w:rsidRDefault="001E617B" w:rsidP="001E617B"/>
    <w:p w:rsidR="001E617B" w:rsidRPr="001D1BE8" w:rsidRDefault="001E617B" w:rsidP="001E617B">
      <w:pPr>
        <w:ind w:left="720" w:firstLine="0"/>
        <w:rPr>
          <w:rFonts w:ascii="Calibri" w:hAnsi="Calibri"/>
          <w:iCs/>
          <w:color w:val="000000" w:themeColor="text1"/>
          <w:lang w:bidi="he-IL"/>
        </w:rPr>
      </w:pPr>
      <w:r w:rsidRPr="001D1BE8">
        <w:rPr>
          <w:rFonts w:ascii="Calibri" w:hAnsi="Calibri"/>
          <w:iCs/>
          <w:color w:val="000000" w:themeColor="text1"/>
          <w:lang w:bidi="he-IL"/>
        </w:rPr>
        <w:t xml:space="preserve">Sarah died at </w:t>
      </w:r>
      <w:proofErr w:type="spellStart"/>
      <w:r w:rsidRPr="001D1BE8">
        <w:rPr>
          <w:rFonts w:ascii="Calibri" w:hAnsi="Calibri"/>
          <w:iCs/>
          <w:color w:val="000000" w:themeColor="text1"/>
          <w:lang w:bidi="he-IL"/>
        </w:rPr>
        <w:t>Arba</w:t>
      </w:r>
      <w:proofErr w:type="spellEnd"/>
      <w:r w:rsidRPr="001D1BE8">
        <w:rPr>
          <w:rFonts w:ascii="Calibri" w:hAnsi="Calibri"/>
          <w:iCs/>
          <w:color w:val="000000" w:themeColor="text1"/>
          <w:lang w:bidi="he-IL"/>
        </w:rPr>
        <w:t xml:space="preserve"> Township (i.e., Hebron) in the country of Canaan…. Abraham set off from being in the presence of his</w:t>
      </w:r>
      <w:r w:rsidR="00D81105">
        <w:rPr>
          <w:rFonts w:ascii="Calibri" w:hAnsi="Calibri"/>
          <w:iCs/>
          <w:color w:val="000000" w:themeColor="text1"/>
          <w:lang w:bidi="he-IL"/>
        </w:rPr>
        <w:t xml:space="preserve"> dead and spoke to the Hittites</w:t>
      </w:r>
      <w:r w:rsidRPr="001D1BE8">
        <w:rPr>
          <w:rFonts w:ascii="Calibri" w:hAnsi="Calibri"/>
          <w:iCs/>
          <w:color w:val="000000" w:themeColor="text1"/>
          <w:lang w:bidi="he-IL"/>
        </w:rPr>
        <w:t xml:space="preserve"> </w:t>
      </w:r>
      <w:r w:rsidR="00D81105">
        <w:rPr>
          <w:rFonts w:ascii="Calibri" w:hAnsi="Calibri"/>
          <w:iCs/>
          <w:color w:val="000000" w:themeColor="text1"/>
          <w:lang w:bidi="he-IL"/>
        </w:rPr>
        <w:t>“</w:t>
      </w:r>
      <w:r w:rsidRPr="001D1BE8">
        <w:rPr>
          <w:rFonts w:ascii="Calibri" w:hAnsi="Calibri"/>
          <w:iCs/>
          <w:color w:val="000000" w:themeColor="text1"/>
          <w:lang w:bidi="he-IL"/>
        </w:rPr>
        <w:t>I’m a resident, a settler, living with you. Give me a burial holding with you, so I may bury my dead.</w:t>
      </w:r>
      <w:r w:rsidR="00D81105">
        <w:rPr>
          <w:rFonts w:ascii="Calibri" w:hAnsi="Calibri"/>
          <w:iCs/>
          <w:color w:val="000000" w:themeColor="text1"/>
          <w:lang w:bidi="he-IL"/>
        </w:rPr>
        <w:t>”</w:t>
      </w:r>
      <w:r w:rsidRPr="001D1BE8">
        <w:rPr>
          <w:rFonts w:ascii="Calibri" w:hAnsi="Calibri"/>
          <w:iCs/>
          <w:color w:val="000000" w:themeColor="text1"/>
          <w:lang w:bidi="he-IL"/>
        </w:rPr>
        <w:t xml:space="preserve"> (</w:t>
      </w:r>
      <w:r>
        <w:rPr>
          <w:rFonts w:ascii="Calibri" w:hAnsi="Calibri"/>
          <w:iCs/>
          <w:color w:val="000000" w:themeColor="text1"/>
          <w:lang w:bidi="he-IL"/>
        </w:rPr>
        <w:t>Gen</w:t>
      </w:r>
      <w:r w:rsidRPr="001D1BE8">
        <w:rPr>
          <w:rFonts w:ascii="Calibri" w:hAnsi="Calibri"/>
          <w:iCs/>
          <w:color w:val="000000" w:themeColor="text1"/>
          <w:lang w:bidi="he-IL"/>
        </w:rPr>
        <w:t xml:space="preserve"> 23:2-4)</w:t>
      </w:r>
    </w:p>
    <w:p w:rsidR="001E617B" w:rsidRPr="001D1BE8" w:rsidRDefault="001E617B" w:rsidP="001E617B">
      <w:pPr>
        <w:ind w:left="720" w:firstLine="0"/>
        <w:rPr>
          <w:rFonts w:ascii="Calibri" w:hAnsi="Calibri"/>
          <w:iCs/>
          <w:color w:val="000000" w:themeColor="text1"/>
          <w:lang w:bidi="he-IL"/>
        </w:rPr>
      </w:pPr>
    </w:p>
    <w:p w:rsidR="001E617B" w:rsidRPr="001D1BE8" w:rsidRDefault="001E617B" w:rsidP="001E617B">
      <w:pPr>
        <w:ind w:left="720" w:firstLine="0"/>
        <w:rPr>
          <w:rFonts w:ascii="Calibri" w:hAnsi="Calibri"/>
          <w:iCs/>
          <w:color w:val="000000" w:themeColor="text1"/>
          <w:lang w:bidi="he-IL"/>
        </w:rPr>
      </w:pPr>
      <w:r w:rsidRPr="001D1BE8">
        <w:rPr>
          <w:rFonts w:ascii="Calibri" w:hAnsi="Calibri"/>
          <w:iCs/>
          <w:color w:val="000000" w:themeColor="text1"/>
          <w:lang w:bidi="he-IL"/>
        </w:rPr>
        <w:t xml:space="preserve">Moses resolved to live with the man, and he gave </w:t>
      </w:r>
      <w:proofErr w:type="spellStart"/>
      <w:r w:rsidRPr="001D1BE8">
        <w:rPr>
          <w:rFonts w:ascii="Calibri" w:hAnsi="Calibri"/>
          <w:iCs/>
          <w:color w:val="000000" w:themeColor="text1"/>
          <w:lang w:bidi="he-IL"/>
        </w:rPr>
        <w:t>Tsipporah</w:t>
      </w:r>
      <w:proofErr w:type="spellEnd"/>
      <w:r w:rsidRPr="001D1BE8">
        <w:rPr>
          <w:rFonts w:ascii="Calibri" w:hAnsi="Calibri"/>
          <w:iCs/>
          <w:color w:val="000000" w:themeColor="text1"/>
          <w:lang w:bidi="he-IL"/>
        </w:rPr>
        <w:t xml:space="preserve"> his daughter to Moses. She gave birth to a son and he named him Gershom, because (he said)</w:t>
      </w:r>
      <w:r w:rsidR="00D17CF6">
        <w:rPr>
          <w:rFonts w:ascii="Calibri" w:hAnsi="Calibri"/>
          <w:iCs/>
          <w:color w:val="000000" w:themeColor="text1"/>
          <w:lang w:bidi="he-IL"/>
        </w:rPr>
        <w:t xml:space="preserve"> “I’ve become a resident alien</w:t>
      </w:r>
      <w:r w:rsidR="00D81105">
        <w:rPr>
          <w:rFonts w:ascii="Calibri" w:hAnsi="Calibri"/>
          <w:iCs/>
          <w:color w:val="000000" w:themeColor="text1"/>
          <w:lang w:bidi="he-IL"/>
        </w:rPr>
        <w:t xml:space="preserve"> in a foreign country.” (</w:t>
      </w:r>
      <w:proofErr w:type="spellStart"/>
      <w:r w:rsidR="00D81105">
        <w:rPr>
          <w:rFonts w:ascii="Calibri" w:hAnsi="Calibri"/>
          <w:iCs/>
          <w:color w:val="000000" w:themeColor="text1"/>
          <w:lang w:bidi="he-IL"/>
        </w:rPr>
        <w:t>Exod</w:t>
      </w:r>
      <w:proofErr w:type="spellEnd"/>
      <w:r w:rsidRPr="001D1BE8">
        <w:rPr>
          <w:rFonts w:ascii="Calibri" w:hAnsi="Calibri"/>
          <w:iCs/>
          <w:color w:val="000000" w:themeColor="text1"/>
          <w:lang w:bidi="he-IL"/>
        </w:rPr>
        <w:t xml:space="preserve"> 2:21-22)</w:t>
      </w:r>
    </w:p>
    <w:p w:rsidR="001E617B" w:rsidRPr="001D1BE8" w:rsidRDefault="001E617B" w:rsidP="001E617B">
      <w:pPr>
        <w:ind w:firstLine="0"/>
        <w:rPr>
          <w:rFonts w:ascii="Calibri" w:eastAsia="Times New Roman" w:hAnsi="Calibri" w:cs="Times New Roman"/>
          <w:iCs/>
          <w:szCs w:val="18"/>
          <w:lang w:bidi="he-IL"/>
        </w:rPr>
      </w:pPr>
    </w:p>
    <w:p w:rsidR="008E204F" w:rsidRPr="00CF40AC" w:rsidRDefault="001E617B" w:rsidP="008E204F">
      <w:pPr>
        <w:rPr>
          <w:rFonts w:ascii="Calibri" w:eastAsia="Times New Roman" w:hAnsi="Calibri" w:cs="Times New Roman"/>
          <w:szCs w:val="18"/>
          <w:lang w:bidi="he-IL"/>
        </w:rPr>
      </w:pPr>
      <w:r w:rsidRPr="001D1BE8">
        <w:rPr>
          <w:rFonts w:ascii="Calibri" w:eastAsia="Times New Roman" w:hAnsi="Calibri" w:cs="Times New Roman"/>
          <w:szCs w:val="18"/>
          <w:lang w:bidi="he-IL"/>
        </w:rPr>
        <w:t xml:space="preserve">The Old </w:t>
      </w:r>
      <w:r w:rsidR="00D17CF6">
        <w:rPr>
          <w:rFonts w:ascii="Calibri" w:eastAsia="Times New Roman" w:hAnsi="Calibri" w:cs="Times New Roman"/>
          <w:szCs w:val="18"/>
          <w:lang w:bidi="he-IL"/>
        </w:rPr>
        <w:t>Testament’s word for a resident alien</w:t>
      </w:r>
      <w:r w:rsidRPr="001D1BE8">
        <w:rPr>
          <w:rFonts w:ascii="Calibri" w:eastAsia="Times New Roman" w:hAnsi="Calibri" w:cs="Times New Roman"/>
          <w:szCs w:val="18"/>
          <w:lang w:bidi="he-IL"/>
        </w:rPr>
        <w:t xml:space="preserve"> is </w:t>
      </w:r>
      <w:proofErr w:type="spellStart"/>
      <w:r w:rsidRPr="001D1BE8">
        <w:rPr>
          <w:rFonts w:ascii="Calibri" w:eastAsia="Times New Roman" w:hAnsi="Calibri" w:cs="Times New Roman"/>
          <w:i/>
          <w:szCs w:val="18"/>
          <w:lang w:bidi="he-IL"/>
        </w:rPr>
        <w:t>ger</w:t>
      </w:r>
      <w:proofErr w:type="spellEnd"/>
      <w:r w:rsidRPr="001D1BE8">
        <w:rPr>
          <w:rFonts w:ascii="Calibri" w:eastAsia="Times New Roman" w:hAnsi="Calibri" w:cs="Times New Roman"/>
          <w:i/>
          <w:szCs w:val="18"/>
          <w:lang w:bidi="he-IL"/>
        </w:rPr>
        <w:t xml:space="preserve">, </w:t>
      </w:r>
      <w:r w:rsidRPr="001D1BE8">
        <w:rPr>
          <w:rFonts w:ascii="Calibri" w:eastAsia="Times New Roman" w:hAnsi="Calibri" w:cs="Times New Roman"/>
          <w:szCs w:val="18"/>
          <w:lang w:bidi="he-IL"/>
        </w:rPr>
        <w:t>which means someone wh</w:t>
      </w:r>
      <w:r w:rsidR="00D81105">
        <w:rPr>
          <w:rFonts w:ascii="Calibri" w:eastAsia="Times New Roman" w:hAnsi="Calibri" w:cs="Times New Roman"/>
          <w:szCs w:val="18"/>
          <w:lang w:bidi="he-IL"/>
        </w:rPr>
        <w:t>o is staying in a place tha</w:t>
      </w:r>
      <w:r w:rsidRPr="001D1BE8">
        <w:rPr>
          <w:rFonts w:ascii="Calibri" w:eastAsia="Times New Roman" w:hAnsi="Calibri" w:cs="Times New Roman"/>
          <w:szCs w:val="18"/>
          <w:lang w:bidi="he-IL"/>
        </w:rPr>
        <w:t>t is not their</w:t>
      </w:r>
      <w:r w:rsidR="00D17CF6">
        <w:rPr>
          <w:rFonts w:ascii="Calibri" w:eastAsia="Times New Roman" w:hAnsi="Calibri" w:cs="Times New Roman"/>
          <w:szCs w:val="18"/>
          <w:lang w:bidi="he-IL"/>
        </w:rPr>
        <w:t xml:space="preserve"> own country or their own area. T</w:t>
      </w:r>
      <w:r w:rsidRPr="001D1BE8">
        <w:rPr>
          <w:rFonts w:ascii="Calibri" w:eastAsia="Times New Roman" w:hAnsi="Calibri" w:cs="Times New Roman"/>
          <w:szCs w:val="18"/>
          <w:lang w:bidi="he-IL"/>
        </w:rPr>
        <w:t>he word</w:t>
      </w:r>
      <w:r w:rsidR="00D81105">
        <w:rPr>
          <w:rFonts w:ascii="Calibri" w:eastAsia="Times New Roman" w:hAnsi="Calibri" w:cs="Times New Roman"/>
          <w:szCs w:val="18"/>
          <w:lang w:bidi="he-IL"/>
        </w:rPr>
        <w:t xml:space="preserve"> applies to Israelites who move</w:t>
      </w:r>
      <w:r w:rsidRPr="001D1BE8">
        <w:rPr>
          <w:rFonts w:ascii="Calibri" w:eastAsia="Times New Roman" w:hAnsi="Calibri" w:cs="Times New Roman"/>
          <w:szCs w:val="18"/>
          <w:lang w:bidi="he-IL"/>
        </w:rPr>
        <w:t xml:space="preserve"> to a part of the country other than their own, as well as to foreigners. </w:t>
      </w:r>
      <w:r w:rsidR="00D81105">
        <w:rPr>
          <w:rFonts w:ascii="Calibri" w:eastAsia="Times New Roman" w:hAnsi="Calibri" w:cs="Times New Roman"/>
          <w:szCs w:val="18"/>
          <w:lang w:bidi="he-IL"/>
        </w:rPr>
        <w:t xml:space="preserve">I </w:t>
      </w:r>
      <w:r w:rsidR="002910B4" w:rsidRPr="001D1BE8">
        <w:rPr>
          <w:rFonts w:ascii="Calibri" w:eastAsia="Times New Roman" w:hAnsi="Calibri" w:cs="Times New Roman"/>
          <w:szCs w:val="18"/>
          <w:lang w:bidi="he-IL"/>
        </w:rPr>
        <w:t>m</w:t>
      </w:r>
      <w:r w:rsidR="00D81105">
        <w:rPr>
          <w:rFonts w:ascii="Calibri" w:eastAsia="Times New Roman" w:hAnsi="Calibri" w:cs="Times New Roman"/>
          <w:szCs w:val="18"/>
          <w:lang w:bidi="he-IL"/>
        </w:rPr>
        <w:t>yself</w:t>
      </w:r>
      <w:r w:rsidR="002910B4" w:rsidRPr="001D1BE8">
        <w:rPr>
          <w:rFonts w:ascii="Calibri" w:eastAsia="Times New Roman" w:hAnsi="Calibri" w:cs="Times New Roman"/>
          <w:szCs w:val="18"/>
          <w:lang w:bidi="he-IL"/>
        </w:rPr>
        <w:t xml:space="preserve"> </w:t>
      </w:r>
      <w:r w:rsidR="00D81105">
        <w:rPr>
          <w:rFonts w:ascii="Calibri" w:eastAsia="Times New Roman" w:hAnsi="Calibri" w:cs="Times New Roman"/>
          <w:szCs w:val="18"/>
          <w:lang w:bidi="he-IL"/>
        </w:rPr>
        <w:t xml:space="preserve">am </w:t>
      </w:r>
      <w:r w:rsidR="002910B4" w:rsidRPr="001D1BE8">
        <w:rPr>
          <w:rFonts w:ascii="Calibri" w:eastAsia="Times New Roman" w:hAnsi="Calibri" w:cs="Times New Roman"/>
          <w:szCs w:val="18"/>
          <w:lang w:bidi="he-IL"/>
        </w:rPr>
        <w:t>a resident alien</w:t>
      </w:r>
      <w:r w:rsidR="00D81105">
        <w:rPr>
          <w:rFonts w:ascii="Calibri" w:eastAsia="Times New Roman" w:hAnsi="Calibri" w:cs="Times New Roman"/>
          <w:szCs w:val="18"/>
          <w:lang w:bidi="he-IL"/>
        </w:rPr>
        <w:t xml:space="preserve"> in the United States</w:t>
      </w:r>
      <w:r w:rsidR="002910B4" w:rsidRPr="001D1BE8">
        <w:rPr>
          <w:rFonts w:ascii="Calibri" w:eastAsia="Times New Roman" w:hAnsi="Calibri" w:cs="Times New Roman"/>
          <w:szCs w:val="18"/>
          <w:lang w:bidi="he-IL"/>
        </w:rPr>
        <w:t>. W</w:t>
      </w:r>
      <w:r w:rsidR="00D81105">
        <w:rPr>
          <w:rFonts w:ascii="Calibri" w:eastAsia="Times New Roman" w:hAnsi="Calibri" w:cs="Times New Roman"/>
          <w:szCs w:val="18"/>
          <w:lang w:bidi="he-IL"/>
        </w:rPr>
        <w:t xml:space="preserve">hen people </w:t>
      </w:r>
      <w:r w:rsidR="002910B4" w:rsidRPr="001D1BE8">
        <w:rPr>
          <w:rFonts w:ascii="Calibri" w:eastAsia="Times New Roman" w:hAnsi="Calibri" w:cs="Times New Roman"/>
          <w:szCs w:val="18"/>
          <w:lang w:bidi="he-IL"/>
        </w:rPr>
        <w:t xml:space="preserve">ask where I come from, I say </w:t>
      </w:r>
      <w:r w:rsidR="00D81105">
        <w:rPr>
          <w:rFonts w:ascii="Calibri" w:eastAsia="Times New Roman" w:hAnsi="Calibri" w:cs="Times New Roman"/>
          <w:szCs w:val="18"/>
          <w:lang w:bidi="he-IL"/>
        </w:rPr>
        <w:t xml:space="preserve">England, but I </w:t>
      </w:r>
      <w:r w:rsidR="002910B4" w:rsidRPr="001D1BE8">
        <w:rPr>
          <w:rFonts w:ascii="Calibri" w:eastAsia="Times New Roman" w:hAnsi="Calibri" w:cs="Times New Roman"/>
          <w:szCs w:val="18"/>
          <w:lang w:bidi="he-IL"/>
        </w:rPr>
        <w:t>add with mock-</w:t>
      </w:r>
      <w:proofErr w:type="spellStart"/>
      <w:r w:rsidR="002910B4" w:rsidRPr="001D1BE8">
        <w:rPr>
          <w:rFonts w:ascii="Calibri" w:eastAsia="Times New Roman" w:hAnsi="Calibri" w:cs="Times New Roman"/>
          <w:szCs w:val="18"/>
          <w:lang w:bidi="he-IL"/>
        </w:rPr>
        <w:t>defensIveness</w:t>
      </w:r>
      <w:proofErr w:type="spellEnd"/>
      <w:r w:rsidR="002910B4" w:rsidRPr="001D1BE8">
        <w:rPr>
          <w:rFonts w:ascii="Calibri" w:eastAsia="Times New Roman" w:hAnsi="Calibri" w:cs="Times New Roman"/>
          <w:szCs w:val="18"/>
          <w:lang w:bidi="he-IL"/>
        </w:rPr>
        <w:t>, “But I’m not an illegal immigr</w:t>
      </w:r>
      <w:r w:rsidR="00CF40AC">
        <w:rPr>
          <w:rFonts w:ascii="Calibri" w:eastAsia="Times New Roman" w:hAnsi="Calibri" w:cs="Times New Roman"/>
          <w:szCs w:val="18"/>
          <w:lang w:bidi="he-IL"/>
        </w:rPr>
        <w:t>ant, I’ve got a green card.” I</w:t>
      </w:r>
      <w:r w:rsidR="002910B4" w:rsidRPr="001D1BE8">
        <w:rPr>
          <w:rFonts w:ascii="Calibri" w:eastAsia="Times New Roman" w:hAnsi="Calibri" w:cs="Times New Roman"/>
          <w:szCs w:val="18"/>
          <w:lang w:bidi="he-IL"/>
        </w:rPr>
        <w:t>t puts me in a privileged position. I’ve just read the story of a Filipina graduate</w:t>
      </w:r>
      <w:r w:rsidR="008E204F">
        <w:rPr>
          <w:rFonts w:ascii="Calibri" w:eastAsia="Times New Roman" w:hAnsi="Calibri" w:cs="Times New Roman"/>
          <w:szCs w:val="18"/>
          <w:lang w:bidi="he-IL"/>
        </w:rPr>
        <w:t>, a qualified teacher,</w:t>
      </w:r>
      <w:r w:rsidR="002910B4" w:rsidRPr="001D1BE8">
        <w:rPr>
          <w:rFonts w:ascii="Calibri" w:eastAsia="Times New Roman" w:hAnsi="Calibri" w:cs="Times New Roman"/>
          <w:szCs w:val="18"/>
          <w:lang w:bidi="he-IL"/>
        </w:rPr>
        <w:t xml:space="preserve"> who has lived in the United States for forty years working as a nanny and </w:t>
      </w:r>
      <w:proofErr w:type="spellStart"/>
      <w:r w:rsidR="002910B4" w:rsidRPr="001D1BE8">
        <w:rPr>
          <w:rFonts w:ascii="Calibri" w:eastAsia="Times New Roman" w:hAnsi="Calibri" w:cs="Times New Roman"/>
          <w:szCs w:val="18"/>
          <w:lang w:bidi="he-IL"/>
        </w:rPr>
        <w:t>carer</w:t>
      </w:r>
      <w:proofErr w:type="spellEnd"/>
      <w:r w:rsidR="002910B4" w:rsidRPr="001D1BE8">
        <w:rPr>
          <w:rFonts w:ascii="Calibri" w:eastAsia="Times New Roman" w:hAnsi="Calibri" w:cs="Times New Roman"/>
          <w:szCs w:val="18"/>
          <w:lang w:bidi="he-IL"/>
        </w:rPr>
        <w:t xml:space="preserve"> of old people in order to send money home to pay for the educat</w:t>
      </w:r>
      <w:r w:rsidR="00D81105">
        <w:rPr>
          <w:rFonts w:ascii="Calibri" w:eastAsia="Times New Roman" w:hAnsi="Calibri" w:cs="Times New Roman"/>
          <w:szCs w:val="18"/>
          <w:lang w:bidi="he-IL"/>
        </w:rPr>
        <w:t>ion of her seven children. S</w:t>
      </w:r>
      <w:r w:rsidR="002910B4" w:rsidRPr="001D1BE8">
        <w:rPr>
          <w:rFonts w:ascii="Calibri" w:eastAsia="Times New Roman" w:hAnsi="Calibri" w:cs="Times New Roman"/>
          <w:szCs w:val="18"/>
          <w:lang w:bidi="he-IL"/>
        </w:rPr>
        <w:t xml:space="preserve">he hasn’t seen </w:t>
      </w:r>
      <w:r w:rsidR="00D81105">
        <w:rPr>
          <w:rFonts w:ascii="Calibri" w:eastAsia="Times New Roman" w:hAnsi="Calibri" w:cs="Times New Roman"/>
          <w:szCs w:val="18"/>
          <w:lang w:bidi="he-IL"/>
        </w:rPr>
        <w:t xml:space="preserve">them </w:t>
      </w:r>
      <w:r w:rsidR="002910B4" w:rsidRPr="001D1BE8">
        <w:rPr>
          <w:rFonts w:ascii="Calibri" w:eastAsia="Times New Roman" w:hAnsi="Calibri" w:cs="Times New Roman"/>
          <w:szCs w:val="18"/>
          <w:lang w:bidi="he-IL"/>
        </w:rPr>
        <w:t>over all those years, partly because going home would risk being unable to get back into the United States. Many of the vegetables and salads that I eat have been harvest</w:t>
      </w:r>
      <w:r w:rsidR="00D81105">
        <w:rPr>
          <w:rFonts w:ascii="Calibri" w:eastAsia="Times New Roman" w:hAnsi="Calibri" w:cs="Times New Roman"/>
          <w:szCs w:val="18"/>
          <w:lang w:bidi="he-IL"/>
        </w:rPr>
        <w:t>ed by Mexicans and other Latino/as,</w:t>
      </w:r>
      <w:r w:rsidR="002910B4" w:rsidRPr="001D1BE8">
        <w:rPr>
          <w:rFonts w:ascii="Calibri" w:eastAsia="Times New Roman" w:hAnsi="Calibri" w:cs="Times New Roman"/>
          <w:szCs w:val="18"/>
          <w:lang w:bidi="he-IL"/>
        </w:rPr>
        <w:t xml:space="preserve"> many of whom</w:t>
      </w:r>
      <w:r w:rsidR="00D81105">
        <w:rPr>
          <w:rFonts w:ascii="Calibri" w:eastAsia="Times New Roman" w:hAnsi="Calibri" w:cs="Times New Roman"/>
          <w:szCs w:val="18"/>
          <w:lang w:bidi="he-IL"/>
        </w:rPr>
        <w:t xml:space="preserve"> are in the same position. T</w:t>
      </w:r>
      <w:r w:rsidR="002910B4" w:rsidRPr="001D1BE8">
        <w:rPr>
          <w:rFonts w:ascii="Calibri" w:eastAsia="Times New Roman" w:hAnsi="Calibri" w:cs="Times New Roman"/>
          <w:szCs w:val="18"/>
          <w:lang w:bidi="he-IL"/>
        </w:rPr>
        <w:t xml:space="preserve">hat </w:t>
      </w:r>
      <w:r w:rsidR="00D81105">
        <w:rPr>
          <w:rFonts w:ascii="Calibri" w:eastAsia="Times New Roman" w:hAnsi="Calibri" w:cs="Times New Roman"/>
          <w:szCs w:val="18"/>
          <w:lang w:bidi="he-IL"/>
        </w:rPr>
        <w:t xml:space="preserve">observation </w:t>
      </w:r>
      <w:r w:rsidR="002910B4" w:rsidRPr="001D1BE8">
        <w:rPr>
          <w:rFonts w:ascii="Calibri" w:eastAsia="Times New Roman" w:hAnsi="Calibri" w:cs="Times New Roman"/>
          <w:szCs w:val="18"/>
          <w:lang w:bidi="he-IL"/>
        </w:rPr>
        <w:t>is not even to start talking about the plight of migrants from the Middle East taking refuge in Europe from conflicts back home.</w:t>
      </w:r>
    </w:p>
    <w:p w:rsidR="002910B4" w:rsidRDefault="00D81105" w:rsidP="008E204F">
      <w:pPr>
        <w:rPr>
          <w:rFonts w:ascii="Calibri" w:eastAsia="Times New Roman" w:hAnsi="Calibri" w:cs="Times New Roman"/>
          <w:szCs w:val="18"/>
          <w:lang w:bidi="he-IL"/>
        </w:rPr>
      </w:pPr>
      <w:r>
        <w:rPr>
          <w:rFonts w:ascii="Calibri" w:eastAsia="Times New Roman" w:hAnsi="Calibri" w:cs="Times New Roman"/>
          <w:szCs w:val="18"/>
          <w:lang w:bidi="he-IL"/>
        </w:rPr>
        <w:t>I’</w:t>
      </w:r>
      <w:r w:rsidR="002910B4" w:rsidRPr="001D1BE8">
        <w:rPr>
          <w:rFonts w:ascii="Calibri" w:eastAsia="Times New Roman" w:hAnsi="Calibri" w:cs="Times New Roman"/>
          <w:szCs w:val="18"/>
          <w:lang w:bidi="he-IL"/>
        </w:rPr>
        <w:t xml:space="preserve">ve been interested in several aspects of the reaction in the United States to the </w:t>
      </w:r>
      <w:r>
        <w:rPr>
          <w:rFonts w:ascii="Calibri" w:eastAsia="Times New Roman" w:hAnsi="Calibri" w:cs="Times New Roman"/>
          <w:szCs w:val="18"/>
          <w:lang w:bidi="he-IL"/>
        </w:rPr>
        <w:t>latter crisis</w:t>
      </w:r>
      <w:r w:rsidR="002910B4" w:rsidRPr="001D1BE8">
        <w:rPr>
          <w:rFonts w:ascii="Calibri" w:eastAsia="Times New Roman" w:hAnsi="Calibri" w:cs="Times New Roman"/>
          <w:szCs w:val="18"/>
          <w:lang w:bidi="he-IL"/>
        </w:rPr>
        <w:t>. One is a declaration from this side of the Atlantic that Europe needs to set about solving this problem. Another is a fear of letting migrants come to the United States because of a correct awareness that some of</w:t>
      </w:r>
      <w:r w:rsidR="003B63B6">
        <w:rPr>
          <w:rFonts w:ascii="Calibri" w:eastAsia="Times New Roman" w:hAnsi="Calibri" w:cs="Times New Roman"/>
          <w:szCs w:val="18"/>
          <w:lang w:bidi="he-IL"/>
        </w:rPr>
        <w:t xml:space="preserve"> them may be terrorists. Another</w:t>
      </w:r>
      <w:r>
        <w:rPr>
          <w:rFonts w:ascii="Calibri" w:eastAsia="Times New Roman" w:hAnsi="Calibri" w:cs="Times New Roman"/>
          <w:szCs w:val="18"/>
          <w:lang w:bidi="he-IL"/>
        </w:rPr>
        <w:t xml:space="preserve"> is my diocese’s determination</w:t>
      </w:r>
      <w:r w:rsidR="002910B4" w:rsidRPr="001D1BE8">
        <w:rPr>
          <w:rFonts w:ascii="Calibri" w:eastAsia="Times New Roman" w:hAnsi="Calibri" w:cs="Times New Roman"/>
          <w:szCs w:val="18"/>
          <w:lang w:bidi="he-IL"/>
        </w:rPr>
        <w:t xml:space="preserve"> of which I feel a bit proud, that we</w:t>
      </w:r>
      <w:r>
        <w:rPr>
          <w:rFonts w:ascii="Calibri" w:eastAsia="Times New Roman" w:hAnsi="Calibri" w:cs="Times New Roman"/>
          <w:szCs w:val="18"/>
          <w:lang w:bidi="he-IL"/>
        </w:rPr>
        <w:t xml:space="preserve"> as a diocese must set about fi</w:t>
      </w:r>
      <w:r w:rsidR="002910B4" w:rsidRPr="001D1BE8">
        <w:rPr>
          <w:rFonts w:ascii="Calibri" w:eastAsia="Times New Roman" w:hAnsi="Calibri" w:cs="Times New Roman"/>
          <w:szCs w:val="18"/>
          <w:lang w:bidi="he-IL"/>
        </w:rPr>
        <w:t>nding ways of welcoming migrant</w:t>
      </w:r>
      <w:r w:rsidR="003B63B6">
        <w:rPr>
          <w:rFonts w:ascii="Calibri" w:eastAsia="Times New Roman" w:hAnsi="Calibri" w:cs="Times New Roman"/>
          <w:szCs w:val="18"/>
          <w:lang w:bidi="he-IL"/>
        </w:rPr>
        <w:t xml:space="preserve"> familie</w:t>
      </w:r>
      <w:r w:rsidR="002910B4" w:rsidRPr="001D1BE8">
        <w:rPr>
          <w:rFonts w:ascii="Calibri" w:eastAsia="Times New Roman" w:hAnsi="Calibri" w:cs="Times New Roman"/>
          <w:szCs w:val="18"/>
          <w:lang w:bidi="he-IL"/>
        </w:rPr>
        <w:t xml:space="preserve">s who come to settle in our area. </w:t>
      </w:r>
    </w:p>
    <w:p w:rsidR="00CF40AC" w:rsidRPr="00CF40AC" w:rsidRDefault="00CF40AC" w:rsidP="00CF40AC">
      <w:pPr>
        <w:rPr>
          <w:rFonts w:ascii="Calibri" w:eastAsia="Times New Roman" w:hAnsi="Calibri" w:cs="Times New Roman"/>
          <w:szCs w:val="18"/>
          <w:lang w:bidi="he-IL"/>
        </w:rPr>
      </w:pPr>
      <w:r>
        <w:rPr>
          <w:rFonts w:ascii="Calibri" w:eastAsia="Times New Roman" w:hAnsi="Calibri" w:cs="Times New Roman"/>
          <w:szCs w:val="18"/>
          <w:lang w:bidi="he-IL"/>
        </w:rPr>
        <w:t>In Israel, too, people become resident aliens not because they’</w:t>
      </w:r>
      <w:r w:rsidR="00D81105">
        <w:rPr>
          <w:rFonts w:ascii="Calibri" w:eastAsia="Times New Roman" w:hAnsi="Calibri" w:cs="Times New Roman"/>
          <w:szCs w:val="18"/>
          <w:lang w:bidi="he-IL"/>
        </w:rPr>
        <w:t>ve been offered a job somewhere else</w:t>
      </w:r>
      <w:r w:rsidRPr="00CF40AC">
        <w:rPr>
          <w:rFonts w:ascii="Calibri" w:eastAsia="Times New Roman" w:hAnsi="Calibri" w:cs="Times New Roman"/>
          <w:szCs w:val="18"/>
          <w:lang w:bidi="he-IL"/>
        </w:rPr>
        <w:t xml:space="preserve"> or </w:t>
      </w:r>
      <w:r w:rsidR="003B63B6">
        <w:rPr>
          <w:rFonts w:ascii="Calibri" w:eastAsia="Times New Roman" w:hAnsi="Calibri" w:cs="Times New Roman"/>
          <w:szCs w:val="18"/>
          <w:lang w:bidi="he-IL"/>
        </w:rPr>
        <w:t>simply fancy</w:t>
      </w:r>
      <w:r w:rsidRPr="00CF40AC">
        <w:rPr>
          <w:rFonts w:ascii="Calibri" w:eastAsia="Times New Roman" w:hAnsi="Calibri" w:cs="Times New Roman"/>
          <w:szCs w:val="18"/>
          <w:lang w:bidi="he-IL"/>
        </w:rPr>
        <w:t xml:space="preserve"> life in </w:t>
      </w:r>
      <w:r w:rsidR="00D81105">
        <w:rPr>
          <w:rFonts w:ascii="Calibri" w:eastAsia="Times New Roman" w:hAnsi="Calibri" w:cs="Times New Roman"/>
          <w:szCs w:val="18"/>
          <w:lang w:bidi="he-IL"/>
        </w:rPr>
        <w:t>a different country. In some way</w:t>
      </w:r>
      <w:r w:rsidRPr="00CF40AC">
        <w:rPr>
          <w:rFonts w:ascii="Calibri" w:eastAsia="Times New Roman" w:hAnsi="Calibri" w:cs="Times New Roman"/>
          <w:szCs w:val="18"/>
          <w:lang w:bidi="he-IL"/>
        </w:rPr>
        <w:t xml:space="preserve"> life has become impossible in the p</w:t>
      </w:r>
      <w:r w:rsidR="00D81105">
        <w:rPr>
          <w:rFonts w:ascii="Calibri" w:eastAsia="Times New Roman" w:hAnsi="Calibri" w:cs="Times New Roman"/>
          <w:szCs w:val="18"/>
          <w:lang w:bidi="he-IL"/>
        </w:rPr>
        <w:t xml:space="preserve">lace where they belong. </w:t>
      </w:r>
      <w:proofErr w:type="spellStart"/>
      <w:r w:rsidRPr="00CF40AC">
        <w:rPr>
          <w:rFonts w:ascii="Calibri" w:eastAsia="Times New Roman" w:hAnsi="Calibri" w:cs="Times New Roman"/>
          <w:szCs w:val="18"/>
          <w:lang w:bidi="he-IL"/>
        </w:rPr>
        <w:t>E</w:t>
      </w:r>
      <w:r w:rsidR="003B63B6">
        <w:rPr>
          <w:rFonts w:ascii="Calibri" w:eastAsia="Times New Roman" w:hAnsi="Calibri" w:cs="Times New Roman"/>
          <w:szCs w:val="18"/>
          <w:lang w:bidi="he-IL"/>
        </w:rPr>
        <w:t>limelek</w:t>
      </w:r>
      <w:proofErr w:type="spellEnd"/>
      <w:r w:rsidR="003B63B6">
        <w:rPr>
          <w:rFonts w:ascii="Calibri" w:eastAsia="Times New Roman" w:hAnsi="Calibri" w:cs="Times New Roman"/>
          <w:szCs w:val="18"/>
          <w:lang w:bidi="he-IL"/>
        </w:rPr>
        <w:t xml:space="preserve"> and Naomi</w:t>
      </w:r>
      <w:r w:rsidR="00D81105">
        <w:rPr>
          <w:rFonts w:ascii="Calibri" w:eastAsia="Times New Roman" w:hAnsi="Calibri" w:cs="Times New Roman"/>
          <w:szCs w:val="18"/>
          <w:lang w:bidi="he-IL"/>
        </w:rPr>
        <w:t>,</w:t>
      </w:r>
      <w:r w:rsidR="003B63B6">
        <w:rPr>
          <w:rFonts w:ascii="Calibri" w:eastAsia="Times New Roman" w:hAnsi="Calibri" w:cs="Times New Roman"/>
          <w:szCs w:val="18"/>
          <w:lang w:bidi="he-IL"/>
        </w:rPr>
        <w:t xml:space="preserve"> in what</w:t>
      </w:r>
      <w:r w:rsidR="00D81105">
        <w:rPr>
          <w:rFonts w:ascii="Calibri" w:eastAsia="Times New Roman" w:hAnsi="Calibri" w:cs="Times New Roman"/>
          <w:szCs w:val="18"/>
          <w:lang w:bidi="he-IL"/>
        </w:rPr>
        <w:t xml:space="preserve"> becomes the story of Ruth,</w:t>
      </w:r>
      <w:r w:rsidR="003B63B6">
        <w:rPr>
          <w:rFonts w:ascii="Calibri" w:eastAsia="Times New Roman" w:hAnsi="Calibri" w:cs="Times New Roman"/>
          <w:szCs w:val="18"/>
          <w:lang w:bidi="he-IL"/>
        </w:rPr>
        <w:t xml:space="preserve"> leave</w:t>
      </w:r>
      <w:r w:rsidRPr="00CF40AC">
        <w:rPr>
          <w:rFonts w:ascii="Calibri" w:eastAsia="Times New Roman" w:hAnsi="Calibri" w:cs="Times New Roman"/>
          <w:szCs w:val="18"/>
          <w:lang w:bidi="he-IL"/>
        </w:rPr>
        <w:t xml:space="preserve"> Judah for Moab because of a famine. When Ephraim, th</w:t>
      </w:r>
      <w:r w:rsidR="00D81105">
        <w:rPr>
          <w:rFonts w:ascii="Calibri" w:eastAsia="Times New Roman" w:hAnsi="Calibri" w:cs="Times New Roman"/>
          <w:szCs w:val="18"/>
          <w:lang w:bidi="he-IL"/>
        </w:rPr>
        <w:t>e northern kingdom of Israel, fa</w:t>
      </w:r>
      <w:r w:rsidRPr="00CF40AC">
        <w:rPr>
          <w:rFonts w:ascii="Calibri" w:eastAsia="Times New Roman" w:hAnsi="Calibri" w:cs="Times New Roman"/>
          <w:szCs w:val="18"/>
          <w:lang w:bidi="he-IL"/>
        </w:rPr>
        <w:t>ll</w:t>
      </w:r>
      <w:r w:rsidR="00D81105">
        <w:rPr>
          <w:rFonts w:ascii="Calibri" w:eastAsia="Times New Roman" w:hAnsi="Calibri" w:cs="Times New Roman"/>
          <w:szCs w:val="18"/>
          <w:lang w:bidi="he-IL"/>
        </w:rPr>
        <w:t>s to the Assyrians, some</w:t>
      </w:r>
      <w:r w:rsidRPr="00CF40AC">
        <w:rPr>
          <w:rFonts w:ascii="Calibri" w:eastAsia="Times New Roman" w:hAnsi="Calibri" w:cs="Times New Roman"/>
          <w:szCs w:val="18"/>
          <w:lang w:bidi="he-IL"/>
        </w:rPr>
        <w:t xml:space="preserve"> Ephraimit</w:t>
      </w:r>
      <w:r w:rsidR="00D81105">
        <w:rPr>
          <w:rFonts w:ascii="Calibri" w:eastAsia="Times New Roman" w:hAnsi="Calibri" w:cs="Times New Roman"/>
          <w:szCs w:val="18"/>
          <w:lang w:bidi="he-IL"/>
        </w:rPr>
        <w:t>es ca</w:t>
      </w:r>
      <w:r w:rsidRPr="00CF40AC">
        <w:rPr>
          <w:rFonts w:ascii="Calibri" w:eastAsia="Times New Roman" w:hAnsi="Calibri" w:cs="Times New Roman"/>
          <w:szCs w:val="18"/>
          <w:lang w:bidi="he-IL"/>
        </w:rPr>
        <w:t>me to Judah as resident aliens there. They would never be able to possess land in Ju</w:t>
      </w:r>
      <w:r w:rsidR="003B63B6">
        <w:rPr>
          <w:rFonts w:ascii="Calibri" w:eastAsia="Times New Roman" w:hAnsi="Calibri" w:cs="Times New Roman"/>
          <w:szCs w:val="18"/>
          <w:lang w:bidi="he-IL"/>
        </w:rPr>
        <w:t xml:space="preserve">dah to replace the land they </w:t>
      </w:r>
      <w:r w:rsidRPr="00CF40AC">
        <w:rPr>
          <w:rFonts w:ascii="Calibri" w:eastAsia="Times New Roman" w:hAnsi="Calibri" w:cs="Times New Roman"/>
          <w:szCs w:val="18"/>
          <w:lang w:bidi="he-IL"/>
        </w:rPr>
        <w:t>lost in Ephraim, but they might find a way of living. In an earlier period, many resident aliens found employment in the buil</w:t>
      </w:r>
      <w:r w:rsidR="004536C7">
        <w:rPr>
          <w:rFonts w:ascii="Calibri" w:eastAsia="Times New Roman" w:hAnsi="Calibri" w:cs="Times New Roman"/>
          <w:szCs w:val="18"/>
          <w:lang w:bidi="he-IL"/>
        </w:rPr>
        <w:t xml:space="preserve">ding of the temple (1 </w:t>
      </w:r>
      <w:proofErr w:type="spellStart"/>
      <w:r w:rsidR="004536C7">
        <w:rPr>
          <w:rFonts w:ascii="Calibri" w:eastAsia="Times New Roman" w:hAnsi="Calibri" w:cs="Times New Roman"/>
          <w:szCs w:val="18"/>
          <w:lang w:bidi="he-IL"/>
        </w:rPr>
        <w:t>Chron</w:t>
      </w:r>
      <w:proofErr w:type="spellEnd"/>
      <w:r w:rsidRPr="00CF40AC">
        <w:rPr>
          <w:rFonts w:ascii="Calibri" w:eastAsia="Times New Roman" w:hAnsi="Calibri" w:cs="Times New Roman"/>
          <w:szCs w:val="18"/>
          <w:lang w:bidi="he-IL"/>
        </w:rPr>
        <w:t xml:space="preserve"> 22). </w:t>
      </w:r>
    </w:p>
    <w:p w:rsidR="003B63B6" w:rsidRDefault="00CF40AC" w:rsidP="008E204F">
      <w:pPr>
        <w:rPr>
          <w:rFonts w:ascii="Calibri" w:eastAsia="Times New Roman" w:hAnsi="Calibri" w:cs="Times New Roman"/>
          <w:szCs w:val="18"/>
          <w:lang w:bidi="he-IL"/>
        </w:rPr>
      </w:pPr>
      <w:r>
        <w:rPr>
          <w:rFonts w:ascii="Calibri" w:eastAsia="Times New Roman" w:hAnsi="Calibri" w:cs="Times New Roman"/>
          <w:szCs w:val="18"/>
          <w:lang w:bidi="he-IL"/>
        </w:rPr>
        <w:t>In Israel, as in the modern</w:t>
      </w:r>
      <w:r w:rsidR="003B63B6">
        <w:rPr>
          <w:rFonts w:ascii="Calibri" w:eastAsia="Times New Roman" w:hAnsi="Calibri" w:cs="Times New Roman"/>
          <w:szCs w:val="18"/>
          <w:lang w:bidi="he-IL"/>
        </w:rPr>
        <w:t xml:space="preserve"> world, </w:t>
      </w:r>
      <w:r w:rsidR="00B258DC">
        <w:rPr>
          <w:rFonts w:ascii="Calibri" w:eastAsia="Times New Roman" w:hAnsi="Calibri" w:cs="Times New Roman"/>
          <w:szCs w:val="18"/>
          <w:lang w:bidi="he-IL"/>
        </w:rPr>
        <w:t>migrants are</w:t>
      </w:r>
      <w:r w:rsidR="00D81105">
        <w:rPr>
          <w:rFonts w:ascii="Calibri" w:eastAsia="Times New Roman" w:hAnsi="Calibri" w:cs="Times New Roman"/>
          <w:szCs w:val="18"/>
          <w:lang w:bidi="he-IL"/>
        </w:rPr>
        <w:t xml:space="preserve"> in a vulnerable position. T</w:t>
      </w:r>
      <w:r w:rsidR="00B258DC">
        <w:rPr>
          <w:rFonts w:ascii="Calibri" w:eastAsia="Times New Roman" w:hAnsi="Calibri" w:cs="Times New Roman"/>
          <w:szCs w:val="18"/>
          <w:lang w:bidi="he-IL"/>
        </w:rPr>
        <w:t>he Torah therefore emphasizes the need to treat them in the proper way.</w:t>
      </w:r>
      <w:r w:rsidR="00966CC3">
        <w:rPr>
          <w:rFonts w:ascii="Calibri" w:eastAsia="Times New Roman" w:hAnsi="Calibri" w:cs="Times New Roman"/>
          <w:szCs w:val="18"/>
          <w:lang w:bidi="he-IL"/>
        </w:rPr>
        <w:t xml:space="preserve"> </w:t>
      </w:r>
      <w:r w:rsidR="003B63B6">
        <w:rPr>
          <w:rFonts w:ascii="Calibri" w:eastAsia="Times New Roman" w:hAnsi="Calibri" w:cs="Times New Roman"/>
          <w:szCs w:val="18"/>
          <w:lang w:bidi="he-IL"/>
        </w:rPr>
        <w:t xml:space="preserve">Negatively, </w:t>
      </w:r>
      <w:r w:rsidR="004E0E4C">
        <w:rPr>
          <w:rFonts w:ascii="Calibri" w:eastAsia="Times New Roman" w:hAnsi="Calibri" w:cs="Times New Roman"/>
          <w:szCs w:val="18"/>
          <w:lang w:bidi="he-IL"/>
        </w:rPr>
        <w:t>people</w:t>
      </w:r>
      <w:r w:rsidR="00966CC3">
        <w:rPr>
          <w:rFonts w:ascii="Calibri" w:eastAsia="Times New Roman" w:hAnsi="Calibri" w:cs="Times New Roman"/>
          <w:szCs w:val="18"/>
          <w:lang w:bidi="he-IL"/>
        </w:rPr>
        <w:t xml:space="preserve"> are not to take advantage of them. </w:t>
      </w:r>
    </w:p>
    <w:p w:rsidR="003B63B6" w:rsidRDefault="003B63B6" w:rsidP="008E204F">
      <w:pPr>
        <w:rPr>
          <w:rFonts w:ascii="Calibri" w:eastAsia="Times New Roman" w:hAnsi="Calibri" w:cs="Times New Roman"/>
          <w:szCs w:val="18"/>
          <w:lang w:bidi="he-IL"/>
        </w:rPr>
      </w:pPr>
    </w:p>
    <w:p w:rsidR="003B63B6" w:rsidRPr="001D1BE8" w:rsidRDefault="003B63B6" w:rsidP="003B63B6">
      <w:pPr>
        <w:ind w:left="720" w:firstLine="0"/>
        <w:rPr>
          <w:rFonts w:ascii="Calibri" w:hAnsi="Calibri"/>
          <w:iCs/>
          <w:color w:val="000000" w:themeColor="text1"/>
          <w:lang w:bidi="he-IL"/>
        </w:rPr>
      </w:pPr>
      <w:r w:rsidRPr="001D1BE8">
        <w:rPr>
          <w:rFonts w:ascii="Calibri" w:hAnsi="Calibri"/>
          <w:iCs/>
          <w:color w:val="000000" w:themeColor="text1"/>
          <w:lang w:bidi="he-IL"/>
        </w:rPr>
        <w:t>A resident alien: you will not afflict him; you yourselves know the feelings of a resident alien, because you were r</w:t>
      </w:r>
      <w:r>
        <w:rPr>
          <w:rFonts w:ascii="Calibri" w:hAnsi="Calibri"/>
          <w:iCs/>
          <w:color w:val="000000" w:themeColor="text1"/>
          <w:lang w:bidi="he-IL"/>
        </w:rPr>
        <w:t>esident aliens in Egypt. (</w:t>
      </w:r>
      <w:proofErr w:type="spellStart"/>
      <w:r>
        <w:rPr>
          <w:rFonts w:ascii="Calibri" w:hAnsi="Calibri"/>
          <w:iCs/>
          <w:color w:val="000000" w:themeColor="text1"/>
          <w:lang w:bidi="he-IL"/>
        </w:rPr>
        <w:t>Exod</w:t>
      </w:r>
      <w:proofErr w:type="spellEnd"/>
      <w:r w:rsidRPr="001D1BE8">
        <w:rPr>
          <w:rFonts w:ascii="Calibri" w:hAnsi="Calibri"/>
          <w:iCs/>
          <w:color w:val="000000" w:themeColor="text1"/>
          <w:lang w:bidi="he-IL"/>
        </w:rPr>
        <w:t xml:space="preserve"> 23:9)</w:t>
      </w:r>
    </w:p>
    <w:p w:rsidR="003B63B6" w:rsidRDefault="003B63B6" w:rsidP="008E204F">
      <w:pPr>
        <w:rPr>
          <w:rFonts w:ascii="Calibri" w:eastAsia="Times New Roman" w:hAnsi="Calibri" w:cs="Times New Roman"/>
          <w:szCs w:val="18"/>
          <w:lang w:bidi="he-IL"/>
        </w:rPr>
      </w:pPr>
    </w:p>
    <w:p w:rsidR="003B63B6" w:rsidRPr="00966CC3" w:rsidRDefault="003B63B6" w:rsidP="003B63B6">
      <w:pPr>
        <w:ind w:left="720" w:firstLine="0"/>
        <w:rPr>
          <w:rFonts w:ascii="Calibri" w:hAnsi="Calibri"/>
          <w:iCs/>
          <w:color w:val="000000" w:themeColor="text1"/>
          <w:lang w:bidi="he-IL"/>
        </w:rPr>
      </w:pPr>
      <w:r w:rsidRPr="00966CC3">
        <w:rPr>
          <w:rFonts w:ascii="Calibri" w:hAnsi="Calibri"/>
          <w:iCs/>
          <w:color w:val="000000" w:themeColor="text1"/>
          <w:lang w:bidi="he-IL"/>
        </w:rPr>
        <w:lastRenderedPageBreak/>
        <w:t xml:space="preserve">Be mindful of the Sabbath day to make it sacred. For six days you can serve and do all your work, but the seventh day is a Sabbath for Yahweh your God. You will not do any work, you, your son or your daughter, your servant or your handmaid, </w:t>
      </w:r>
      <w:proofErr w:type="gramStart"/>
      <w:r w:rsidRPr="00966CC3">
        <w:rPr>
          <w:rFonts w:ascii="Calibri" w:hAnsi="Calibri"/>
          <w:iCs/>
          <w:color w:val="000000" w:themeColor="text1"/>
          <w:lang w:bidi="he-IL"/>
        </w:rPr>
        <w:t>your</w:t>
      </w:r>
      <w:proofErr w:type="gramEnd"/>
      <w:r w:rsidRPr="00966CC3">
        <w:rPr>
          <w:rFonts w:ascii="Calibri" w:hAnsi="Calibri"/>
          <w:iCs/>
          <w:color w:val="000000" w:themeColor="text1"/>
          <w:lang w:bidi="he-IL"/>
        </w:rPr>
        <w:t xml:space="preserve"> animal, or your resident alien who is in your communities. Because in six days Yahweh made the heavens, the earth, the sea, and all that’s in them, and settled down on the seventh day. That’s why Yahweh blessed the seventh day and made it sacred. (</w:t>
      </w:r>
      <w:proofErr w:type="spellStart"/>
      <w:r>
        <w:rPr>
          <w:rFonts w:ascii="Calibri" w:hAnsi="Calibri"/>
          <w:iCs/>
          <w:color w:val="000000" w:themeColor="text1"/>
          <w:lang w:bidi="he-IL"/>
        </w:rPr>
        <w:t>Exod</w:t>
      </w:r>
      <w:proofErr w:type="spellEnd"/>
      <w:r w:rsidRPr="00966CC3">
        <w:rPr>
          <w:rFonts w:ascii="Calibri" w:hAnsi="Calibri"/>
          <w:iCs/>
          <w:color w:val="000000" w:themeColor="text1"/>
          <w:lang w:bidi="he-IL"/>
        </w:rPr>
        <w:t xml:space="preserve"> 20:8-11)</w:t>
      </w:r>
    </w:p>
    <w:p w:rsidR="003B63B6" w:rsidRPr="00966CC3" w:rsidRDefault="003B63B6" w:rsidP="003B63B6">
      <w:pPr>
        <w:ind w:left="720" w:firstLine="0"/>
        <w:rPr>
          <w:rFonts w:ascii="Calibri" w:hAnsi="Calibri"/>
          <w:iCs/>
          <w:color w:val="000000" w:themeColor="text1"/>
          <w:lang w:bidi="he-IL"/>
        </w:rPr>
      </w:pPr>
    </w:p>
    <w:p w:rsidR="003B63B6" w:rsidRPr="001D1BE8" w:rsidRDefault="003B63B6" w:rsidP="003B63B6">
      <w:pPr>
        <w:ind w:left="720" w:firstLine="0"/>
        <w:rPr>
          <w:rFonts w:ascii="Calibri" w:hAnsi="Calibri"/>
          <w:iCs/>
          <w:color w:val="000000" w:themeColor="text1"/>
          <w:lang w:bidi="he-IL"/>
        </w:rPr>
      </w:pPr>
      <w:r w:rsidRPr="001D1BE8">
        <w:rPr>
          <w:rFonts w:ascii="Calibri" w:eastAsia="Times New Roman" w:hAnsi="Calibri" w:cs="Times New Roman"/>
          <w:iCs/>
        </w:rPr>
        <w:t xml:space="preserve">When a person is a resident alien with you in your country, you will not wrong him. The person who is a resident alien with you is to be for you like a native from among you. You’re to love him as someone like you, because you were resident aliens in the country of Egypt. </w:t>
      </w:r>
      <w:r>
        <w:rPr>
          <w:rFonts w:ascii="Calibri" w:eastAsia="Times New Roman" w:hAnsi="Calibri" w:cs="Times New Roman"/>
          <w:iCs/>
        </w:rPr>
        <w:t>I am Yahweh your God. (Lev</w:t>
      </w:r>
      <w:r w:rsidRPr="001D1BE8">
        <w:rPr>
          <w:rFonts w:ascii="Calibri" w:eastAsia="Times New Roman" w:hAnsi="Calibri" w:cs="Times New Roman"/>
          <w:iCs/>
        </w:rPr>
        <w:t xml:space="preserve"> 19:33-34)</w:t>
      </w:r>
    </w:p>
    <w:p w:rsidR="003B63B6" w:rsidRPr="001D1BE8" w:rsidRDefault="003B63B6" w:rsidP="003B63B6">
      <w:pPr>
        <w:rPr>
          <w:lang w:bidi="he-IL"/>
        </w:rPr>
      </w:pPr>
    </w:p>
    <w:p w:rsidR="003B63B6" w:rsidRPr="001D1BE8" w:rsidRDefault="003B63B6" w:rsidP="0030010C">
      <w:pPr>
        <w:pStyle w:val="Quote"/>
      </w:pPr>
      <w:r w:rsidRPr="001D1BE8">
        <w:t>You will not defraud a humble and needy employee from your brothers or from your resident aliens who are in your country, in your communities. You’re to give him his payment on the day. The sun will not go down on it, because he’s humble and he’s basing his life on it, and he will call out to God against you, and there will be wrongdoing counted against you. (</w:t>
      </w:r>
      <w:r>
        <w:t>Deut</w:t>
      </w:r>
      <w:r w:rsidRPr="001D1BE8">
        <w:t xml:space="preserve"> 24:14-15)</w:t>
      </w:r>
    </w:p>
    <w:p w:rsidR="003B63B6" w:rsidRPr="001D1BE8" w:rsidRDefault="003B63B6" w:rsidP="003B63B6">
      <w:pPr>
        <w:rPr>
          <w:lang w:bidi="he-IL"/>
        </w:rPr>
      </w:pPr>
    </w:p>
    <w:p w:rsidR="000063BD" w:rsidRDefault="004E0E4C" w:rsidP="008E204F">
      <w:pPr>
        <w:rPr>
          <w:rFonts w:ascii="Calibri" w:eastAsia="Times New Roman" w:hAnsi="Calibri" w:cs="Times New Roman"/>
          <w:szCs w:val="18"/>
          <w:lang w:bidi="he-IL"/>
        </w:rPr>
      </w:pPr>
      <w:r>
        <w:rPr>
          <w:rFonts w:ascii="Calibri" w:eastAsia="Times New Roman" w:hAnsi="Calibri" w:cs="Times New Roman"/>
          <w:szCs w:val="18"/>
          <w:lang w:bidi="he-IL"/>
        </w:rPr>
        <w:t>People</w:t>
      </w:r>
      <w:r w:rsidR="00966CC3">
        <w:rPr>
          <w:rFonts w:ascii="Calibri" w:eastAsia="Times New Roman" w:hAnsi="Calibri" w:cs="Times New Roman"/>
          <w:szCs w:val="18"/>
          <w:lang w:bidi="he-IL"/>
        </w:rPr>
        <w:t xml:space="preserve"> are to make it possible for them to share in the Sabbath, not to use them as a way of getting things done on the Sabbath.</w:t>
      </w:r>
      <w:r w:rsidR="003B63B6">
        <w:rPr>
          <w:rFonts w:ascii="Calibri" w:eastAsia="Times New Roman" w:hAnsi="Calibri" w:cs="Times New Roman"/>
          <w:szCs w:val="18"/>
          <w:lang w:bidi="he-IL"/>
        </w:rPr>
        <w:t xml:space="preserve"> If they are day laborers, </w:t>
      </w:r>
      <w:r w:rsidR="00966CC3">
        <w:rPr>
          <w:rFonts w:ascii="Calibri" w:eastAsia="Times New Roman" w:hAnsi="Calibri" w:cs="Times New Roman"/>
          <w:szCs w:val="18"/>
          <w:lang w:bidi="he-IL"/>
        </w:rPr>
        <w:t>they are to be paid when they have done their day’s work. To ill-treat them is just as bad as (say) committing adultery</w:t>
      </w:r>
      <w:r w:rsidR="000063BD">
        <w:rPr>
          <w:rFonts w:ascii="Calibri" w:eastAsia="Times New Roman" w:hAnsi="Calibri" w:cs="Times New Roman"/>
          <w:szCs w:val="18"/>
          <w:lang w:bidi="he-IL"/>
        </w:rPr>
        <w:t>.</w:t>
      </w:r>
    </w:p>
    <w:p w:rsidR="000063BD" w:rsidRDefault="000063BD" w:rsidP="008E204F">
      <w:pPr>
        <w:rPr>
          <w:rFonts w:ascii="Calibri" w:eastAsia="Times New Roman" w:hAnsi="Calibri" w:cs="Times New Roman"/>
          <w:szCs w:val="18"/>
          <w:lang w:bidi="he-IL"/>
        </w:rPr>
      </w:pPr>
    </w:p>
    <w:p w:rsidR="000063BD" w:rsidRPr="000063BD" w:rsidRDefault="000063BD" w:rsidP="0030010C">
      <w:pPr>
        <w:pStyle w:val="Quote"/>
        <w:rPr>
          <w:rFonts w:eastAsia="Times New Roman"/>
        </w:rPr>
      </w:pPr>
      <w:r w:rsidRPr="000063BD">
        <w:rPr>
          <w:rFonts w:eastAsia="Times New Roman"/>
        </w:rPr>
        <w:t>So I shall come near to you to exercise authority and be an eager witness against the diviners, the adulterers, the people who swear falsely, the people who defraud the employee of his wages, the widow and orphan, and those who turn aside the resident alien and who are not in awe of me. (Mal 3:5)</w:t>
      </w:r>
    </w:p>
    <w:p w:rsidR="000063BD" w:rsidRPr="000063BD" w:rsidRDefault="000063BD" w:rsidP="000063BD">
      <w:pPr>
        <w:rPr>
          <w:rFonts w:ascii="Calibri" w:eastAsia="Times New Roman" w:hAnsi="Calibri" w:cs="Times New Roman"/>
          <w:szCs w:val="18"/>
          <w:lang w:bidi="he-IL"/>
        </w:rPr>
      </w:pPr>
    </w:p>
    <w:p w:rsidR="000063BD" w:rsidRPr="001D1BE8" w:rsidRDefault="000063BD" w:rsidP="000063BD">
      <w:pPr>
        <w:ind w:left="720" w:firstLine="0"/>
        <w:rPr>
          <w:rFonts w:ascii="Calibri" w:hAnsi="Calibri"/>
          <w:iCs/>
          <w:color w:val="000000" w:themeColor="text1"/>
          <w:lang w:bidi="he-IL"/>
        </w:rPr>
      </w:pPr>
      <w:r w:rsidRPr="001D1BE8">
        <w:rPr>
          <w:rFonts w:ascii="Calibri" w:hAnsi="Calibri"/>
          <w:iCs/>
          <w:color w:val="000000" w:themeColor="text1"/>
          <w:lang w:bidi="he-IL"/>
        </w:rPr>
        <w:t xml:space="preserve">Yahweh is loyal to the faithful; </w:t>
      </w:r>
    </w:p>
    <w:p w:rsidR="000063BD" w:rsidRPr="001D1BE8" w:rsidRDefault="000063BD" w:rsidP="000063BD">
      <w:pPr>
        <w:ind w:left="720" w:firstLine="0"/>
        <w:rPr>
          <w:rFonts w:ascii="Calibri" w:hAnsi="Calibri"/>
          <w:iCs/>
          <w:color w:val="000000" w:themeColor="text1"/>
          <w:lang w:bidi="he-IL"/>
        </w:rPr>
      </w:pPr>
      <w:r w:rsidRPr="001D1BE8">
        <w:rPr>
          <w:rFonts w:ascii="Calibri" w:hAnsi="Calibri"/>
          <w:iCs/>
          <w:color w:val="000000" w:themeColor="text1"/>
          <w:vertAlign w:val="superscript"/>
          <w:lang w:bidi="he-IL"/>
        </w:rPr>
        <w:tab/>
      </w:r>
      <w:r w:rsidRPr="001D1BE8">
        <w:rPr>
          <w:rFonts w:ascii="Calibri" w:hAnsi="Calibri"/>
          <w:iCs/>
          <w:color w:val="000000" w:themeColor="text1"/>
          <w:lang w:bidi="he-IL"/>
        </w:rPr>
        <w:t>Yahweh keeps watch over the resident aliens.</w:t>
      </w:r>
    </w:p>
    <w:p w:rsidR="000063BD" w:rsidRPr="001D1BE8" w:rsidRDefault="000063BD" w:rsidP="000063BD">
      <w:pPr>
        <w:ind w:left="720" w:firstLine="0"/>
        <w:rPr>
          <w:rFonts w:ascii="Calibri" w:hAnsi="Calibri"/>
          <w:iCs/>
          <w:color w:val="000000" w:themeColor="text1"/>
          <w:lang w:bidi="he-IL"/>
        </w:rPr>
      </w:pPr>
      <w:r w:rsidRPr="001D1BE8">
        <w:rPr>
          <w:rFonts w:ascii="Calibri" w:hAnsi="Calibri"/>
          <w:iCs/>
          <w:color w:val="000000" w:themeColor="text1"/>
          <w:lang w:bidi="he-IL"/>
        </w:rPr>
        <w:t xml:space="preserve"> He relieves orphan and widow, </w:t>
      </w:r>
    </w:p>
    <w:p w:rsidR="000063BD" w:rsidRDefault="000063BD" w:rsidP="000063BD">
      <w:pPr>
        <w:ind w:left="720" w:firstLine="0"/>
        <w:rPr>
          <w:rFonts w:ascii="Calibri" w:hAnsi="Calibri"/>
          <w:iCs/>
          <w:color w:val="000000" w:themeColor="text1"/>
          <w:lang w:bidi="he-IL"/>
        </w:rPr>
      </w:pPr>
      <w:r w:rsidRPr="001D1BE8">
        <w:rPr>
          <w:rFonts w:ascii="Calibri" w:hAnsi="Calibri"/>
          <w:iCs/>
          <w:color w:val="000000" w:themeColor="text1"/>
          <w:lang w:bidi="he-IL"/>
        </w:rPr>
        <w:tab/>
      </w:r>
      <w:proofErr w:type="gramStart"/>
      <w:r w:rsidRPr="001D1BE8">
        <w:rPr>
          <w:rFonts w:ascii="Calibri" w:hAnsi="Calibri"/>
          <w:iCs/>
          <w:color w:val="000000" w:themeColor="text1"/>
          <w:lang w:bidi="he-IL"/>
        </w:rPr>
        <w:t>but</w:t>
      </w:r>
      <w:proofErr w:type="gramEnd"/>
      <w:r w:rsidRPr="001D1BE8">
        <w:rPr>
          <w:rFonts w:ascii="Calibri" w:hAnsi="Calibri"/>
          <w:iCs/>
          <w:color w:val="000000" w:themeColor="text1"/>
          <w:lang w:bidi="he-IL"/>
        </w:rPr>
        <w:t xml:space="preserve"> subverts the way of the faithless. (</w:t>
      </w:r>
      <w:r>
        <w:rPr>
          <w:rFonts w:ascii="Calibri" w:hAnsi="Calibri"/>
          <w:iCs/>
          <w:color w:val="000000" w:themeColor="text1"/>
          <w:lang w:bidi="he-IL"/>
        </w:rPr>
        <w:t>Ps</w:t>
      </w:r>
      <w:r w:rsidRPr="001D1BE8">
        <w:rPr>
          <w:rFonts w:ascii="Calibri" w:hAnsi="Calibri"/>
          <w:iCs/>
          <w:color w:val="000000" w:themeColor="text1"/>
          <w:lang w:bidi="he-IL"/>
        </w:rPr>
        <w:t xml:space="preserve"> 146:8-9)</w:t>
      </w:r>
    </w:p>
    <w:p w:rsidR="000063BD" w:rsidRDefault="000063BD" w:rsidP="000063BD">
      <w:pPr>
        <w:ind w:left="720" w:firstLine="0"/>
        <w:rPr>
          <w:rFonts w:ascii="Calibri" w:hAnsi="Calibri"/>
          <w:iCs/>
          <w:color w:val="000000" w:themeColor="text1"/>
          <w:lang w:bidi="he-IL"/>
        </w:rPr>
      </w:pPr>
    </w:p>
    <w:p w:rsidR="000063BD" w:rsidRPr="000063BD" w:rsidRDefault="000063BD" w:rsidP="000063BD">
      <w:pPr>
        <w:ind w:left="720" w:firstLine="0"/>
        <w:rPr>
          <w:rFonts w:ascii="Calibri" w:hAnsi="Calibri"/>
          <w:iCs/>
          <w:color w:val="000000" w:themeColor="text1"/>
          <w:lang w:bidi="he-IL"/>
        </w:rPr>
      </w:pPr>
      <w:r w:rsidRPr="000063BD">
        <w:rPr>
          <w:rFonts w:ascii="Calibri" w:hAnsi="Calibri"/>
          <w:iCs/>
          <w:color w:val="000000" w:themeColor="text1"/>
          <w:lang w:bidi="he-IL"/>
        </w:rPr>
        <w:t>Yahweh your God – he’s the God over the gods, the Lord over the lords, the God great, mighty, and awe-inspiring, who doesn’t honor a person and doesn’t accept a bribe. He makes a ruling for the orphan and the widow and he is loyal to the resident alien by giving him bread and clothing. So you’re to be loyal to the resident alien, because you were resident aliens in the country of Egypt. (Deut 10:17-19)</w:t>
      </w:r>
    </w:p>
    <w:p w:rsidR="000063BD" w:rsidRPr="001D1BE8" w:rsidRDefault="000063BD" w:rsidP="000063BD">
      <w:pPr>
        <w:ind w:left="720" w:firstLine="0"/>
        <w:rPr>
          <w:rFonts w:ascii="Calibri" w:hAnsi="Calibri"/>
          <w:iCs/>
          <w:color w:val="000000" w:themeColor="text1"/>
          <w:lang w:bidi="he-IL"/>
        </w:rPr>
      </w:pPr>
    </w:p>
    <w:p w:rsidR="003B63B6" w:rsidRPr="003B63B6" w:rsidRDefault="000063BD" w:rsidP="008E204F">
      <w:pPr>
        <w:rPr>
          <w:rFonts w:ascii="Calibri" w:eastAsia="Times New Roman" w:hAnsi="Calibri" w:cs="Times New Roman"/>
          <w:szCs w:val="18"/>
          <w:lang w:bidi="he-IL"/>
        </w:rPr>
      </w:pPr>
      <w:r>
        <w:rPr>
          <w:rFonts w:ascii="Calibri" w:eastAsia="Times New Roman" w:hAnsi="Calibri" w:cs="Times New Roman"/>
          <w:szCs w:val="18"/>
          <w:lang w:bidi="he-IL"/>
        </w:rPr>
        <w:t>So one bit of the rationale for treating them properly is that Yahweh keeps an eye on what happens to them. Another</w:t>
      </w:r>
      <w:r w:rsidR="003B63B6">
        <w:rPr>
          <w:rFonts w:ascii="Calibri" w:eastAsia="Times New Roman" w:hAnsi="Calibri" w:cs="Times New Roman"/>
          <w:szCs w:val="18"/>
          <w:lang w:bidi="he-IL"/>
        </w:rPr>
        <w:t xml:space="preserve"> is that the Israelites know what </w:t>
      </w:r>
      <w:proofErr w:type="gramStart"/>
      <w:r w:rsidR="003B63B6">
        <w:rPr>
          <w:rFonts w:ascii="Calibri" w:eastAsia="Times New Roman" w:hAnsi="Calibri" w:cs="Times New Roman"/>
          <w:szCs w:val="18"/>
          <w:lang w:bidi="he-IL"/>
        </w:rPr>
        <w:t>it’s like to be resident aliens</w:t>
      </w:r>
      <w:proofErr w:type="gramEnd"/>
      <w:r w:rsidR="003B63B6">
        <w:rPr>
          <w:rFonts w:ascii="Calibri" w:eastAsia="Times New Roman" w:hAnsi="Calibri" w:cs="Times New Roman"/>
          <w:szCs w:val="18"/>
          <w:lang w:bidi="he-IL"/>
        </w:rPr>
        <w:t>, so they should be sy</w:t>
      </w:r>
      <w:r>
        <w:rPr>
          <w:rFonts w:ascii="Calibri" w:eastAsia="Times New Roman" w:hAnsi="Calibri" w:cs="Times New Roman"/>
          <w:szCs w:val="18"/>
          <w:lang w:bidi="he-IL"/>
        </w:rPr>
        <w:t>mpathetic to their needs. Indeed</w:t>
      </w:r>
      <w:r w:rsidR="003B63B6">
        <w:rPr>
          <w:rFonts w:ascii="Calibri" w:eastAsia="Times New Roman" w:hAnsi="Calibri" w:cs="Times New Roman"/>
          <w:szCs w:val="18"/>
          <w:lang w:bidi="he-IL"/>
        </w:rPr>
        <w:t xml:space="preserve">, that sympathy should push them beyond holding back from taking advantage of them into </w:t>
      </w:r>
      <w:r w:rsidR="004E0E4C">
        <w:t xml:space="preserve">deliberately </w:t>
      </w:r>
      <w:r w:rsidR="003B63B6" w:rsidRPr="003B63B6">
        <w:t>help</w:t>
      </w:r>
      <w:r w:rsidR="004E0E4C">
        <w:t>ing</w:t>
      </w:r>
      <w:r w:rsidR="003B63B6" w:rsidRPr="003B63B6">
        <w:t xml:space="preserve"> them find sustenance, even though it costs.</w:t>
      </w:r>
    </w:p>
    <w:p w:rsidR="002910B4" w:rsidRPr="001D1BE8" w:rsidRDefault="002910B4" w:rsidP="002910B4">
      <w:pPr>
        <w:ind w:left="720" w:firstLine="0"/>
        <w:rPr>
          <w:rFonts w:ascii="Calibri" w:hAnsi="Calibri"/>
          <w:iCs/>
          <w:color w:val="000000" w:themeColor="text1"/>
          <w:lang w:bidi="he-IL"/>
        </w:rPr>
      </w:pPr>
    </w:p>
    <w:p w:rsidR="002910B4" w:rsidRDefault="002910B4" w:rsidP="002910B4">
      <w:pPr>
        <w:ind w:left="720" w:firstLine="0"/>
        <w:rPr>
          <w:rFonts w:ascii="Calibri" w:hAnsi="Calibri"/>
          <w:iCs/>
          <w:color w:val="000000" w:themeColor="text1"/>
          <w:lang w:bidi="he-IL"/>
        </w:rPr>
      </w:pPr>
      <w:r w:rsidRPr="001D1BE8">
        <w:rPr>
          <w:rFonts w:ascii="Calibri" w:hAnsi="Calibri"/>
          <w:iCs/>
          <w:color w:val="000000" w:themeColor="text1"/>
          <w:lang w:bidi="he-IL"/>
        </w:rPr>
        <w:t xml:space="preserve">When you reap your harvest in your fields and you overlook a sheaf in the fields, you will not go back to get it. It’s to belong to the resident alien, to the orphan, and to the widow, in order that Yahweh your God may bless you in all the action of your hands. When you beat your olive tree, you will not go over it after you. It’s to belong to the resident alien, to the orphan, and to the widow. When you cut the grapes from your vineyard, you will not pick it over after you. It’s to </w:t>
      </w:r>
      <w:r w:rsidRPr="001D1BE8">
        <w:rPr>
          <w:rFonts w:ascii="Calibri" w:hAnsi="Calibri"/>
          <w:iCs/>
          <w:color w:val="000000" w:themeColor="text1"/>
          <w:lang w:bidi="he-IL"/>
        </w:rPr>
        <w:lastRenderedPageBreak/>
        <w:t>belong to the resident alien, to the orphan, and to the widow. You’re to be mindful that you were a serf in the country of Egypt. That’s why I’m ordering you to do this thing. (</w:t>
      </w:r>
      <w:r>
        <w:rPr>
          <w:rFonts w:ascii="Calibri" w:hAnsi="Calibri"/>
          <w:iCs/>
          <w:color w:val="000000" w:themeColor="text1"/>
          <w:lang w:bidi="he-IL"/>
        </w:rPr>
        <w:t>Deut</w:t>
      </w:r>
      <w:r w:rsidRPr="001D1BE8">
        <w:rPr>
          <w:rFonts w:ascii="Calibri" w:hAnsi="Calibri"/>
          <w:iCs/>
          <w:color w:val="000000" w:themeColor="text1"/>
          <w:lang w:bidi="he-IL"/>
        </w:rPr>
        <w:t xml:space="preserve"> 24:19-22)</w:t>
      </w:r>
    </w:p>
    <w:p w:rsidR="00966CC3" w:rsidRDefault="00966CC3" w:rsidP="002910B4">
      <w:pPr>
        <w:ind w:left="720" w:firstLine="0"/>
        <w:rPr>
          <w:rFonts w:ascii="Calibri" w:hAnsi="Calibri"/>
          <w:iCs/>
          <w:color w:val="000000" w:themeColor="text1"/>
          <w:lang w:bidi="he-IL"/>
        </w:rPr>
      </w:pPr>
    </w:p>
    <w:p w:rsidR="003B63B6" w:rsidRPr="0032363C" w:rsidRDefault="004E0E4C" w:rsidP="003B63B6">
      <w:pPr>
        <w:rPr>
          <w:rFonts w:eastAsia="Times New Roman"/>
          <w:lang w:bidi="he-IL"/>
        </w:rPr>
      </w:pPr>
      <w:r>
        <w:rPr>
          <w:rFonts w:eastAsia="Times New Roman"/>
          <w:lang w:bidi="he-IL"/>
        </w:rPr>
        <w:t>Y</w:t>
      </w:r>
      <w:r w:rsidR="0032363C">
        <w:rPr>
          <w:rFonts w:eastAsia="Times New Roman"/>
          <w:lang w:bidi="he-IL"/>
        </w:rPr>
        <w:t>et further, t</w:t>
      </w:r>
      <w:r w:rsidR="00CF40AC" w:rsidRPr="001D1BE8">
        <w:rPr>
          <w:rFonts w:eastAsia="Times New Roman"/>
          <w:lang w:bidi="he-IL"/>
        </w:rPr>
        <w:t>hey will go beyond</w:t>
      </w:r>
      <w:r w:rsidR="0032363C">
        <w:rPr>
          <w:rFonts w:eastAsia="Times New Roman"/>
          <w:lang w:bidi="he-IL"/>
        </w:rPr>
        <w:t xml:space="preserve"> charity: they will embrace resident aliens</w:t>
      </w:r>
      <w:r w:rsidR="00CF40AC" w:rsidRPr="001D1BE8">
        <w:rPr>
          <w:rFonts w:eastAsia="Times New Roman"/>
          <w:lang w:bidi="he-IL"/>
        </w:rPr>
        <w:t xml:space="preserve"> into the community. </w:t>
      </w:r>
      <w:r w:rsidR="0032363C" w:rsidRPr="0032363C">
        <w:rPr>
          <w:rFonts w:eastAsia="Times New Roman"/>
          <w:lang w:bidi="he-IL"/>
        </w:rPr>
        <w:t>The men will be welcome to accept circumcision and thus share in Passov</w:t>
      </w:r>
      <w:r w:rsidR="0032363C">
        <w:rPr>
          <w:rFonts w:eastAsia="Times New Roman"/>
          <w:lang w:bidi="he-IL"/>
        </w:rPr>
        <w:t>er like n</w:t>
      </w:r>
      <w:r>
        <w:rPr>
          <w:rFonts w:eastAsia="Times New Roman"/>
          <w:lang w:bidi="he-IL"/>
        </w:rPr>
        <w:t>ative Israelites (</w:t>
      </w:r>
      <w:proofErr w:type="spellStart"/>
      <w:r>
        <w:rPr>
          <w:rFonts w:eastAsia="Times New Roman"/>
          <w:lang w:bidi="he-IL"/>
        </w:rPr>
        <w:t>Exod</w:t>
      </w:r>
      <w:proofErr w:type="spellEnd"/>
      <w:r>
        <w:rPr>
          <w:rFonts w:eastAsia="Times New Roman"/>
          <w:lang w:bidi="he-IL"/>
        </w:rPr>
        <w:t xml:space="preserve"> 12): </w:t>
      </w:r>
      <w:r w:rsidR="0032363C">
        <w:rPr>
          <w:rFonts w:eastAsia="Times New Roman"/>
          <w:lang w:bidi="he-IL"/>
        </w:rPr>
        <w:t>there’</w:t>
      </w:r>
      <w:r w:rsidR="0032363C" w:rsidRPr="0032363C">
        <w:rPr>
          <w:rFonts w:eastAsia="Times New Roman"/>
          <w:lang w:bidi="he-IL"/>
        </w:rPr>
        <w:t>s nothing more inclu</w:t>
      </w:r>
      <w:r>
        <w:rPr>
          <w:rFonts w:eastAsia="Times New Roman"/>
          <w:lang w:bidi="he-IL"/>
        </w:rPr>
        <w:t>sive</w:t>
      </w:r>
      <w:r w:rsidR="0032363C">
        <w:rPr>
          <w:rFonts w:eastAsia="Times New Roman"/>
          <w:lang w:bidi="he-IL"/>
        </w:rPr>
        <w:t xml:space="preserve">. Resident aliens </w:t>
      </w:r>
      <w:r w:rsidR="0032363C" w:rsidRPr="0032363C">
        <w:rPr>
          <w:rFonts w:eastAsia="Times New Roman"/>
          <w:lang w:bidi="he-IL"/>
        </w:rPr>
        <w:t xml:space="preserve">are to share in </w:t>
      </w:r>
      <w:proofErr w:type="spellStart"/>
      <w:r w:rsidR="0032363C" w:rsidRPr="0032363C">
        <w:rPr>
          <w:rFonts w:eastAsia="Times New Roman"/>
          <w:lang w:bidi="he-IL"/>
        </w:rPr>
        <w:t>Shavu’ot</w:t>
      </w:r>
      <w:proofErr w:type="spellEnd"/>
      <w:r w:rsidR="0032363C" w:rsidRPr="0032363C">
        <w:rPr>
          <w:rFonts w:eastAsia="Times New Roman"/>
          <w:lang w:bidi="he-IL"/>
        </w:rPr>
        <w:t xml:space="preserve"> (Pentecost) in the same way (Deut 16</w:t>
      </w:r>
      <w:r w:rsidR="00873362">
        <w:rPr>
          <w:rFonts w:eastAsia="Times New Roman"/>
          <w:lang w:bidi="he-IL"/>
        </w:rPr>
        <w:t>:9-12</w:t>
      </w:r>
      <w:r w:rsidR="0032363C" w:rsidRPr="0032363C">
        <w:rPr>
          <w:rFonts w:eastAsia="Times New Roman"/>
          <w:lang w:bidi="he-IL"/>
        </w:rPr>
        <w:t xml:space="preserve">). The same </w:t>
      </w:r>
      <w:r>
        <w:rPr>
          <w:rFonts w:eastAsia="Times New Roman"/>
          <w:lang w:bidi="he-IL"/>
        </w:rPr>
        <w:t xml:space="preserve">expectation </w:t>
      </w:r>
      <w:r w:rsidR="0032363C" w:rsidRPr="0032363C">
        <w:rPr>
          <w:rFonts w:eastAsia="Times New Roman"/>
          <w:lang w:bidi="he-IL"/>
        </w:rPr>
        <w:t>applies to the Sukkot harvest festival, when all Israe</w:t>
      </w:r>
      <w:r>
        <w:rPr>
          <w:rFonts w:eastAsia="Times New Roman"/>
          <w:lang w:bidi="he-IL"/>
        </w:rPr>
        <w:t>l rejoices: resident aliens</w:t>
      </w:r>
      <w:r w:rsidR="0032363C">
        <w:rPr>
          <w:rFonts w:eastAsia="Times New Roman"/>
          <w:lang w:bidi="he-IL"/>
        </w:rPr>
        <w:t xml:space="preserve"> </w:t>
      </w:r>
      <w:r w:rsidR="0032363C" w:rsidRPr="0032363C">
        <w:rPr>
          <w:rFonts w:eastAsia="Times New Roman"/>
          <w:lang w:bidi="he-IL"/>
        </w:rPr>
        <w:t>are to be brought into the rejoicing</w:t>
      </w:r>
      <w:r w:rsidR="0032363C" w:rsidRPr="0032363C">
        <w:rPr>
          <w:rFonts w:eastAsia="Times New Roman"/>
          <w:iCs/>
          <w:lang w:bidi="he-IL"/>
        </w:rPr>
        <w:t xml:space="preserve"> (Deut 16</w:t>
      </w:r>
      <w:r w:rsidR="00873362">
        <w:rPr>
          <w:rFonts w:eastAsia="Times New Roman"/>
          <w:iCs/>
          <w:lang w:bidi="he-IL"/>
        </w:rPr>
        <w:t>:13-15</w:t>
      </w:r>
      <w:r w:rsidR="0032363C" w:rsidRPr="0032363C">
        <w:rPr>
          <w:rFonts w:eastAsia="Times New Roman"/>
          <w:iCs/>
          <w:lang w:bidi="he-IL"/>
        </w:rPr>
        <w:t xml:space="preserve">). The same </w:t>
      </w:r>
      <w:r>
        <w:rPr>
          <w:rFonts w:eastAsia="Times New Roman"/>
          <w:iCs/>
          <w:lang w:bidi="he-IL"/>
        </w:rPr>
        <w:t xml:space="preserve">expectation </w:t>
      </w:r>
      <w:r w:rsidR="0032363C" w:rsidRPr="0032363C">
        <w:rPr>
          <w:rFonts w:eastAsia="Times New Roman"/>
          <w:iCs/>
          <w:lang w:bidi="he-IL"/>
        </w:rPr>
        <w:t>applies to solemnity of the Day of Atonement</w:t>
      </w:r>
      <w:r w:rsidR="0032363C">
        <w:rPr>
          <w:rFonts w:eastAsia="Times New Roman"/>
          <w:lang w:bidi="he-IL"/>
        </w:rPr>
        <w:t xml:space="preserve"> (Lev</w:t>
      </w:r>
      <w:r w:rsidR="0032363C" w:rsidRPr="0032363C">
        <w:rPr>
          <w:rFonts w:eastAsia="Times New Roman"/>
          <w:lang w:bidi="he-IL"/>
        </w:rPr>
        <w:t xml:space="preserve"> 16).</w:t>
      </w:r>
    </w:p>
    <w:p w:rsidR="00B258DC" w:rsidRPr="001D1BE8" w:rsidRDefault="00B258DC" w:rsidP="002910B4">
      <w:pPr>
        <w:ind w:left="720" w:firstLine="0"/>
        <w:rPr>
          <w:rFonts w:ascii="Calibri" w:hAnsi="Calibri"/>
          <w:iCs/>
          <w:color w:val="000000" w:themeColor="text1"/>
          <w:lang w:bidi="he-IL"/>
        </w:rPr>
      </w:pPr>
    </w:p>
    <w:p w:rsidR="002910B4" w:rsidRPr="001D1BE8" w:rsidRDefault="002910B4" w:rsidP="002910B4">
      <w:pPr>
        <w:ind w:left="720" w:firstLine="0"/>
        <w:rPr>
          <w:rFonts w:ascii="Calibri" w:hAnsi="Calibri"/>
          <w:iCs/>
          <w:color w:val="000000" w:themeColor="text1"/>
          <w:lang w:bidi="he-IL"/>
        </w:rPr>
      </w:pPr>
      <w:r w:rsidRPr="001D1BE8">
        <w:rPr>
          <w:rFonts w:ascii="Calibri" w:hAnsi="Calibri"/>
          <w:iCs/>
          <w:color w:val="000000" w:themeColor="text1"/>
          <w:lang w:bidi="he-IL"/>
        </w:rPr>
        <w:t>You’re standing today, all of you, before Yahweh your God—your heads, your clans, your elders, your officials, every individual in Israel, your little ones, your wives, your resident alien who is within the camps, from the person who chops your wood to the one who draws your water— for you to pass over into the pact of Yahweh your God and into its vow, which Yahweh your God is solemnizing with you today, in order that he may set you up today as a people for him and that he may be God for you, as he spoke to you and as he swore to your ancestors, to Abraham, to Isaac, and to Jacob. (</w:t>
      </w:r>
      <w:r>
        <w:rPr>
          <w:rFonts w:ascii="Calibri" w:hAnsi="Calibri"/>
          <w:iCs/>
          <w:color w:val="000000" w:themeColor="text1"/>
          <w:lang w:bidi="he-IL"/>
        </w:rPr>
        <w:t>Deut</w:t>
      </w:r>
      <w:r w:rsidRPr="001D1BE8">
        <w:rPr>
          <w:rFonts w:ascii="Calibri" w:hAnsi="Calibri"/>
          <w:iCs/>
          <w:color w:val="000000" w:themeColor="text1"/>
          <w:lang w:bidi="he-IL"/>
        </w:rPr>
        <w:t xml:space="preserve"> 29:10-13).</w:t>
      </w:r>
    </w:p>
    <w:p w:rsidR="002910B4" w:rsidRPr="001D1BE8" w:rsidRDefault="002910B4" w:rsidP="002910B4">
      <w:pPr>
        <w:ind w:left="720" w:firstLine="0"/>
        <w:rPr>
          <w:rFonts w:ascii="Calibri" w:hAnsi="Calibri"/>
          <w:iCs/>
          <w:color w:val="000000" w:themeColor="text1"/>
          <w:lang w:bidi="he-IL"/>
        </w:rPr>
      </w:pPr>
    </w:p>
    <w:p w:rsidR="002910B4" w:rsidRPr="001D1BE8" w:rsidRDefault="002910B4" w:rsidP="002910B4">
      <w:pPr>
        <w:ind w:left="720" w:firstLine="0"/>
        <w:rPr>
          <w:rFonts w:ascii="Calibri" w:hAnsi="Calibri"/>
          <w:iCs/>
          <w:color w:val="000000" w:themeColor="text1"/>
          <w:lang w:bidi="he-IL"/>
        </w:rPr>
      </w:pPr>
      <w:r w:rsidRPr="001D1BE8">
        <w:rPr>
          <w:rFonts w:ascii="Calibri" w:hAnsi="Calibri"/>
          <w:iCs/>
          <w:color w:val="000000" w:themeColor="text1"/>
          <w:lang w:bidi="he-IL"/>
        </w:rPr>
        <w:t>Assemble the people – the men and the women, the little ones and the resident alien who is in your communities – in order that they may listen, and in order that they may learn and live in awe of Yahweh your God, and keep all the things in this instruction by acting on them. (</w:t>
      </w:r>
      <w:r>
        <w:rPr>
          <w:rFonts w:ascii="Calibri" w:hAnsi="Calibri"/>
          <w:iCs/>
          <w:color w:val="000000" w:themeColor="text1"/>
          <w:lang w:bidi="he-IL"/>
        </w:rPr>
        <w:t>Deut</w:t>
      </w:r>
      <w:r w:rsidRPr="001D1BE8">
        <w:rPr>
          <w:rFonts w:ascii="Calibri" w:hAnsi="Calibri"/>
          <w:iCs/>
          <w:color w:val="000000" w:themeColor="text1"/>
          <w:lang w:bidi="he-IL"/>
        </w:rPr>
        <w:t xml:space="preserve"> 31:12)</w:t>
      </w:r>
    </w:p>
    <w:p w:rsidR="00966CC3" w:rsidRDefault="00966CC3" w:rsidP="00966CC3">
      <w:pPr>
        <w:ind w:left="720" w:firstLine="0"/>
        <w:rPr>
          <w:rFonts w:ascii="Calibri" w:hAnsi="Calibri"/>
          <w:iCs/>
          <w:color w:val="000000" w:themeColor="text1"/>
          <w:lang w:bidi="he-IL"/>
        </w:rPr>
      </w:pPr>
    </w:p>
    <w:p w:rsidR="0032363C" w:rsidRDefault="0032363C" w:rsidP="0032363C">
      <w:pPr>
        <w:rPr>
          <w:rFonts w:eastAsia="Times New Roman"/>
          <w:iCs/>
          <w:lang w:bidi="he-IL"/>
        </w:rPr>
      </w:pPr>
      <w:r>
        <w:rPr>
          <w:rFonts w:eastAsia="Times New Roman"/>
          <w:lang w:bidi="he-IL"/>
        </w:rPr>
        <w:t>They are to be treated</w:t>
      </w:r>
      <w:r w:rsidRPr="0032363C">
        <w:rPr>
          <w:rFonts w:eastAsia="Times New Roman"/>
          <w:lang w:bidi="he-IL"/>
        </w:rPr>
        <w:t xml:space="preserve"> as full members of the community. They are part of the covenant people. They are privileged and responsible to listen to the Torah and live by it.</w:t>
      </w:r>
      <w:r>
        <w:rPr>
          <w:rFonts w:eastAsia="Times New Roman"/>
          <w:lang w:bidi="he-IL"/>
        </w:rPr>
        <w:t xml:space="preserve"> </w:t>
      </w:r>
      <w:r w:rsidRPr="001D1BE8">
        <w:rPr>
          <w:rFonts w:eastAsia="Times New Roman"/>
          <w:lang w:bidi="he-IL"/>
        </w:rPr>
        <w:t>So when Moses gives the Israelites their instructions for confirming the covena</w:t>
      </w:r>
      <w:r>
        <w:rPr>
          <w:rFonts w:eastAsia="Times New Roman"/>
          <w:lang w:bidi="he-IL"/>
        </w:rPr>
        <w:t>nt when they get to the promised land, the Israelites</w:t>
      </w:r>
      <w:r w:rsidRPr="001D1BE8">
        <w:rPr>
          <w:rFonts w:eastAsia="Times New Roman"/>
          <w:lang w:bidi="he-IL"/>
        </w:rPr>
        <w:t xml:space="preserve"> are to include in the ceremony the resident aliens who have been with them on the journey</w:t>
      </w:r>
      <w:r>
        <w:rPr>
          <w:rFonts w:eastAsia="Times New Roman"/>
          <w:lang w:bidi="he-IL"/>
        </w:rPr>
        <w:t xml:space="preserve"> (Deut 31:12)</w:t>
      </w:r>
      <w:r w:rsidRPr="001D1BE8">
        <w:rPr>
          <w:rFonts w:eastAsia="Times New Roman"/>
          <w:lang w:bidi="he-IL"/>
        </w:rPr>
        <w:t>. They are all to listen to the exposition of Yahweh’s expectations of them; these expectations apply to them all</w:t>
      </w:r>
      <w:r w:rsidRPr="001D1BE8">
        <w:rPr>
          <w:rFonts w:eastAsia="Times New Roman"/>
          <w:iCs/>
          <w:lang w:bidi="he-IL"/>
        </w:rPr>
        <w:t xml:space="preserve">. </w:t>
      </w:r>
      <w:r>
        <w:rPr>
          <w:rFonts w:eastAsia="Times New Roman"/>
          <w:iCs/>
          <w:lang w:bidi="he-IL"/>
        </w:rPr>
        <w:t>The Sabbath command is again significant here. Resident aliens</w:t>
      </w:r>
      <w:r w:rsidRPr="001D1BE8">
        <w:rPr>
          <w:rFonts w:eastAsia="Times New Roman"/>
          <w:iCs/>
          <w:lang w:bidi="he-IL"/>
        </w:rPr>
        <w:t xml:space="preserve"> are to observe the same rules about which people they can h</w:t>
      </w:r>
      <w:r>
        <w:rPr>
          <w:rFonts w:eastAsia="Times New Roman"/>
          <w:iCs/>
          <w:lang w:bidi="he-IL"/>
        </w:rPr>
        <w:t>ave sex with or marry (Lev</w:t>
      </w:r>
      <w:r w:rsidRPr="001D1BE8">
        <w:rPr>
          <w:rFonts w:eastAsia="Times New Roman"/>
          <w:iCs/>
          <w:lang w:bidi="he-IL"/>
        </w:rPr>
        <w:t xml:space="preserve"> 18</w:t>
      </w:r>
      <w:r>
        <w:rPr>
          <w:rFonts w:eastAsia="Times New Roman"/>
          <w:iCs/>
          <w:lang w:bidi="he-IL"/>
        </w:rPr>
        <w:t>:6-23</w:t>
      </w:r>
      <w:r w:rsidRPr="001D1BE8">
        <w:rPr>
          <w:rFonts w:eastAsia="Times New Roman"/>
          <w:iCs/>
          <w:lang w:bidi="he-IL"/>
        </w:rPr>
        <w:t>). The same penalties for cursing Yahweh’s name apply to them, and the same rules about assault: “there’s to be one ruling for you; it’s to be as with the resident, so with the nativ</w:t>
      </w:r>
      <w:r>
        <w:rPr>
          <w:rFonts w:eastAsia="Times New Roman"/>
          <w:iCs/>
          <w:lang w:bidi="he-IL"/>
        </w:rPr>
        <w:t>e, because I am Yahweh your God</w:t>
      </w:r>
      <w:r w:rsidRPr="001D1BE8">
        <w:rPr>
          <w:rFonts w:eastAsia="Times New Roman"/>
          <w:iCs/>
          <w:lang w:bidi="he-IL"/>
        </w:rPr>
        <w:t>”</w:t>
      </w:r>
      <w:r>
        <w:rPr>
          <w:rFonts w:eastAsia="Times New Roman"/>
          <w:iCs/>
          <w:lang w:bidi="he-IL"/>
        </w:rPr>
        <w:t xml:space="preserve"> (Lev</w:t>
      </w:r>
      <w:r w:rsidRPr="001D1BE8">
        <w:rPr>
          <w:rFonts w:eastAsia="Times New Roman"/>
          <w:iCs/>
          <w:lang w:bidi="he-IL"/>
        </w:rPr>
        <w:t xml:space="preserve"> 24</w:t>
      </w:r>
      <w:r>
        <w:rPr>
          <w:rFonts w:eastAsia="Times New Roman"/>
          <w:iCs/>
          <w:lang w:bidi="he-IL"/>
        </w:rPr>
        <w:t>:22</w:t>
      </w:r>
      <w:r w:rsidRPr="001D1BE8">
        <w:rPr>
          <w:rFonts w:eastAsia="Times New Roman"/>
          <w:iCs/>
          <w:lang w:bidi="he-IL"/>
        </w:rPr>
        <w:t>).</w:t>
      </w:r>
      <w:r>
        <w:rPr>
          <w:rFonts w:eastAsia="Times New Roman"/>
          <w:iCs/>
          <w:lang w:bidi="he-IL"/>
        </w:rPr>
        <w:t xml:space="preserve"> </w:t>
      </w:r>
    </w:p>
    <w:p w:rsidR="00966CC3" w:rsidRDefault="00873362" w:rsidP="00966CC3">
      <w:pPr>
        <w:rPr>
          <w:rFonts w:eastAsia="Times New Roman"/>
          <w:lang w:bidi="he-IL"/>
        </w:rPr>
      </w:pPr>
      <w:r>
        <w:rPr>
          <w:rFonts w:eastAsia="Times New Roman"/>
          <w:lang w:bidi="he-IL"/>
        </w:rPr>
        <w:t>In this connection, a</w:t>
      </w:r>
      <w:r w:rsidR="002910B4" w:rsidRPr="001D1BE8">
        <w:rPr>
          <w:rFonts w:eastAsia="Times New Roman"/>
          <w:lang w:bidi="he-IL"/>
        </w:rPr>
        <w:t xml:space="preserve"> key consideration that the Old Testament presses on Israel is that its people have to see themselves as resident aliens, in more than one sense. It’s true about them as human beings. “This world is not my </w:t>
      </w:r>
      <w:proofErr w:type="gramStart"/>
      <w:r w:rsidR="002910B4" w:rsidRPr="001D1BE8">
        <w:rPr>
          <w:rFonts w:eastAsia="Times New Roman"/>
          <w:lang w:bidi="he-IL"/>
        </w:rPr>
        <w:t>home,</w:t>
      </w:r>
      <w:proofErr w:type="gramEnd"/>
      <w:r w:rsidR="002910B4" w:rsidRPr="001D1BE8">
        <w:rPr>
          <w:rFonts w:eastAsia="Times New Roman"/>
          <w:lang w:bidi="he-IL"/>
        </w:rPr>
        <w:t xml:space="preserve"> I’m just a </w:t>
      </w:r>
      <w:proofErr w:type="spellStart"/>
      <w:r w:rsidR="002910B4" w:rsidRPr="001D1BE8">
        <w:rPr>
          <w:rFonts w:eastAsia="Times New Roman"/>
          <w:lang w:bidi="he-IL"/>
        </w:rPr>
        <w:t>passin</w:t>
      </w:r>
      <w:proofErr w:type="spellEnd"/>
      <w:r w:rsidR="002910B4" w:rsidRPr="001D1BE8">
        <w:rPr>
          <w:rFonts w:eastAsia="Times New Roman"/>
          <w:lang w:bidi="he-IL"/>
        </w:rPr>
        <w:t>’ through.” The Israelites did not know that they were</w:t>
      </w:r>
      <w:r>
        <w:rPr>
          <w:rFonts w:eastAsia="Times New Roman"/>
          <w:lang w:bidi="he-IL"/>
        </w:rPr>
        <w:t xml:space="preserve"> on the way to eternal life;</w:t>
      </w:r>
      <w:r w:rsidR="002910B4" w:rsidRPr="001D1BE8">
        <w:rPr>
          <w:rFonts w:eastAsia="Times New Roman"/>
          <w:lang w:bidi="he-IL"/>
        </w:rPr>
        <w:t xml:space="preserve"> they </w:t>
      </w:r>
      <w:r>
        <w:rPr>
          <w:rFonts w:eastAsia="Times New Roman"/>
          <w:lang w:bidi="he-IL"/>
        </w:rPr>
        <w:t xml:space="preserve">did know that they were </w:t>
      </w:r>
      <w:r w:rsidR="002910B4" w:rsidRPr="001D1BE8">
        <w:rPr>
          <w:rFonts w:eastAsia="Times New Roman"/>
          <w:lang w:bidi="he-IL"/>
        </w:rPr>
        <w:t xml:space="preserve">beings with a limited lifespan that contrasts with God’s eternity. </w:t>
      </w:r>
    </w:p>
    <w:p w:rsidR="00966CC3" w:rsidRDefault="00966CC3" w:rsidP="002910B4">
      <w:pPr>
        <w:ind w:firstLine="0"/>
        <w:rPr>
          <w:rFonts w:ascii="Calibri" w:eastAsia="Times New Roman" w:hAnsi="Calibri" w:cs="Times New Roman"/>
          <w:szCs w:val="18"/>
          <w:lang w:bidi="he-IL"/>
        </w:rPr>
      </w:pPr>
    </w:p>
    <w:p w:rsidR="002910B4" w:rsidRPr="001D1BE8" w:rsidRDefault="002910B4" w:rsidP="002910B4">
      <w:pPr>
        <w:ind w:left="720" w:firstLine="0"/>
        <w:rPr>
          <w:rFonts w:ascii="Calibri" w:hAnsi="Calibri"/>
          <w:iCs/>
          <w:color w:val="000000" w:themeColor="text1"/>
          <w:lang w:bidi="he-IL"/>
        </w:rPr>
      </w:pPr>
      <w:r w:rsidRPr="001D1BE8">
        <w:rPr>
          <w:rFonts w:ascii="Calibri" w:hAnsi="Calibri"/>
          <w:iCs/>
          <w:color w:val="000000" w:themeColor="text1"/>
          <w:lang w:bidi="he-IL"/>
        </w:rPr>
        <w:t xml:space="preserve">I’m a sojourner with you, </w:t>
      </w:r>
    </w:p>
    <w:p w:rsidR="002910B4" w:rsidRPr="001D1BE8" w:rsidRDefault="002910B4" w:rsidP="002910B4">
      <w:pPr>
        <w:ind w:left="720" w:firstLine="0"/>
        <w:rPr>
          <w:rFonts w:ascii="Calibri" w:hAnsi="Calibri"/>
          <w:iCs/>
          <w:color w:val="000000" w:themeColor="text1"/>
          <w:lang w:bidi="he-IL"/>
        </w:rPr>
      </w:pPr>
      <w:r w:rsidRPr="001D1BE8">
        <w:rPr>
          <w:rFonts w:ascii="Calibri" w:hAnsi="Calibri"/>
          <w:iCs/>
          <w:color w:val="000000" w:themeColor="text1"/>
          <w:lang w:bidi="he-IL"/>
        </w:rPr>
        <w:tab/>
      </w:r>
      <w:proofErr w:type="gramStart"/>
      <w:r w:rsidRPr="001D1BE8">
        <w:rPr>
          <w:rFonts w:ascii="Calibri" w:hAnsi="Calibri"/>
          <w:iCs/>
          <w:color w:val="000000" w:themeColor="text1"/>
          <w:lang w:bidi="he-IL"/>
        </w:rPr>
        <w:t>a</w:t>
      </w:r>
      <w:proofErr w:type="gramEnd"/>
      <w:r w:rsidRPr="001D1BE8">
        <w:rPr>
          <w:rFonts w:ascii="Calibri" w:hAnsi="Calibri"/>
          <w:iCs/>
          <w:color w:val="000000" w:themeColor="text1"/>
          <w:lang w:bidi="he-IL"/>
        </w:rPr>
        <w:t xml:space="preserve"> transient like all my ancestors. (</w:t>
      </w:r>
      <w:r w:rsidR="00235E8B">
        <w:rPr>
          <w:rFonts w:ascii="Calibri" w:hAnsi="Calibri"/>
          <w:iCs/>
          <w:color w:val="000000" w:themeColor="text1"/>
          <w:lang w:bidi="he-IL"/>
        </w:rPr>
        <w:t>Ps</w:t>
      </w:r>
      <w:r w:rsidRPr="001D1BE8">
        <w:rPr>
          <w:rFonts w:ascii="Calibri" w:hAnsi="Calibri"/>
          <w:iCs/>
          <w:color w:val="000000" w:themeColor="text1"/>
          <w:lang w:bidi="he-IL"/>
        </w:rPr>
        <w:t xml:space="preserve"> 39:12)</w:t>
      </w:r>
    </w:p>
    <w:p w:rsidR="002910B4" w:rsidRPr="001D1BE8" w:rsidRDefault="002910B4" w:rsidP="002910B4">
      <w:pPr>
        <w:ind w:left="720" w:firstLine="0"/>
        <w:rPr>
          <w:rFonts w:ascii="Calibri" w:hAnsi="Calibri"/>
          <w:iCs/>
          <w:color w:val="000000" w:themeColor="text1"/>
          <w:lang w:bidi="he-IL"/>
        </w:rPr>
      </w:pPr>
    </w:p>
    <w:p w:rsidR="002910B4" w:rsidRPr="001D1BE8" w:rsidRDefault="002910B4" w:rsidP="002910B4">
      <w:pPr>
        <w:ind w:left="720" w:firstLine="0"/>
        <w:rPr>
          <w:rFonts w:ascii="Calibri" w:hAnsi="Calibri"/>
          <w:iCs/>
          <w:color w:val="000000" w:themeColor="text1"/>
          <w:lang w:bidi="he-IL"/>
        </w:rPr>
      </w:pPr>
      <w:r w:rsidRPr="001D1BE8">
        <w:rPr>
          <w:rFonts w:ascii="Calibri" w:hAnsi="Calibri"/>
          <w:iCs/>
          <w:color w:val="000000" w:themeColor="text1"/>
          <w:lang w:bidi="he-IL"/>
        </w:rPr>
        <w:t>Who am I and who is my people</w:t>
      </w:r>
      <w:proofErr w:type="gramStart"/>
      <w:r w:rsidRPr="001D1BE8">
        <w:rPr>
          <w:rFonts w:ascii="Calibri" w:hAnsi="Calibri"/>
          <w:iCs/>
          <w:color w:val="000000" w:themeColor="text1"/>
          <w:lang w:bidi="he-IL"/>
        </w:rPr>
        <w:t>?...</w:t>
      </w:r>
      <w:proofErr w:type="gramEnd"/>
      <w:r w:rsidRPr="001D1BE8">
        <w:rPr>
          <w:rFonts w:ascii="Calibri" w:hAnsi="Calibri"/>
          <w:iCs/>
          <w:color w:val="000000" w:themeColor="text1"/>
          <w:lang w:bidi="he-IL"/>
        </w:rPr>
        <w:t xml:space="preserve"> Because we are resident aliens before you, transients like all our ancestors. Our days are like a shadow on the earth,</w:t>
      </w:r>
      <w:r w:rsidR="00873362">
        <w:rPr>
          <w:rFonts w:ascii="Calibri" w:hAnsi="Calibri"/>
          <w:iCs/>
          <w:color w:val="000000" w:themeColor="text1"/>
          <w:lang w:bidi="he-IL"/>
        </w:rPr>
        <w:t xml:space="preserve"> and without hope. (1 </w:t>
      </w:r>
      <w:proofErr w:type="spellStart"/>
      <w:r w:rsidR="00873362">
        <w:rPr>
          <w:rFonts w:ascii="Calibri" w:hAnsi="Calibri"/>
          <w:iCs/>
          <w:color w:val="000000" w:themeColor="text1"/>
          <w:lang w:bidi="he-IL"/>
        </w:rPr>
        <w:t>Chron</w:t>
      </w:r>
      <w:proofErr w:type="spellEnd"/>
      <w:r w:rsidRPr="001D1BE8">
        <w:rPr>
          <w:rFonts w:ascii="Calibri" w:hAnsi="Calibri"/>
          <w:iCs/>
          <w:color w:val="000000" w:themeColor="text1"/>
          <w:lang w:bidi="he-IL"/>
        </w:rPr>
        <w:t xml:space="preserve"> 29:14-15)</w:t>
      </w:r>
    </w:p>
    <w:p w:rsidR="002910B4" w:rsidRPr="001D1BE8" w:rsidRDefault="002910B4" w:rsidP="002910B4">
      <w:pPr>
        <w:rPr>
          <w:lang w:bidi="he-IL"/>
        </w:rPr>
      </w:pPr>
    </w:p>
    <w:p w:rsidR="00966CC3" w:rsidRPr="001D1BE8" w:rsidRDefault="00966CC3" w:rsidP="00966CC3">
      <w:pPr>
        <w:rPr>
          <w:rFonts w:eastAsia="Times New Roman"/>
          <w:lang w:bidi="he-IL"/>
        </w:rPr>
      </w:pPr>
      <w:r w:rsidRPr="001D1BE8">
        <w:rPr>
          <w:rFonts w:eastAsia="Times New Roman"/>
          <w:lang w:bidi="he-IL"/>
        </w:rPr>
        <w:t xml:space="preserve">They are also resident aliens as Israelites because it is Yahweh’s land that they are living on. You can’t own land in the Old Testament. Land belongs to God. </w:t>
      </w:r>
      <w:r>
        <w:rPr>
          <w:rFonts w:eastAsia="Times New Roman"/>
          <w:lang w:bidi="he-IL"/>
        </w:rPr>
        <w:t xml:space="preserve"> In addition, their own experience in Egypt means they know what it’s like to be a resident alien.</w:t>
      </w:r>
    </w:p>
    <w:p w:rsidR="00966CC3" w:rsidRDefault="00966CC3" w:rsidP="00966CC3">
      <w:pPr>
        <w:ind w:left="720" w:firstLine="0"/>
        <w:rPr>
          <w:rFonts w:ascii="Calibri" w:hAnsi="Calibri"/>
          <w:iCs/>
          <w:color w:val="000000" w:themeColor="text1"/>
          <w:lang w:bidi="he-IL"/>
        </w:rPr>
      </w:pPr>
    </w:p>
    <w:p w:rsidR="002910B4" w:rsidRPr="001D1BE8" w:rsidRDefault="002910B4" w:rsidP="002910B4">
      <w:pPr>
        <w:ind w:left="720" w:firstLine="0"/>
        <w:rPr>
          <w:rFonts w:ascii="Calibri" w:hAnsi="Calibri"/>
          <w:iCs/>
          <w:color w:val="000000" w:themeColor="text1"/>
          <w:lang w:bidi="he-IL"/>
        </w:rPr>
      </w:pPr>
      <w:r w:rsidRPr="001D1BE8">
        <w:rPr>
          <w:rFonts w:ascii="Calibri" w:hAnsi="Calibri"/>
          <w:iCs/>
          <w:color w:val="000000" w:themeColor="text1"/>
          <w:lang w:bidi="he-IL"/>
        </w:rPr>
        <w:t>The land will not be sold permanently because the land belongs to me, because you’re resident aliens, settlers, living with me. In the entire land that’s your holding, you’re to grant rest</w:t>
      </w:r>
      <w:r w:rsidR="004536C7">
        <w:rPr>
          <w:rFonts w:ascii="Calibri" w:hAnsi="Calibri"/>
          <w:iCs/>
          <w:color w:val="000000" w:themeColor="text1"/>
          <w:lang w:bidi="he-IL"/>
        </w:rPr>
        <w:t>oration for the land. (Lev</w:t>
      </w:r>
      <w:r w:rsidRPr="001D1BE8">
        <w:rPr>
          <w:rFonts w:ascii="Calibri" w:hAnsi="Calibri"/>
          <w:iCs/>
          <w:color w:val="000000" w:themeColor="text1"/>
          <w:lang w:bidi="he-IL"/>
        </w:rPr>
        <w:t xml:space="preserve"> 25:23-24)</w:t>
      </w:r>
    </w:p>
    <w:p w:rsidR="002910B4" w:rsidRPr="001D1BE8" w:rsidRDefault="002910B4" w:rsidP="002910B4">
      <w:pPr>
        <w:ind w:left="720" w:firstLine="0"/>
        <w:rPr>
          <w:rFonts w:ascii="Calibri" w:hAnsi="Calibri"/>
          <w:iCs/>
          <w:color w:val="000000" w:themeColor="text1"/>
          <w:lang w:bidi="he-IL"/>
        </w:rPr>
      </w:pPr>
    </w:p>
    <w:p w:rsidR="00966CC3" w:rsidRPr="00966CC3" w:rsidRDefault="002910B4" w:rsidP="00966CC3">
      <w:pPr>
        <w:ind w:firstLine="0"/>
        <w:rPr>
          <w:rFonts w:ascii="Calibri" w:eastAsia="Times New Roman" w:hAnsi="Calibri" w:cs="Times New Roman"/>
          <w:szCs w:val="18"/>
          <w:lang w:bidi="he-IL"/>
        </w:rPr>
      </w:pPr>
      <w:r w:rsidRPr="001D1BE8">
        <w:rPr>
          <w:rFonts w:ascii="Calibri" w:eastAsia="Times New Roman" w:hAnsi="Calibri" w:cs="Times New Roman"/>
          <w:szCs w:val="18"/>
          <w:lang w:bidi="he-IL"/>
        </w:rPr>
        <w:t>Israel’s land, in p</w:t>
      </w:r>
      <w:r w:rsidR="00966CC3">
        <w:rPr>
          <w:rFonts w:ascii="Calibri" w:eastAsia="Times New Roman" w:hAnsi="Calibri" w:cs="Times New Roman"/>
          <w:szCs w:val="18"/>
          <w:lang w:bidi="he-IL"/>
        </w:rPr>
        <w:t xml:space="preserve">articular, belongs to God. </w:t>
      </w:r>
      <w:r w:rsidR="00966CC3" w:rsidRPr="00966CC3">
        <w:rPr>
          <w:rFonts w:ascii="Calibri" w:eastAsia="Times New Roman" w:hAnsi="Calibri" w:cs="Times New Roman"/>
          <w:szCs w:val="18"/>
          <w:lang w:bidi="he-IL"/>
        </w:rPr>
        <w:t>If you defile the land, you have caused a lot of trouble between you and God. You’re like someone who is renting an apartment; you have to treat it in a way that</w:t>
      </w:r>
      <w:r w:rsidR="00966CC3">
        <w:rPr>
          <w:rFonts w:ascii="Calibri" w:eastAsia="Times New Roman" w:hAnsi="Calibri" w:cs="Times New Roman"/>
          <w:szCs w:val="18"/>
          <w:lang w:bidi="he-IL"/>
        </w:rPr>
        <w:t xml:space="preserve"> recognizes you do not own it. The l</w:t>
      </w:r>
      <w:r w:rsidR="00966CC3" w:rsidRPr="00966CC3">
        <w:rPr>
          <w:rFonts w:ascii="Calibri" w:eastAsia="Times New Roman" w:hAnsi="Calibri" w:cs="Times New Roman"/>
          <w:szCs w:val="18"/>
          <w:lang w:bidi="he-IL"/>
        </w:rPr>
        <w:t xml:space="preserve">and belongs to </w:t>
      </w:r>
      <w:proofErr w:type="gramStart"/>
      <w:r w:rsidR="00966CC3" w:rsidRPr="00966CC3">
        <w:rPr>
          <w:rFonts w:ascii="Calibri" w:eastAsia="Times New Roman" w:hAnsi="Calibri" w:cs="Times New Roman"/>
          <w:szCs w:val="18"/>
          <w:lang w:bidi="he-IL"/>
        </w:rPr>
        <w:t>God,</w:t>
      </w:r>
      <w:proofErr w:type="gramEnd"/>
      <w:r w:rsidR="00966CC3" w:rsidRPr="00966CC3">
        <w:rPr>
          <w:rFonts w:ascii="Calibri" w:eastAsia="Times New Roman" w:hAnsi="Calibri" w:cs="Times New Roman"/>
          <w:szCs w:val="18"/>
          <w:lang w:bidi="he-IL"/>
        </w:rPr>
        <w:t xml:space="preserve"> you can only reside on it. </w:t>
      </w:r>
    </w:p>
    <w:p w:rsidR="002910B4" w:rsidRPr="001D1BE8" w:rsidRDefault="002910B4" w:rsidP="002910B4">
      <w:pPr>
        <w:ind w:firstLine="0"/>
        <w:rPr>
          <w:rFonts w:ascii="Calibri" w:eastAsia="Times New Roman" w:hAnsi="Calibri" w:cs="Times New Roman"/>
          <w:szCs w:val="18"/>
          <w:lang w:bidi="he-IL"/>
        </w:rPr>
      </w:pPr>
    </w:p>
    <w:p w:rsidR="002910B4" w:rsidRPr="001D1BE8" w:rsidRDefault="002910B4" w:rsidP="0030010C">
      <w:pPr>
        <w:pStyle w:val="Quote"/>
        <w:rPr>
          <w:rFonts w:eastAsia="Times New Roman"/>
        </w:rPr>
      </w:pPr>
      <w:r w:rsidRPr="001D1BE8">
        <w:rPr>
          <w:rFonts w:eastAsia="Times New Roman"/>
        </w:rPr>
        <w:t>When there’s a wrong that carries a death sentence against a man and he’s put to death, and you hang him up on a tree, you will not let his corpse stay the night on the tree. Rather, you’re to make sure you bury him that day, because someone hanged up is a slight to God, and you will not make taboo your land that Yahweh your God is giving you as a domain. (Deut 21:22-23)</w:t>
      </w:r>
    </w:p>
    <w:p w:rsidR="002910B4" w:rsidRPr="001D1BE8" w:rsidRDefault="002910B4" w:rsidP="002910B4">
      <w:pPr>
        <w:ind w:firstLine="0"/>
        <w:rPr>
          <w:rFonts w:ascii="Calibri" w:eastAsia="Times New Roman" w:hAnsi="Calibri" w:cs="Times New Roman"/>
          <w:szCs w:val="18"/>
          <w:lang w:bidi="he-IL"/>
        </w:rPr>
      </w:pPr>
    </w:p>
    <w:p w:rsidR="00D04B09" w:rsidRDefault="00966CC3" w:rsidP="00D04B09">
      <w:pPr>
        <w:rPr>
          <w:rFonts w:eastAsia="Times New Roman"/>
          <w:iCs/>
          <w:lang w:bidi="he-IL"/>
        </w:rPr>
      </w:pPr>
      <w:r>
        <w:rPr>
          <w:rFonts w:eastAsia="Times New Roman"/>
          <w:lang w:bidi="he-IL"/>
        </w:rPr>
        <w:t>If you’</w:t>
      </w:r>
      <w:r w:rsidR="002910B4" w:rsidRPr="001D1BE8">
        <w:rPr>
          <w:rFonts w:eastAsia="Times New Roman"/>
          <w:lang w:bidi="he-IL"/>
        </w:rPr>
        <w:t xml:space="preserve">re not an Israelite (or if you are an Israelite who has moved somewhere else) you can’t even reside on it in the same sense as other people can. The definition of a resident alien is that it is </w:t>
      </w:r>
      <w:r w:rsidR="002910B4" w:rsidRPr="001D1BE8">
        <w:rPr>
          <w:rFonts w:eastAsia="Times New Roman"/>
          <w:iCs/>
          <w:lang w:bidi="he-IL"/>
        </w:rPr>
        <w:t>someone living in a country or an area other than their own, who therefore cannot permanently own land. The land as a whole has been allocated to Israel (other people have their own land) and the area that a clan such as Judah occupies has been allocated to it and divided among its extended families. There is no “spare” land. As a resident alien in the United States, I can own my house and the land it sits on. In Old Testament Israel, I wouldn’t be able to.</w:t>
      </w:r>
    </w:p>
    <w:p w:rsidR="00D04B09" w:rsidRDefault="002910B4" w:rsidP="00D04B09">
      <w:pPr>
        <w:rPr>
          <w:rFonts w:eastAsia="Times New Roman"/>
          <w:iCs/>
          <w:lang w:bidi="he-IL"/>
        </w:rPr>
      </w:pPr>
      <w:r w:rsidRPr="001D1BE8">
        <w:rPr>
          <w:rFonts w:ascii="Calibri" w:eastAsia="Times New Roman" w:hAnsi="Calibri" w:cs="Times New Roman"/>
          <w:iCs/>
          <w:szCs w:val="18"/>
          <w:lang w:bidi="he-IL"/>
        </w:rPr>
        <w:t>Why would it matter? In</w:t>
      </w:r>
      <w:r w:rsidR="00D04B09">
        <w:rPr>
          <w:rFonts w:ascii="Calibri" w:eastAsia="Times New Roman" w:hAnsi="Calibri" w:cs="Times New Roman"/>
          <w:iCs/>
          <w:szCs w:val="18"/>
          <w:lang w:bidi="he-IL"/>
        </w:rPr>
        <w:t xml:space="preserve"> a traditional society it </w:t>
      </w:r>
      <w:r w:rsidRPr="001D1BE8">
        <w:rPr>
          <w:rFonts w:ascii="Calibri" w:eastAsia="Times New Roman" w:hAnsi="Calibri" w:cs="Times New Roman"/>
          <w:iCs/>
          <w:szCs w:val="18"/>
          <w:lang w:bidi="he-IL"/>
        </w:rPr>
        <w:t>matter</w:t>
      </w:r>
      <w:r w:rsidR="00D04B09">
        <w:rPr>
          <w:rFonts w:ascii="Calibri" w:eastAsia="Times New Roman" w:hAnsi="Calibri" w:cs="Times New Roman"/>
          <w:iCs/>
          <w:szCs w:val="18"/>
          <w:lang w:bidi="he-IL"/>
        </w:rPr>
        <w:t>s</w:t>
      </w:r>
      <w:r w:rsidRPr="001D1BE8">
        <w:rPr>
          <w:rFonts w:ascii="Calibri" w:eastAsia="Times New Roman" w:hAnsi="Calibri" w:cs="Times New Roman"/>
          <w:iCs/>
          <w:szCs w:val="18"/>
          <w:lang w:bidi="he-IL"/>
        </w:rPr>
        <w:t xml:space="preserve"> hugely, because a family’s land is its livelihood. There is no supermarket down the road, and not much opportunity to earn a salary that would enable one to buy things there. Resident aliens are acutely dependent on the generosity of the village where they live if they are to eat as well as if they are to have somewhere to sleep. </w:t>
      </w:r>
    </w:p>
    <w:p w:rsidR="002910B4" w:rsidRPr="00D04B09" w:rsidRDefault="002910B4" w:rsidP="00D04B09">
      <w:pPr>
        <w:rPr>
          <w:rFonts w:eastAsia="Times New Roman"/>
          <w:iCs/>
          <w:lang w:bidi="he-IL"/>
        </w:rPr>
      </w:pPr>
      <w:r w:rsidRPr="001D1BE8">
        <w:rPr>
          <w:rFonts w:ascii="Calibri" w:eastAsia="Times New Roman" w:hAnsi="Calibri" w:cs="Times New Roman"/>
          <w:szCs w:val="18"/>
          <w:lang w:bidi="he-IL"/>
        </w:rPr>
        <w:t>So it’s important that the people in the village remember the reasons for caring about resident aliens. They are to remember that, fortunately, Yahweh keeps watch over resident aliens—so they had better do so. They are to remember their own (or their ancestors’) experience of being resident aliens in Egypt. They know what it feels like to be a resident alien. Indeed, Abraham had been a resident alien when he lived in Canaan, because it was never the ancestors’ land until Yahweh gave it to them in the time of Joshua. And Moses had been a resident alien with a Midianite family before he was commissioned by Yahweh.</w:t>
      </w:r>
    </w:p>
    <w:p w:rsidR="002910B4" w:rsidRPr="001D1BE8" w:rsidRDefault="002910B4" w:rsidP="002910B4">
      <w:pPr>
        <w:ind w:firstLine="0"/>
        <w:rPr>
          <w:rFonts w:ascii="Calibri" w:eastAsia="Times New Roman" w:hAnsi="Calibri" w:cs="Times New Roman"/>
          <w:szCs w:val="18"/>
          <w:lang w:bidi="he-IL"/>
        </w:rPr>
      </w:pPr>
    </w:p>
    <w:p w:rsidR="002910B4" w:rsidRPr="001D1BE8" w:rsidRDefault="002910B4" w:rsidP="002910B4">
      <w:pPr>
        <w:ind w:firstLine="0"/>
        <w:rPr>
          <w:rFonts w:ascii="Calibri" w:eastAsia="Times New Roman" w:hAnsi="Calibri" w:cs="Times New Roman"/>
          <w:szCs w:val="18"/>
          <w:lang w:bidi="he-IL"/>
        </w:rPr>
      </w:pPr>
      <w:r w:rsidRPr="001D1BE8">
        <w:rPr>
          <w:rFonts w:ascii="Calibri" w:eastAsia="Times New Roman" w:hAnsi="Calibri" w:cs="Times New Roman"/>
          <w:szCs w:val="18"/>
          <w:lang w:bidi="he-IL"/>
        </w:rPr>
        <w:t>For discussion:</w:t>
      </w:r>
    </w:p>
    <w:p w:rsidR="002910B4" w:rsidRPr="001D1BE8" w:rsidRDefault="002910B4" w:rsidP="002910B4">
      <w:pPr>
        <w:ind w:firstLine="0"/>
        <w:rPr>
          <w:rFonts w:ascii="Calibri" w:eastAsia="Times New Roman" w:hAnsi="Calibri" w:cs="Times New Roman"/>
          <w:b/>
          <w:szCs w:val="18"/>
          <w:lang w:bidi="he-IL"/>
        </w:rPr>
      </w:pPr>
    </w:p>
    <w:p w:rsidR="002910B4" w:rsidRPr="001D1BE8" w:rsidRDefault="002910B4" w:rsidP="00B44BA4">
      <w:pPr>
        <w:pStyle w:val="ListParagraph"/>
        <w:numPr>
          <w:ilvl w:val="0"/>
          <w:numId w:val="25"/>
        </w:numPr>
        <w:rPr>
          <w:szCs w:val="18"/>
          <w:lang w:bidi="he-IL"/>
        </w:rPr>
      </w:pPr>
      <w:r w:rsidRPr="001D1BE8">
        <w:rPr>
          <w:szCs w:val="18"/>
          <w:lang w:bidi="he-IL"/>
        </w:rPr>
        <w:t>What do you think it would look like to love resident aliens in your community?</w:t>
      </w:r>
    </w:p>
    <w:p w:rsidR="002910B4" w:rsidRPr="001D1BE8" w:rsidRDefault="002910B4" w:rsidP="00B44BA4">
      <w:pPr>
        <w:pStyle w:val="ListParagraph"/>
        <w:numPr>
          <w:ilvl w:val="0"/>
          <w:numId w:val="25"/>
        </w:numPr>
        <w:rPr>
          <w:szCs w:val="18"/>
          <w:lang w:bidi="he-IL"/>
        </w:rPr>
      </w:pPr>
      <w:r w:rsidRPr="001D1BE8">
        <w:rPr>
          <w:szCs w:val="18"/>
          <w:lang w:bidi="he-IL"/>
        </w:rPr>
        <w:t>Are there resident aliens in your community who are needy because of their position?</w:t>
      </w:r>
    </w:p>
    <w:p w:rsidR="002910B4" w:rsidRPr="001D1BE8" w:rsidRDefault="002910B4" w:rsidP="00B44BA4">
      <w:pPr>
        <w:pStyle w:val="ListParagraph"/>
        <w:numPr>
          <w:ilvl w:val="0"/>
          <w:numId w:val="25"/>
        </w:numPr>
        <w:rPr>
          <w:szCs w:val="18"/>
          <w:lang w:bidi="he-IL"/>
        </w:rPr>
      </w:pPr>
      <w:r w:rsidRPr="001D1BE8">
        <w:rPr>
          <w:szCs w:val="18"/>
          <w:lang w:bidi="he-IL"/>
        </w:rPr>
        <w:t>Are there ways in which resident aliens are treated wrongly in your community?</w:t>
      </w:r>
    </w:p>
    <w:p w:rsidR="002910B4" w:rsidRPr="001D1BE8" w:rsidRDefault="002910B4" w:rsidP="00B44BA4">
      <w:pPr>
        <w:pStyle w:val="ListParagraph"/>
        <w:numPr>
          <w:ilvl w:val="0"/>
          <w:numId w:val="25"/>
        </w:numPr>
        <w:rPr>
          <w:szCs w:val="18"/>
          <w:lang w:bidi="he-IL"/>
        </w:rPr>
      </w:pPr>
      <w:r w:rsidRPr="001D1BE8">
        <w:rPr>
          <w:szCs w:val="18"/>
          <w:lang w:bidi="he-IL"/>
        </w:rPr>
        <w:t>Are there ways in which you could welcome resident aliens into your fellowship and enable them to learn about what God has done for us?</w:t>
      </w:r>
    </w:p>
    <w:p w:rsidR="002910B4" w:rsidRPr="001D1BE8" w:rsidRDefault="002910B4" w:rsidP="00B44BA4">
      <w:pPr>
        <w:pStyle w:val="ListParagraph"/>
        <w:numPr>
          <w:ilvl w:val="0"/>
          <w:numId w:val="25"/>
        </w:numPr>
        <w:rPr>
          <w:szCs w:val="18"/>
          <w:lang w:bidi="he-IL"/>
        </w:rPr>
      </w:pPr>
      <w:r w:rsidRPr="001D1BE8">
        <w:rPr>
          <w:szCs w:val="18"/>
          <w:lang w:bidi="he-IL"/>
        </w:rPr>
        <w:t>What difference does it make to us to see ourselves as resident aliens with God?</w:t>
      </w:r>
    </w:p>
    <w:p w:rsidR="002910B4" w:rsidRPr="001D1BE8" w:rsidRDefault="002910B4" w:rsidP="002910B4">
      <w:pPr>
        <w:pStyle w:val="ListParagraph"/>
        <w:ind w:left="720" w:firstLine="0"/>
        <w:rPr>
          <w:szCs w:val="18"/>
          <w:lang w:bidi="he-IL"/>
        </w:rPr>
      </w:pPr>
    </w:p>
    <w:p w:rsidR="00C90AEA" w:rsidRDefault="00C90AEA">
      <w:pPr>
        <w:spacing w:after="200" w:line="276" w:lineRule="auto"/>
        <w:ind w:firstLine="0"/>
        <w:rPr>
          <w:rFonts w:eastAsia="Times New Roman" w:cs="Times New Roman"/>
          <w:b/>
          <w:bCs/>
          <w:iCs/>
          <w:lang w:bidi="he-IL"/>
        </w:rPr>
      </w:pPr>
      <w:r>
        <w:br w:type="page"/>
      </w:r>
    </w:p>
    <w:p w:rsidR="00A36344" w:rsidRPr="001D1BE8" w:rsidRDefault="000276D3" w:rsidP="00B44BA4">
      <w:pPr>
        <w:pStyle w:val="Heading2"/>
        <w:numPr>
          <w:ilvl w:val="0"/>
          <w:numId w:val="44"/>
        </w:numPr>
      </w:pPr>
      <w:r>
        <w:lastRenderedPageBreak/>
        <w:t>Cities</w:t>
      </w:r>
    </w:p>
    <w:p w:rsidR="00810A1D" w:rsidRDefault="00810A1D" w:rsidP="00810A1D">
      <w:pPr>
        <w:rPr>
          <w:rFonts w:eastAsia="Times New Roman"/>
        </w:rPr>
      </w:pPr>
      <w:r w:rsidRPr="001D1BE8">
        <w:rPr>
          <w:rFonts w:eastAsia="Times New Roman"/>
        </w:rPr>
        <w:t>The Bible’s first city is named after Adam’s grandson.</w:t>
      </w:r>
      <w:r>
        <w:rPr>
          <w:rFonts w:eastAsia="Times New Roman"/>
        </w:rPr>
        <w:t xml:space="preserve"> </w:t>
      </w:r>
      <w:r w:rsidRPr="001D1BE8">
        <w:rPr>
          <w:rFonts w:eastAsia="Times New Roman"/>
        </w:rPr>
        <w:t>Cain has killed his brother and been sentenced to wander the earth as a fugitive.</w:t>
      </w:r>
    </w:p>
    <w:p w:rsidR="00810A1D" w:rsidRDefault="00810A1D" w:rsidP="0030010C">
      <w:pPr>
        <w:pStyle w:val="Quote"/>
        <w:rPr>
          <w:rFonts w:eastAsia="Times New Roman"/>
        </w:rPr>
      </w:pPr>
    </w:p>
    <w:p w:rsidR="00D05D68" w:rsidRPr="001D1BE8" w:rsidRDefault="00D05D68" w:rsidP="0030010C">
      <w:pPr>
        <w:pStyle w:val="Quote"/>
        <w:rPr>
          <w:rFonts w:eastAsia="Times New Roman"/>
        </w:rPr>
      </w:pPr>
      <w:r w:rsidRPr="001D1BE8">
        <w:rPr>
          <w:rFonts w:eastAsia="Times New Roman"/>
        </w:rPr>
        <w:t>Cain slept with his woman, she got pregn</w:t>
      </w:r>
      <w:r w:rsidR="00D95234">
        <w:rPr>
          <w:rFonts w:eastAsia="Times New Roman"/>
        </w:rPr>
        <w:t>ant, and she gave birth to Enoch</w:t>
      </w:r>
      <w:r w:rsidRPr="001D1BE8">
        <w:rPr>
          <w:rFonts w:eastAsia="Times New Roman"/>
        </w:rPr>
        <w:t xml:space="preserve">. He was building a </w:t>
      </w:r>
      <w:r w:rsidR="006507B7">
        <w:rPr>
          <w:rFonts w:eastAsia="Times New Roman"/>
        </w:rPr>
        <w:t>city</w:t>
      </w:r>
      <w:r w:rsidRPr="001D1BE8">
        <w:rPr>
          <w:rFonts w:eastAsia="Times New Roman"/>
        </w:rPr>
        <w:t>, and he na</w:t>
      </w:r>
      <w:r w:rsidR="00D95234">
        <w:rPr>
          <w:rFonts w:eastAsia="Times New Roman"/>
        </w:rPr>
        <w:t xml:space="preserve">med the </w:t>
      </w:r>
      <w:r w:rsidR="006507B7">
        <w:rPr>
          <w:rFonts w:eastAsia="Times New Roman"/>
        </w:rPr>
        <w:t>city</w:t>
      </w:r>
      <w:r w:rsidR="00D95234">
        <w:rPr>
          <w:rFonts w:eastAsia="Times New Roman"/>
        </w:rPr>
        <w:t xml:space="preserve"> after his son Enoch. To Enoch</w:t>
      </w:r>
      <w:r w:rsidRPr="001D1BE8">
        <w:rPr>
          <w:rFonts w:eastAsia="Times New Roman"/>
        </w:rPr>
        <w:t xml:space="preserve"> was </w:t>
      </w:r>
      <w:r w:rsidR="001137F7">
        <w:rPr>
          <w:rFonts w:eastAsia="Times New Roman"/>
        </w:rPr>
        <w:t xml:space="preserve">born </w:t>
      </w:r>
      <w:proofErr w:type="spellStart"/>
      <w:r w:rsidR="001137F7">
        <w:rPr>
          <w:rFonts w:eastAsia="Times New Roman"/>
        </w:rPr>
        <w:t>Irad</w:t>
      </w:r>
      <w:proofErr w:type="spellEnd"/>
      <w:r w:rsidR="001137F7">
        <w:rPr>
          <w:rFonts w:eastAsia="Times New Roman"/>
        </w:rPr>
        <w:t xml:space="preserve">, </w:t>
      </w:r>
      <w:proofErr w:type="spellStart"/>
      <w:r w:rsidR="001137F7">
        <w:rPr>
          <w:rFonts w:eastAsia="Times New Roman"/>
        </w:rPr>
        <w:t>Irad</w:t>
      </w:r>
      <w:proofErr w:type="spellEnd"/>
      <w:r w:rsidR="001137F7">
        <w:rPr>
          <w:rFonts w:eastAsia="Times New Roman"/>
        </w:rPr>
        <w:t xml:space="preserve"> fathered </w:t>
      </w:r>
      <w:proofErr w:type="spellStart"/>
      <w:r w:rsidR="001137F7">
        <w:rPr>
          <w:rFonts w:eastAsia="Times New Roman"/>
        </w:rPr>
        <w:t>Mehuyael</w:t>
      </w:r>
      <w:proofErr w:type="spellEnd"/>
      <w:r w:rsidR="001137F7">
        <w:rPr>
          <w:rFonts w:eastAsia="Times New Roman"/>
        </w:rPr>
        <w:t xml:space="preserve">, </w:t>
      </w:r>
      <w:proofErr w:type="spellStart"/>
      <w:r w:rsidR="001137F7">
        <w:rPr>
          <w:rFonts w:eastAsia="Times New Roman"/>
        </w:rPr>
        <w:t>Mehiyael</w:t>
      </w:r>
      <w:proofErr w:type="spellEnd"/>
      <w:r w:rsidR="001137F7">
        <w:rPr>
          <w:rFonts w:eastAsia="Times New Roman"/>
        </w:rPr>
        <w:t xml:space="preserve"> fathered </w:t>
      </w:r>
      <w:proofErr w:type="spellStart"/>
      <w:r w:rsidR="001137F7">
        <w:rPr>
          <w:rFonts w:eastAsia="Times New Roman"/>
        </w:rPr>
        <w:t>Metusa</w:t>
      </w:r>
      <w:r w:rsidR="00D95234">
        <w:rPr>
          <w:rFonts w:eastAsia="Times New Roman"/>
        </w:rPr>
        <w:t>e</w:t>
      </w:r>
      <w:r w:rsidR="001137F7">
        <w:rPr>
          <w:rFonts w:eastAsia="Times New Roman"/>
        </w:rPr>
        <w:t>l</w:t>
      </w:r>
      <w:proofErr w:type="spellEnd"/>
      <w:r w:rsidR="001137F7">
        <w:rPr>
          <w:rFonts w:eastAsia="Times New Roman"/>
        </w:rPr>
        <w:t xml:space="preserve">, and </w:t>
      </w:r>
      <w:proofErr w:type="spellStart"/>
      <w:r w:rsidR="001137F7">
        <w:rPr>
          <w:rFonts w:eastAsia="Times New Roman"/>
        </w:rPr>
        <w:t>Metusa</w:t>
      </w:r>
      <w:r w:rsidR="00641173">
        <w:rPr>
          <w:rFonts w:eastAsia="Times New Roman"/>
        </w:rPr>
        <w:t>el</w:t>
      </w:r>
      <w:proofErr w:type="spellEnd"/>
      <w:r w:rsidR="00641173">
        <w:rPr>
          <w:rFonts w:eastAsia="Times New Roman"/>
        </w:rPr>
        <w:t xml:space="preserve"> fathered </w:t>
      </w:r>
      <w:proofErr w:type="spellStart"/>
      <w:r w:rsidR="00641173">
        <w:rPr>
          <w:rFonts w:eastAsia="Times New Roman"/>
        </w:rPr>
        <w:t>Lemek</w:t>
      </w:r>
      <w:proofErr w:type="spellEnd"/>
      <w:r w:rsidR="00641173">
        <w:rPr>
          <w:rFonts w:eastAsia="Times New Roman"/>
        </w:rPr>
        <w:t xml:space="preserve">. </w:t>
      </w:r>
      <w:proofErr w:type="spellStart"/>
      <w:r w:rsidR="00641173">
        <w:rPr>
          <w:rFonts w:eastAsia="Times New Roman"/>
        </w:rPr>
        <w:t>Lemek</w:t>
      </w:r>
      <w:proofErr w:type="spellEnd"/>
      <w:r w:rsidR="00D95234">
        <w:rPr>
          <w:rFonts w:eastAsia="Times New Roman"/>
        </w:rPr>
        <w:t xml:space="preserve"> </w:t>
      </w:r>
      <w:r w:rsidRPr="001D1BE8">
        <w:rPr>
          <w:rFonts w:eastAsia="Times New Roman"/>
        </w:rPr>
        <w:t xml:space="preserve">got himself two women; the name of one was Adah, the name of the second </w:t>
      </w:r>
      <w:proofErr w:type="spellStart"/>
      <w:r w:rsidRPr="001D1BE8">
        <w:rPr>
          <w:rFonts w:eastAsia="Times New Roman"/>
        </w:rPr>
        <w:t>Tsillah</w:t>
      </w:r>
      <w:proofErr w:type="spellEnd"/>
      <w:r w:rsidRPr="001D1BE8">
        <w:rPr>
          <w:rFonts w:eastAsia="Times New Roman"/>
        </w:rPr>
        <w:t xml:space="preserve">. Adah gave birth to </w:t>
      </w:r>
      <w:proofErr w:type="spellStart"/>
      <w:r w:rsidRPr="001D1BE8">
        <w:rPr>
          <w:rFonts w:eastAsia="Times New Roman"/>
        </w:rPr>
        <w:t>Yabal</w:t>
      </w:r>
      <w:proofErr w:type="spellEnd"/>
      <w:r w:rsidRPr="001D1BE8">
        <w:rPr>
          <w:rFonts w:eastAsia="Times New Roman"/>
        </w:rPr>
        <w:t xml:space="preserve">; he was the ancestor of everyone who lives with a tent and livestock. His brother’s name was </w:t>
      </w:r>
      <w:proofErr w:type="spellStart"/>
      <w:r w:rsidRPr="001D1BE8">
        <w:rPr>
          <w:rFonts w:eastAsia="Times New Roman"/>
        </w:rPr>
        <w:t>Yubal</w:t>
      </w:r>
      <w:proofErr w:type="spellEnd"/>
      <w:r w:rsidRPr="001D1BE8">
        <w:rPr>
          <w:rFonts w:eastAsia="Times New Roman"/>
        </w:rPr>
        <w:t xml:space="preserve">; he was the ancestor of everyone who plays guitar or pipe. </w:t>
      </w:r>
      <w:proofErr w:type="spellStart"/>
      <w:r w:rsidRPr="001D1BE8">
        <w:rPr>
          <w:rFonts w:eastAsia="Times New Roman"/>
        </w:rPr>
        <w:t>Tsillah</w:t>
      </w:r>
      <w:proofErr w:type="spellEnd"/>
      <w:r w:rsidRPr="001D1BE8">
        <w:rPr>
          <w:rFonts w:eastAsia="Times New Roman"/>
        </w:rPr>
        <w:t>, s</w:t>
      </w:r>
      <w:r w:rsidR="00D95234">
        <w:rPr>
          <w:rFonts w:eastAsia="Times New Roman"/>
        </w:rPr>
        <w:t>he too gave birth, to Tubal Cai</w:t>
      </w:r>
      <w:r w:rsidRPr="001D1BE8">
        <w:rPr>
          <w:rFonts w:eastAsia="Times New Roman"/>
        </w:rPr>
        <w:t>n, forger of all copper and iron</w:t>
      </w:r>
      <w:r w:rsidR="00641173">
        <w:rPr>
          <w:rFonts w:eastAsia="Times New Roman"/>
        </w:rPr>
        <w:t>. Tubal C</w:t>
      </w:r>
      <w:r w:rsidR="00D95234">
        <w:rPr>
          <w:rFonts w:eastAsia="Times New Roman"/>
        </w:rPr>
        <w:t>ain</w:t>
      </w:r>
      <w:r w:rsidR="001137F7">
        <w:rPr>
          <w:rFonts w:eastAsia="Times New Roman"/>
        </w:rPr>
        <w:t xml:space="preserve">’s sister was </w:t>
      </w:r>
      <w:proofErr w:type="spellStart"/>
      <w:r w:rsidR="001137F7">
        <w:rPr>
          <w:rFonts w:eastAsia="Times New Roman"/>
        </w:rPr>
        <w:t>Na</w:t>
      </w:r>
      <w:r w:rsidRPr="001D1BE8">
        <w:rPr>
          <w:rFonts w:eastAsia="Times New Roman"/>
        </w:rPr>
        <w:t>amah</w:t>
      </w:r>
      <w:proofErr w:type="spellEnd"/>
      <w:r w:rsidRPr="001D1BE8">
        <w:rPr>
          <w:rFonts w:eastAsia="Times New Roman"/>
        </w:rPr>
        <w:t xml:space="preserve">. </w:t>
      </w:r>
      <w:r w:rsidR="00C90AEA">
        <w:rPr>
          <w:rFonts w:eastAsia="Times New Roman"/>
        </w:rPr>
        <w:t>(Gen 4:17-22)</w:t>
      </w:r>
    </w:p>
    <w:p w:rsidR="00D05D68" w:rsidRPr="001D1BE8" w:rsidRDefault="00D05D68" w:rsidP="00D05D68">
      <w:pPr>
        <w:ind w:left="1440"/>
        <w:rPr>
          <w:rFonts w:ascii="Calibri" w:eastAsia="Times New Roman" w:hAnsi="Calibri" w:cs="Times New Roman"/>
          <w:lang w:bidi="he-IL"/>
        </w:rPr>
      </w:pP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The city begins as a refuge from the insecurity of an open and hostile world.</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The city will in due course become a metaphor for community, but </w:t>
      </w:r>
      <w:r w:rsidR="00D95234">
        <w:rPr>
          <w:rFonts w:eastAsia="Times New Roman" w:cs="Times New Roman"/>
          <w:color w:val="000000"/>
          <w:lang w:bidi="he-IL"/>
        </w:rPr>
        <w:t>archaeological work in Canaan</w:t>
      </w:r>
      <w:r w:rsidRPr="001D1BE8">
        <w:rPr>
          <w:rFonts w:eastAsia="Times New Roman" w:cs="Times New Roman"/>
          <w:color w:val="000000"/>
          <w:lang w:bidi="he-IL"/>
        </w:rPr>
        <w:t xml:space="preserve"> also draws attention to this more pr</w:t>
      </w:r>
      <w:r w:rsidR="00641173">
        <w:rPr>
          <w:rFonts w:eastAsia="Times New Roman" w:cs="Times New Roman"/>
          <w:color w:val="000000"/>
          <w:lang w:bidi="he-IL"/>
        </w:rPr>
        <w:t>imary facet of its significance, because t</w:t>
      </w:r>
      <w:r w:rsidRPr="001D1BE8">
        <w:rPr>
          <w:rFonts w:eastAsia="Times New Roman" w:cs="Times New Roman"/>
          <w:color w:val="000000"/>
          <w:lang w:bidi="he-IL"/>
        </w:rPr>
        <w:t>he dominant architectural feature of the Israelite city is its walls.</w:t>
      </w:r>
      <w:r w:rsidR="00F30640">
        <w:rPr>
          <w:rFonts w:eastAsia="Times New Roman" w:cs="Times New Roman"/>
          <w:color w:val="000000"/>
          <w:lang w:bidi="he-IL"/>
        </w:rPr>
        <w:t xml:space="preserve"> </w:t>
      </w:r>
      <w:r w:rsidRPr="001D1BE8">
        <w:rPr>
          <w:rFonts w:eastAsia="Times New Roman" w:cs="Times New Roman"/>
          <w:color w:val="000000"/>
          <w:lang w:bidi="he-IL"/>
        </w:rPr>
        <w:t>It is first and foremost a stronghold,</w:t>
      </w:r>
      <w:r w:rsidR="00C90AEA">
        <w:rPr>
          <w:rFonts w:eastAsia="Times New Roman" w:cs="Times New Roman"/>
          <w:color w:val="000000"/>
          <w:lang w:bidi="he-IL"/>
        </w:rPr>
        <w:t xml:space="preserve"> a refuge from enemies (the metaphor functions this way</w:t>
      </w:r>
      <w:r w:rsidRPr="001D1BE8">
        <w:rPr>
          <w:rFonts w:eastAsia="Times New Roman" w:cs="Times New Roman"/>
          <w:color w:val="000000"/>
          <w:lang w:bidi="he-IL"/>
        </w:rPr>
        <w:t xml:space="preserve"> in Pss 46 and 48).</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But Cain’s insecurity had been </w:t>
      </w:r>
      <w:proofErr w:type="spellStart"/>
      <w:r w:rsidRPr="001D1BE8">
        <w:rPr>
          <w:rFonts w:eastAsia="Times New Roman" w:cs="Times New Roman"/>
          <w:color w:val="000000"/>
          <w:lang w:bidi="he-IL"/>
        </w:rPr>
        <w:t>willed</w:t>
      </w:r>
      <w:proofErr w:type="spellEnd"/>
      <w:r w:rsidRPr="001D1BE8">
        <w:rPr>
          <w:rFonts w:eastAsia="Times New Roman" w:cs="Times New Roman"/>
          <w:color w:val="000000"/>
          <w:lang w:bidi="he-IL"/>
        </w:rPr>
        <w:t xml:space="preserve"> by God.</w:t>
      </w:r>
      <w:r w:rsidR="00F30640">
        <w:rPr>
          <w:rFonts w:eastAsia="Times New Roman" w:cs="Times New Roman"/>
          <w:color w:val="000000"/>
          <w:lang w:bidi="he-IL"/>
        </w:rPr>
        <w:t xml:space="preserve"> </w:t>
      </w:r>
      <w:r w:rsidRPr="001D1BE8">
        <w:rPr>
          <w:rFonts w:eastAsia="Times New Roman" w:cs="Times New Roman"/>
          <w:color w:val="000000"/>
          <w:lang w:bidi="he-IL"/>
        </w:rPr>
        <w:t>The story of the city has an inauspicious beginning.</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The end of the story in Gen</w:t>
      </w:r>
      <w:r w:rsidR="00C90AEA">
        <w:rPr>
          <w:rFonts w:eastAsia="Times New Roman" w:cs="Times New Roman"/>
          <w:color w:val="000000"/>
          <w:lang w:bidi="he-IL"/>
        </w:rPr>
        <w:t>esis</w:t>
      </w:r>
      <w:r w:rsidRPr="001D1BE8">
        <w:rPr>
          <w:rFonts w:eastAsia="Times New Roman" w:cs="Times New Roman"/>
          <w:color w:val="000000"/>
          <w:lang w:bidi="he-IL"/>
        </w:rPr>
        <w:t xml:space="preserve"> 4 is also inauspicious.</w:t>
      </w:r>
      <w:r w:rsidR="00F30640">
        <w:rPr>
          <w:rFonts w:eastAsia="Times New Roman" w:cs="Times New Roman"/>
          <w:color w:val="000000"/>
          <w:lang w:bidi="he-IL"/>
        </w:rPr>
        <w:t xml:space="preserve"> </w:t>
      </w:r>
      <w:r w:rsidRPr="001D1BE8">
        <w:rPr>
          <w:rFonts w:eastAsia="Times New Roman" w:cs="Times New Roman"/>
          <w:color w:val="000000"/>
          <w:lang w:bidi="he-IL"/>
        </w:rPr>
        <w:t>First there</w:t>
      </w:r>
      <w:r w:rsidR="00641173">
        <w:rPr>
          <w:rFonts w:eastAsia="Times New Roman" w:cs="Times New Roman"/>
          <w:color w:val="000000"/>
          <w:lang w:bidi="he-IL"/>
        </w:rPr>
        <w:t xml:space="preserve"> is the proud violence of </w:t>
      </w:r>
      <w:proofErr w:type="spellStart"/>
      <w:r w:rsidR="00641173">
        <w:rPr>
          <w:rFonts w:eastAsia="Times New Roman" w:cs="Times New Roman"/>
          <w:color w:val="000000"/>
          <w:lang w:bidi="he-IL"/>
        </w:rPr>
        <w:t>Lemek</w:t>
      </w:r>
      <w:proofErr w:type="spellEnd"/>
      <w:r w:rsidR="00C90AEA">
        <w:rPr>
          <w:rFonts w:eastAsia="Times New Roman" w:cs="Times New Roman"/>
          <w:color w:val="000000"/>
          <w:lang w:bidi="he-IL"/>
        </w:rPr>
        <w:t xml:space="preserve"> which we noted in chapter 11. T</w:t>
      </w:r>
      <w:r w:rsidRPr="001D1BE8">
        <w:rPr>
          <w:rFonts w:eastAsia="Times New Roman" w:cs="Times New Roman"/>
          <w:color w:val="000000"/>
          <w:lang w:bidi="he-IL"/>
        </w:rPr>
        <w:t>he city is a place where violence flourishes, not least family violence.</w:t>
      </w:r>
      <w:r w:rsidR="00F30640">
        <w:rPr>
          <w:rFonts w:eastAsia="Times New Roman" w:cs="Times New Roman"/>
          <w:color w:val="000000"/>
          <w:lang w:bidi="he-IL"/>
        </w:rPr>
        <w:t xml:space="preserve"> </w:t>
      </w:r>
      <w:r w:rsidRPr="001D1BE8">
        <w:rPr>
          <w:rFonts w:eastAsia="Times New Roman" w:cs="Times New Roman"/>
          <w:color w:val="000000"/>
          <w:lang w:bidi="he-IL"/>
        </w:rPr>
        <w:t>But Gen</w:t>
      </w:r>
      <w:r w:rsidR="00641173">
        <w:rPr>
          <w:rFonts w:eastAsia="Times New Roman" w:cs="Times New Roman"/>
          <w:color w:val="000000"/>
          <w:lang w:bidi="he-IL"/>
        </w:rPr>
        <w:t>esis</w:t>
      </w:r>
      <w:r w:rsidR="00C90AEA">
        <w:rPr>
          <w:rFonts w:eastAsia="Times New Roman" w:cs="Times New Roman"/>
          <w:color w:val="000000"/>
          <w:lang w:bidi="he-IL"/>
        </w:rPr>
        <w:t xml:space="preserve"> </w:t>
      </w:r>
      <w:r w:rsidR="00641173">
        <w:rPr>
          <w:rFonts w:eastAsia="Times New Roman" w:cs="Times New Roman"/>
          <w:color w:val="000000"/>
          <w:lang w:bidi="he-IL"/>
        </w:rPr>
        <w:t>also</w:t>
      </w:r>
      <w:r w:rsidRPr="001D1BE8">
        <w:rPr>
          <w:rFonts w:eastAsia="Times New Roman" w:cs="Times New Roman"/>
          <w:color w:val="000000"/>
          <w:lang w:bidi="he-IL"/>
        </w:rPr>
        <w:t xml:space="preserve"> tells us that the </w:t>
      </w:r>
      <w:r w:rsidR="00641173">
        <w:rPr>
          <w:rFonts w:eastAsia="Times New Roman" w:cs="Times New Roman"/>
          <w:color w:val="000000"/>
          <w:lang w:bidi="he-IL"/>
        </w:rPr>
        <w:t xml:space="preserve">city’s development </w:t>
      </w:r>
      <w:r w:rsidRPr="001D1BE8">
        <w:rPr>
          <w:rFonts w:eastAsia="Times New Roman" w:cs="Times New Roman"/>
          <w:color w:val="000000"/>
          <w:lang w:bidi="he-IL"/>
        </w:rPr>
        <w:t xml:space="preserve">is the context in which families grow (Enoch, </w:t>
      </w:r>
      <w:proofErr w:type="spellStart"/>
      <w:r w:rsidRPr="001D1BE8">
        <w:rPr>
          <w:rFonts w:eastAsia="Times New Roman" w:cs="Times New Roman"/>
          <w:color w:val="000000"/>
          <w:lang w:bidi="he-IL"/>
        </w:rPr>
        <w:t>Ir</w:t>
      </w:r>
      <w:r w:rsidR="00641173">
        <w:rPr>
          <w:rFonts w:eastAsia="Times New Roman" w:cs="Times New Roman"/>
          <w:color w:val="000000"/>
          <w:lang w:bidi="he-IL"/>
        </w:rPr>
        <w:t>ad</w:t>
      </w:r>
      <w:proofErr w:type="spellEnd"/>
      <w:r w:rsidR="00641173">
        <w:rPr>
          <w:rFonts w:eastAsia="Times New Roman" w:cs="Times New Roman"/>
          <w:color w:val="000000"/>
          <w:lang w:bidi="he-IL"/>
        </w:rPr>
        <w:t xml:space="preserve">, </w:t>
      </w:r>
      <w:proofErr w:type="spellStart"/>
      <w:r w:rsidR="00641173">
        <w:rPr>
          <w:rFonts w:eastAsia="Times New Roman" w:cs="Times New Roman"/>
          <w:color w:val="000000"/>
          <w:lang w:bidi="he-IL"/>
        </w:rPr>
        <w:t>Mehujael</w:t>
      </w:r>
      <w:proofErr w:type="spellEnd"/>
      <w:r w:rsidR="00641173">
        <w:rPr>
          <w:rFonts w:eastAsia="Times New Roman" w:cs="Times New Roman"/>
          <w:color w:val="000000"/>
          <w:lang w:bidi="he-IL"/>
        </w:rPr>
        <w:t xml:space="preserve">, </w:t>
      </w:r>
      <w:proofErr w:type="spellStart"/>
      <w:r w:rsidR="00641173">
        <w:rPr>
          <w:rFonts w:eastAsia="Times New Roman" w:cs="Times New Roman"/>
          <w:color w:val="000000"/>
          <w:lang w:bidi="he-IL"/>
        </w:rPr>
        <w:t>Methushael</w:t>
      </w:r>
      <w:proofErr w:type="spellEnd"/>
      <w:r w:rsidR="00641173">
        <w:rPr>
          <w:rFonts w:eastAsia="Times New Roman" w:cs="Times New Roman"/>
          <w:color w:val="000000"/>
          <w:lang w:bidi="he-IL"/>
        </w:rPr>
        <w:t xml:space="preserve">, </w:t>
      </w:r>
      <w:proofErr w:type="spellStart"/>
      <w:r w:rsidR="00641173">
        <w:rPr>
          <w:rFonts w:eastAsia="Times New Roman" w:cs="Times New Roman"/>
          <w:color w:val="000000"/>
          <w:lang w:bidi="he-IL"/>
        </w:rPr>
        <w:t>Lemek</w:t>
      </w:r>
      <w:proofErr w:type="spellEnd"/>
      <w:r w:rsidRPr="001D1BE8">
        <w:rPr>
          <w:rFonts w:eastAsia="Times New Roman" w:cs="Times New Roman"/>
          <w:color w:val="000000"/>
          <w:lang w:bidi="he-IL"/>
        </w:rPr>
        <w:t>) before it</w:t>
      </w:r>
      <w:r w:rsidR="00641173">
        <w:rPr>
          <w:rFonts w:eastAsia="Times New Roman" w:cs="Times New Roman"/>
          <w:color w:val="000000"/>
          <w:lang w:bidi="he-IL"/>
        </w:rPr>
        <w:t xml:space="preserve"> is the context in which the </w:t>
      </w:r>
      <w:r w:rsidRPr="001D1BE8">
        <w:rPr>
          <w:rFonts w:eastAsia="Times New Roman" w:cs="Times New Roman"/>
          <w:color w:val="000000"/>
          <w:lang w:bidi="he-IL"/>
        </w:rPr>
        <w:t>order of marria</w:t>
      </w:r>
      <w:r w:rsidR="00641173">
        <w:rPr>
          <w:rFonts w:eastAsia="Times New Roman" w:cs="Times New Roman"/>
          <w:color w:val="000000"/>
          <w:lang w:bidi="he-IL"/>
        </w:rPr>
        <w:t xml:space="preserve">ge becomes imperiled when </w:t>
      </w:r>
      <w:proofErr w:type="spellStart"/>
      <w:r w:rsidR="00641173">
        <w:rPr>
          <w:rFonts w:eastAsia="Times New Roman" w:cs="Times New Roman"/>
          <w:color w:val="000000"/>
          <w:lang w:bidi="he-IL"/>
        </w:rPr>
        <w:t>Lemek</w:t>
      </w:r>
      <w:proofErr w:type="spellEnd"/>
      <w:r w:rsidRPr="001D1BE8">
        <w:rPr>
          <w:rFonts w:eastAsia="Times New Roman" w:cs="Times New Roman"/>
          <w:color w:val="000000"/>
          <w:lang w:bidi="he-IL"/>
        </w:rPr>
        <w:t xml:space="preserve"> takes two wives.</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The city is the context in which art and technology begin to develop </w:t>
      </w:r>
      <w:r w:rsidR="00BE63D8">
        <w:rPr>
          <w:rFonts w:eastAsia="Times New Roman" w:cs="Times New Roman"/>
          <w:color w:val="000000"/>
          <w:lang w:bidi="he-IL"/>
        </w:rPr>
        <w:t>(the invention of musical instruments</w:t>
      </w:r>
      <w:r w:rsidRPr="001D1BE8">
        <w:rPr>
          <w:rFonts w:eastAsia="Times New Roman" w:cs="Times New Roman"/>
          <w:color w:val="000000"/>
          <w:lang w:bidi="he-IL"/>
        </w:rPr>
        <w:t>, the forging</w:t>
      </w:r>
      <w:r w:rsidR="00BE63D8">
        <w:rPr>
          <w:rFonts w:eastAsia="Times New Roman" w:cs="Times New Roman"/>
          <w:color w:val="000000"/>
          <w:lang w:bidi="he-IL"/>
        </w:rPr>
        <w:t xml:space="preserve"> of </w:t>
      </w:r>
      <w:r w:rsidRPr="001D1BE8">
        <w:rPr>
          <w:rFonts w:eastAsia="Times New Roman" w:cs="Times New Roman"/>
          <w:color w:val="000000"/>
          <w:lang w:bidi="he-IL"/>
        </w:rPr>
        <w:t>tools) even though the first recorded use of such discoveries is in the glorify</w:t>
      </w:r>
      <w:r w:rsidR="00641173">
        <w:rPr>
          <w:rFonts w:eastAsia="Times New Roman" w:cs="Times New Roman"/>
          <w:color w:val="000000"/>
          <w:lang w:bidi="he-IL"/>
        </w:rPr>
        <w:t xml:space="preserve">ing of human violence (in </w:t>
      </w:r>
      <w:proofErr w:type="spellStart"/>
      <w:r w:rsidR="00641173">
        <w:rPr>
          <w:rFonts w:eastAsia="Times New Roman" w:cs="Times New Roman"/>
          <w:color w:val="000000"/>
          <w:lang w:bidi="he-IL"/>
        </w:rPr>
        <w:t>Lemek</w:t>
      </w:r>
      <w:r w:rsidRPr="001D1BE8">
        <w:rPr>
          <w:rFonts w:eastAsia="Times New Roman" w:cs="Times New Roman"/>
          <w:color w:val="000000"/>
          <w:lang w:bidi="he-IL"/>
        </w:rPr>
        <w:t>’s</w:t>
      </w:r>
      <w:proofErr w:type="spellEnd"/>
      <w:r w:rsidRPr="001D1BE8">
        <w:rPr>
          <w:rFonts w:eastAsia="Times New Roman" w:cs="Times New Roman"/>
          <w:color w:val="000000"/>
          <w:lang w:bidi="he-IL"/>
        </w:rPr>
        <w:t xml:space="preserve"> proud verses about the execution of his wrath on an enemy) as the city becomes a place where vengeance has to be subjected to constrai</w:t>
      </w:r>
      <w:r w:rsidR="00BE63D8">
        <w:rPr>
          <w:rFonts w:eastAsia="Times New Roman" w:cs="Times New Roman"/>
          <w:color w:val="000000"/>
          <w:lang w:bidi="he-IL"/>
        </w:rPr>
        <w:t>nt</w:t>
      </w:r>
      <w:r w:rsidRPr="001D1BE8">
        <w:rPr>
          <w:rFonts w:eastAsia="Times New Roman" w:cs="Times New Roman"/>
          <w:color w:val="000000"/>
          <w:lang w:bidi="he-IL"/>
        </w:rPr>
        <w:t>.</w:t>
      </w:r>
      <w:r w:rsidR="00F30640">
        <w:rPr>
          <w:rFonts w:eastAsia="Times New Roman" w:cs="Times New Roman"/>
          <w:color w:val="000000"/>
          <w:lang w:bidi="he-IL"/>
        </w:rPr>
        <w:t xml:space="preserve"> </w:t>
      </w:r>
      <w:r w:rsidR="00BE63D8">
        <w:rPr>
          <w:rFonts w:eastAsia="Times New Roman" w:cs="Times New Roman"/>
          <w:color w:val="000000"/>
          <w:lang w:bidi="he-IL"/>
        </w:rPr>
        <w:t xml:space="preserve">There are </w:t>
      </w:r>
      <w:r w:rsidRPr="001D1BE8">
        <w:rPr>
          <w:rFonts w:eastAsia="Times New Roman" w:cs="Times New Roman"/>
          <w:color w:val="000000"/>
          <w:lang w:bidi="he-IL"/>
        </w:rPr>
        <w:t>huge differences between preindustrial cities and the vast cities of the industrial era, but</w:t>
      </w:r>
      <w:r w:rsidR="00C90AEA">
        <w:rPr>
          <w:rFonts w:eastAsia="Times New Roman" w:cs="Times New Roman"/>
          <w:color w:val="000000"/>
          <w:lang w:bidi="he-IL"/>
        </w:rPr>
        <w:t xml:space="preserve"> they also have</w:t>
      </w:r>
      <w:r w:rsidR="00641173">
        <w:rPr>
          <w:rFonts w:eastAsia="Times New Roman" w:cs="Times New Roman"/>
          <w:color w:val="000000"/>
          <w:lang w:bidi="he-IL"/>
        </w:rPr>
        <w:t xml:space="preserve"> common features. Both kinds of city</w:t>
      </w:r>
      <w:r w:rsidRPr="001D1BE8">
        <w:rPr>
          <w:rFonts w:eastAsia="Times New Roman" w:cs="Times New Roman"/>
          <w:color w:val="000000"/>
          <w:lang w:bidi="he-IL"/>
        </w:rPr>
        <w:t xml:space="preserve"> facilitate the development of art</w:t>
      </w:r>
      <w:r w:rsidR="00BE63D8">
        <w:rPr>
          <w:rFonts w:eastAsia="Times New Roman" w:cs="Times New Roman"/>
          <w:color w:val="000000"/>
          <w:lang w:bidi="he-IL"/>
        </w:rPr>
        <w:t xml:space="preserve"> and technology.</w:t>
      </w:r>
      <w:r w:rsidR="00F30640">
        <w:rPr>
          <w:rFonts w:eastAsia="Times New Roman" w:cs="Times New Roman"/>
          <w:color w:val="000000"/>
          <w:lang w:bidi="he-IL"/>
        </w:rPr>
        <w:t xml:space="preserve"> </w:t>
      </w:r>
      <w:r w:rsidR="00BE63D8">
        <w:rPr>
          <w:rFonts w:eastAsia="Times New Roman" w:cs="Times New Roman"/>
          <w:color w:val="000000"/>
          <w:lang w:bidi="he-IL"/>
        </w:rPr>
        <w:t xml:space="preserve">They are </w:t>
      </w:r>
      <w:r w:rsidRPr="001D1BE8">
        <w:rPr>
          <w:rFonts w:eastAsia="Times New Roman" w:cs="Times New Roman"/>
          <w:color w:val="000000"/>
          <w:lang w:bidi="he-IL"/>
        </w:rPr>
        <w:t>the context where specialized activities and crafts evolve, though the underside of this latter is the emergence of a class structure in society.</w:t>
      </w:r>
      <w:r w:rsidR="00F30640">
        <w:rPr>
          <w:rFonts w:eastAsia="Times New Roman" w:cs="Times New Roman"/>
          <w:color w:val="000000"/>
          <w:lang w:bidi="he-IL"/>
        </w:rPr>
        <w:t xml:space="preserve"> </w:t>
      </w:r>
      <w:r w:rsidRPr="001D1BE8">
        <w:rPr>
          <w:rFonts w:eastAsia="Times New Roman" w:cs="Times New Roman"/>
          <w:color w:val="000000"/>
          <w:lang w:bidi="he-IL"/>
        </w:rPr>
        <w:t>They are also the context where writing develops: if there had been no city, it seems there would have been no history, no theology, no science, no Bible.</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The negative aspects to the city hinted in Gen</w:t>
      </w:r>
      <w:r w:rsidR="00AF3EAF">
        <w:rPr>
          <w:rFonts w:eastAsia="Times New Roman" w:cs="Times New Roman"/>
          <w:color w:val="000000"/>
          <w:lang w:bidi="he-IL"/>
        </w:rPr>
        <w:t>esis</w:t>
      </w:r>
      <w:r w:rsidRPr="001D1BE8">
        <w:rPr>
          <w:rFonts w:eastAsia="Times New Roman" w:cs="Times New Roman"/>
          <w:color w:val="000000"/>
          <w:lang w:bidi="he-IL"/>
        </w:rPr>
        <w:t xml:space="preserve"> 4 are also factors underlying the formulating of the Torah in Israel.</w:t>
      </w:r>
      <w:r w:rsidR="00F30640">
        <w:rPr>
          <w:rFonts w:eastAsia="Times New Roman" w:cs="Times New Roman"/>
          <w:color w:val="000000"/>
          <w:lang w:bidi="he-IL"/>
        </w:rPr>
        <w:t xml:space="preserve"> </w:t>
      </w:r>
      <w:r w:rsidRPr="001D1BE8">
        <w:rPr>
          <w:rFonts w:eastAsia="Times New Roman" w:cs="Times New Roman"/>
          <w:color w:val="000000"/>
          <w:lang w:bidi="he-IL"/>
        </w:rPr>
        <w:t>It is therefore il</w:t>
      </w:r>
      <w:r w:rsidR="00641173">
        <w:rPr>
          <w:rFonts w:eastAsia="Times New Roman" w:cs="Times New Roman"/>
          <w:color w:val="000000"/>
          <w:lang w:bidi="he-IL"/>
        </w:rPr>
        <w:t>luminating to consider the Old</w:t>
      </w:r>
      <w:r w:rsidRPr="001D1BE8">
        <w:rPr>
          <w:rFonts w:eastAsia="Times New Roman" w:cs="Times New Roman"/>
          <w:color w:val="000000"/>
          <w:lang w:bidi="he-IL"/>
        </w:rPr>
        <w:t xml:space="preserve"> Testament’s regulations for the city in light of its stories about the city, and specifically to look at Deuteron</w:t>
      </w:r>
      <w:r w:rsidR="00641173">
        <w:rPr>
          <w:rFonts w:eastAsia="Times New Roman" w:cs="Times New Roman"/>
          <w:color w:val="000000"/>
          <w:lang w:bidi="he-IL"/>
        </w:rPr>
        <w:t>omy, whose</w:t>
      </w:r>
      <w:r w:rsidR="00BE63D8">
        <w:rPr>
          <w:rFonts w:eastAsia="Times New Roman" w:cs="Times New Roman"/>
          <w:color w:val="000000"/>
          <w:lang w:bidi="he-IL"/>
        </w:rPr>
        <w:t xml:space="preserve"> </w:t>
      </w:r>
      <w:r w:rsidR="00641173">
        <w:rPr>
          <w:rFonts w:eastAsia="Times New Roman" w:cs="Times New Roman"/>
          <w:color w:val="000000"/>
          <w:lang w:bidi="he-IL"/>
        </w:rPr>
        <w:t>material was put together in</w:t>
      </w:r>
      <w:r w:rsidRPr="001D1BE8">
        <w:rPr>
          <w:rFonts w:eastAsia="Times New Roman" w:cs="Times New Roman"/>
          <w:color w:val="000000"/>
          <w:lang w:bidi="he-IL"/>
        </w:rPr>
        <w:t xml:space="preserve"> urban Jerusalem.</w:t>
      </w:r>
      <w:r w:rsidR="00F30640">
        <w:rPr>
          <w:rFonts w:eastAsia="Times New Roman" w:cs="Times New Roman"/>
          <w:color w:val="000000"/>
          <w:lang w:bidi="he-IL"/>
        </w:rPr>
        <w:t xml:space="preserve"> </w:t>
      </w:r>
      <w:r w:rsidRPr="001D1BE8">
        <w:rPr>
          <w:rFonts w:eastAsia="Times New Roman" w:cs="Times New Roman"/>
          <w:color w:val="000000"/>
          <w:lang w:bidi="he-IL"/>
        </w:rPr>
        <w:t>It reflects a more developed state than that of the regulations in Exodus and a more “everyday life” set of concerns than that of the priestly material repre</w:t>
      </w:r>
      <w:r w:rsidR="00BE63D8">
        <w:rPr>
          <w:rFonts w:eastAsia="Times New Roman" w:cs="Times New Roman"/>
          <w:color w:val="000000"/>
          <w:lang w:bidi="he-IL"/>
        </w:rPr>
        <w:t>sented by Leviticus</w:t>
      </w:r>
      <w:r w:rsidRPr="001D1BE8">
        <w:rPr>
          <w:rFonts w:eastAsia="Times New Roman" w:cs="Times New Roman"/>
          <w:color w:val="000000"/>
          <w:lang w:bidi="he-IL"/>
        </w:rPr>
        <w:t>.</w:t>
      </w:r>
      <w:r w:rsidR="00F30640">
        <w:rPr>
          <w:rFonts w:eastAsia="Times New Roman" w:cs="Times New Roman"/>
          <w:color w:val="000000"/>
          <w:lang w:bidi="he-IL"/>
        </w:rPr>
        <w:t xml:space="preserve"> </w:t>
      </w:r>
    </w:p>
    <w:p w:rsidR="009274A2" w:rsidRDefault="00A36344" w:rsidP="00A36344">
      <w:pPr>
        <w:rPr>
          <w:rFonts w:eastAsia="Times New Roman" w:cs="Times New Roman"/>
          <w:color w:val="000000"/>
          <w:lang w:bidi="he-IL"/>
        </w:rPr>
      </w:pPr>
      <w:r w:rsidRPr="001D1BE8">
        <w:rPr>
          <w:rFonts w:eastAsia="Times New Roman" w:cs="Times New Roman"/>
          <w:color w:val="000000"/>
          <w:lang w:bidi="he-IL"/>
        </w:rPr>
        <w:t>There runs through Deuteronomy a series of concerns that are illuminated by the awareness that this is teaching for an urban culture.</w:t>
      </w:r>
      <w:r w:rsidR="00F30640">
        <w:rPr>
          <w:rFonts w:eastAsia="Times New Roman" w:cs="Times New Roman"/>
          <w:color w:val="000000"/>
          <w:lang w:bidi="he-IL"/>
        </w:rPr>
        <w:t xml:space="preserve"> </w:t>
      </w:r>
      <w:r w:rsidR="009274A2">
        <w:rPr>
          <w:rFonts w:eastAsia="Times New Roman" w:cs="Times New Roman"/>
          <w:color w:val="000000"/>
          <w:lang w:bidi="he-IL"/>
        </w:rPr>
        <w:t>Most of them we have noted in discussing matters such as the administration of justice, womanhood, and family order, but here we can note how these concerns together relate to life in the city.</w:t>
      </w:r>
    </w:p>
    <w:p w:rsidR="00C90AEA" w:rsidRDefault="009274A2" w:rsidP="00A36344">
      <w:pPr>
        <w:rPr>
          <w:rFonts w:eastAsia="Times New Roman" w:cs="Times New Roman"/>
          <w:color w:val="000000"/>
          <w:lang w:bidi="he-IL"/>
        </w:rPr>
      </w:pPr>
      <w:r>
        <w:rPr>
          <w:rFonts w:eastAsia="Times New Roman" w:cs="Times New Roman"/>
          <w:color w:val="000000"/>
          <w:lang w:bidi="he-IL"/>
        </w:rPr>
        <w:t>First, Deuteronomy</w:t>
      </w:r>
      <w:r w:rsidR="00A36344" w:rsidRPr="001D1BE8">
        <w:rPr>
          <w:rFonts w:eastAsia="Times New Roman" w:cs="Times New Roman"/>
          <w:color w:val="000000"/>
          <w:lang w:bidi="he-IL"/>
        </w:rPr>
        <w:t xml:space="preserve"> emphasize</w:t>
      </w:r>
      <w:r w:rsidR="00BE63D8">
        <w:rPr>
          <w:rFonts w:eastAsia="Times New Roman" w:cs="Times New Roman"/>
          <w:color w:val="000000"/>
          <w:lang w:bidi="he-IL"/>
        </w:rPr>
        <w:t>s</w:t>
      </w:r>
      <w:r w:rsidR="00A36344" w:rsidRPr="001D1BE8">
        <w:rPr>
          <w:rFonts w:eastAsia="Times New Roman" w:cs="Times New Roman"/>
          <w:color w:val="000000"/>
          <w:lang w:bidi="he-IL"/>
        </w:rPr>
        <w:t xml:space="preserve"> honesty and truth in society.</w:t>
      </w:r>
      <w:r w:rsidR="00F30640">
        <w:rPr>
          <w:rFonts w:eastAsia="Times New Roman" w:cs="Times New Roman"/>
          <w:color w:val="000000"/>
          <w:lang w:bidi="he-IL"/>
        </w:rPr>
        <w:t xml:space="preserve"> </w:t>
      </w:r>
      <w:r w:rsidR="00A36344" w:rsidRPr="001D1BE8">
        <w:rPr>
          <w:rFonts w:eastAsia="Times New Roman" w:cs="Times New Roman"/>
          <w:color w:val="000000"/>
          <w:lang w:bidi="he-IL"/>
        </w:rPr>
        <w:t xml:space="preserve">There is to be no swindling </w:t>
      </w:r>
      <w:r w:rsidR="00641173">
        <w:rPr>
          <w:rFonts w:eastAsia="Times New Roman" w:cs="Times New Roman"/>
          <w:color w:val="000000"/>
          <w:lang w:bidi="he-IL"/>
        </w:rPr>
        <w:t>of customers by merchants (</w:t>
      </w:r>
      <w:r w:rsidR="00A36344" w:rsidRPr="001D1BE8">
        <w:rPr>
          <w:rFonts w:eastAsia="Times New Roman" w:cs="Times New Roman"/>
          <w:color w:val="000000"/>
          <w:lang w:bidi="he-IL"/>
        </w:rPr>
        <w:t>25:13</w:t>
      </w:r>
      <w:r w:rsidR="00A36344" w:rsidRPr="001D1BE8">
        <w:rPr>
          <w:rFonts w:eastAsia="Times New Roman" w:cs="Times New Roman"/>
          <w:i/>
          <w:color w:val="000000"/>
          <w:lang w:bidi="he-IL"/>
        </w:rPr>
        <w:t>-</w:t>
      </w:r>
      <w:r w:rsidR="00A36344" w:rsidRPr="001D1BE8">
        <w:rPr>
          <w:rFonts w:eastAsia="Times New Roman" w:cs="Times New Roman"/>
          <w:color w:val="000000"/>
          <w:lang w:bidi="he-IL"/>
        </w:rPr>
        <w:t>16).</w:t>
      </w:r>
      <w:r w:rsidR="00F30640">
        <w:rPr>
          <w:rFonts w:eastAsia="Times New Roman" w:cs="Times New Roman"/>
          <w:color w:val="000000"/>
          <w:lang w:bidi="he-IL"/>
        </w:rPr>
        <w:t xml:space="preserve"> </w:t>
      </w:r>
      <w:r w:rsidR="00A36344" w:rsidRPr="001D1BE8">
        <w:rPr>
          <w:rFonts w:eastAsia="Times New Roman" w:cs="Times New Roman"/>
          <w:color w:val="000000"/>
          <w:lang w:bidi="he-IL"/>
        </w:rPr>
        <w:t xml:space="preserve">There is to be machinery for handling tricky </w:t>
      </w:r>
      <w:r w:rsidR="00BE63D8">
        <w:rPr>
          <w:rFonts w:eastAsia="Times New Roman" w:cs="Times New Roman"/>
          <w:color w:val="000000"/>
          <w:lang w:bidi="he-IL"/>
        </w:rPr>
        <w:t>legal cases in a fair way (</w:t>
      </w:r>
      <w:r w:rsidR="00A36344" w:rsidRPr="001D1BE8">
        <w:rPr>
          <w:rFonts w:eastAsia="Times New Roman" w:cs="Times New Roman"/>
          <w:color w:val="000000"/>
          <w:lang w:bidi="he-IL"/>
        </w:rPr>
        <w:t>17:8</w:t>
      </w:r>
      <w:r w:rsidR="00A36344" w:rsidRPr="001D1BE8">
        <w:rPr>
          <w:rFonts w:eastAsia="Times New Roman" w:cs="Times New Roman"/>
          <w:i/>
          <w:color w:val="000000"/>
          <w:lang w:bidi="he-IL"/>
        </w:rPr>
        <w:t>-</w:t>
      </w:r>
      <w:r w:rsidR="00A36344" w:rsidRPr="001D1BE8">
        <w:rPr>
          <w:rFonts w:eastAsia="Times New Roman" w:cs="Times New Roman"/>
          <w:color w:val="000000"/>
          <w:lang w:bidi="he-IL"/>
        </w:rPr>
        <w:t>13).</w:t>
      </w:r>
      <w:r w:rsidR="00F30640">
        <w:rPr>
          <w:rFonts w:eastAsia="Times New Roman" w:cs="Times New Roman"/>
          <w:color w:val="000000"/>
          <w:lang w:bidi="he-IL"/>
        </w:rPr>
        <w:t xml:space="preserve"> </w:t>
      </w:r>
      <w:r w:rsidR="00A36344" w:rsidRPr="001D1BE8">
        <w:rPr>
          <w:rFonts w:eastAsia="Times New Roman" w:cs="Times New Roman"/>
          <w:color w:val="000000"/>
          <w:lang w:bidi="he-IL"/>
        </w:rPr>
        <w:t>The same l</w:t>
      </w:r>
      <w:r w:rsidR="00C90AEA">
        <w:rPr>
          <w:rFonts w:eastAsia="Times New Roman" w:cs="Times New Roman"/>
          <w:color w:val="000000"/>
          <w:lang w:bidi="he-IL"/>
        </w:rPr>
        <w:t>aw is to apply to rich and poor—which</w:t>
      </w:r>
      <w:r w:rsidR="00A36344" w:rsidRPr="001D1BE8">
        <w:rPr>
          <w:rFonts w:eastAsia="Times New Roman" w:cs="Times New Roman"/>
          <w:color w:val="000000"/>
          <w:lang w:bidi="he-IL"/>
        </w:rPr>
        <w:t xml:space="preserve"> is not how it feels </w:t>
      </w:r>
      <w:proofErr w:type="gramStart"/>
      <w:r w:rsidR="00A36344" w:rsidRPr="001D1BE8">
        <w:rPr>
          <w:rFonts w:eastAsia="Times New Roman" w:cs="Times New Roman"/>
          <w:color w:val="000000"/>
          <w:lang w:bidi="he-IL"/>
        </w:rPr>
        <w:t>to</w:t>
      </w:r>
      <w:proofErr w:type="gramEnd"/>
      <w:r w:rsidR="00A36344" w:rsidRPr="001D1BE8">
        <w:rPr>
          <w:rFonts w:eastAsia="Times New Roman" w:cs="Times New Roman"/>
          <w:color w:val="000000"/>
          <w:lang w:bidi="he-IL"/>
        </w:rPr>
        <w:t xml:space="preserve"> many inner-city people, particularly when race is factored in.</w:t>
      </w:r>
      <w:r w:rsidR="00F30640">
        <w:rPr>
          <w:rFonts w:eastAsia="Times New Roman" w:cs="Times New Roman"/>
          <w:color w:val="000000"/>
          <w:lang w:bidi="he-IL"/>
        </w:rPr>
        <w:t xml:space="preserve"> </w:t>
      </w:r>
      <w:r w:rsidR="00BE63D8">
        <w:rPr>
          <w:rFonts w:eastAsia="Times New Roman" w:cs="Times New Roman"/>
          <w:color w:val="000000"/>
          <w:lang w:bidi="he-IL"/>
        </w:rPr>
        <w:t>Deuteronomy 19 includes a rule</w:t>
      </w:r>
      <w:r w:rsidR="00A36344" w:rsidRPr="001D1BE8">
        <w:rPr>
          <w:rFonts w:eastAsia="Times New Roman" w:cs="Times New Roman"/>
          <w:color w:val="000000"/>
          <w:lang w:bidi="he-IL"/>
        </w:rPr>
        <w:t xml:space="preserve"> </w:t>
      </w:r>
      <w:r w:rsidR="00BE63D8">
        <w:rPr>
          <w:rFonts w:eastAsia="Times New Roman" w:cs="Times New Roman"/>
          <w:color w:val="000000"/>
          <w:lang w:bidi="he-IL"/>
        </w:rPr>
        <w:t>to limit the taking of redress</w:t>
      </w:r>
      <w:r w:rsidR="00A36344" w:rsidRPr="001D1BE8">
        <w:rPr>
          <w:rFonts w:eastAsia="Times New Roman" w:cs="Times New Roman"/>
          <w:color w:val="000000"/>
          <w:lang w:bidi="he-IL"/>
        </w:rPr>
        <w:t>, by establishing places where a person guilty of accidental homicide may find refuge from the vengeance of his victim’s family.</w:t>
      </w:r>
      <w:r w:rsidR="00F30640">
        <w:rPr>
          <w:rFonts w:eastAsia="Times New Roman" w:cs="Times New Roman"/>
          <w:color w:val="000000"/>
          <w:lang w:bidi="he-IL"/>
        </w:rPr>
        <w:t xml:space="preserve"> </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lastRenderedPageBreak/>
        <w:t>Second, the teaching is concerned for the needy, in particular for groups whom we</w:t>
      </w:r>
      <w:r w:rsidR="00C90AEA">
        <w:rPr>
          <w:rFonts w:eastAsia="Times New Roman" w:cs="Times New Roman"/>
          <w:color w:val="000000"/>
          <w:lang w:bidi="he-IL"/>
        </w:rPr>
        <w:t xml:space="preserve"> might call the underclass, </w:t>
      </w:r>
      <w:r w:rsidRPr="001D1BE8">
        <w:rPr>
          <w:rFonts w:eastAsia="Times New Roman" w:cs="Times New Roman"/>
          <w:color w:val="000000"/>
          <w:lang w:bidi="he-IL"/>
        </w:rPr>
        <w:t>people who have fallen out of the regular support</w:t>
      </w:r>
      <w:r w:rsidRPr="001D1BE8">
        <w:rPr>
          <w:rFonts w:eastAsia="Times New Roman" w:cs="Times New Roman"/>
          <w:i/>
          <w:color w:val="000000"/>
          <w:lang w:bidi="he-IL"/>
        </w:rPr>
        <w:t>-</w:t>
      </w:r>
      <w:r w:rsidRPr="001D1BE8">
        <w:rPr>
          <w:rFonts w:eastAsia="Times New Roman" w:cs="Times New Roman"/>
          <w:color w:val="000000"/>
          <w:lang w:bidi="he-IL"/>
        </w:rPr>
        <w:t>systems of society.</w:t>
      </w:r>
      <w:r w:rsidR="00F30640">
        <w:rPr>
          <w:rFonts w:eastAsia="Times New Roman" w:cs="Times New Roman"/>
          <w:color w:val="000000"/>
          <w:lang w:bidi="he-IL"/>
        </w:rPr>
        <w:t xml:space="preserve"> </w:t>
      </w:r>
      <w:r w:rsidRPr="001D1BE8">
        <w:rPr>
          <w:rFonts w:eastAsia="Times New Roman" w:cs="Times New Roman"/>
          <w:color w:val="000000"/>
          <w:lang w:bidi="he-IL"/>
        </w:rPr>
        <w:t>In Israel these comprise especially people who have no land by which to support themselves (we might see being without land as the Israelite equivalent to being without a job).</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They include Levites, widows, orphans, immigrants, </w:t>
      </w:r>
      <w:proofErr w:type="gramStart"/>
      <w:r w:rsidRPr="001D1BE8">
        <w:rPr>
          <w:rFonts w:eastAsia="Times New Roman" w:cs="Times New Roman"/>
          <w:color w:val="000000"/>
          <w:lang w:bidi="he-IL"/>
        </w:rPr>
        <w:t>poor</w:t>
      </w:r>
      <w:proofErr w:type="gramEnd"/>
      <w:r w:rsidRPr="001D1BE8">
        <w:rPr>
          <w:rFonts w:eastAsia="Times New Roman" w:cs="Times New Roman"/>
          <w:color w:val="000000"/>
          <w:lang w:bidi="he-IL"/>
        </w:rPr>
        <w:t xml:space="preserve"> people generally, and people whom debt has taken into servitude (e.g., Deut 14 – 15).</w:t>
      </w:r>
      <w:r w:rsidR="00F30640">
        <w:rPr>
          <w:rFonts w:eastAsia="Times New Roman" w:cs="Times New Roman"/>
          <w:color w:val="000000"/>
          <w:lang w:bidi="he-IL"/>
        </w:rPr>
        <w:t xml:space="preserve"> </w:t>
      </w:r>
    </w:p>
    <w:p w:rsidR="00C90AEA" w:rsidRDefault="00A36344" w:rsidP="00A36344">
      <w:pPr>
        <w:rPr>
          <w:rFonts w:eastAsia="Times New Roman" w:cs="Times New Roman"/>
          <w:color w:val="000000"/>
          <w:lang w:bidi="he-IL"/>
        </w:rPr>
      </w:pPr>
      <w:r w:rsidRPr="001D1BE8">
        <w:rPr>
          <w:rFonts w:eastAsia="Times New Roman" w:cs="Times New Roman"/>
          <w:color w:val="000000"/>
          <w:lang w:bidi="he-IL"/>
        </w:rPr>
        <w:t>Connected with that</w:t>
      </w:r>
      <w:r w:rsidR="00BE63D8">
        <w:rPr>
          <w:rFonts w:eastAsia="Times New Roman" w:cs="Times New Roman"/>
          <w:color w:val="000000"/>
          <w:lang w:bidi="he-IL"/>
        </w:rPr>
        <w:t xml:space="preserve"> concern</w:t>
      </w:r>
      <w:r w:rsidRPr="001D1BE8">
        <w:rPr>
          <w:rFonts w:eastAsia="Times New Roman" w:cs="Times New Roman"/>
          <w:color w:val="000000"/>
          <w:lang w:bidi="he-IL"/>
        </w:rPr>
        <w:t>, third, is Deuteronomy’s stress on brotherhood.</w:t>
      </w:r>
      <w:r w:rsidR="00F30640">
        <w:rPr>
          <w:rFonts w:eastAsia="Times New Roman" w:cs="Times New Roman"/>
          <w:color w:val="000000"/>
          <w:lang w:bidi="he-IL"/>
        </w:rPr>
        <w:t xml:space="preserve"> </w:t>
      </w:r>
      <w:r w:rsidRPr="001D1BE8">
        <w:rPr>
          <w:rFonts w:eastAsia="Times New Roman" w:cs="Times New Roman"/>
          <w:color w:val="000000"/>
          <w:lang w:bidi="he-IL"/>
        </w:rPr>
        <w:t>When it seeks to motivate people to take action on behalf of those needy groups, it keeps reminding them that such people are their brothers (e.g., Deut 15).</w:t>
      </w:r>
      <w:r w:rsidR="00F30640">
        <w:rPr>
          <w:rFonts w:eastAsia="Times New Roman" w:cs="Times New Roman"/>
          <w:color w:val="000000"/>
          <w:lang w:bidi="he-IL"/>
        </w:rPr>
        <w:t xml:space="preserve"> </w:t>
      </w:r>
      <w:r w:rsidRPr="001D1BE8">
        <w:rPr>
          <w:rFonts w:eastAsia="Times New Roman" w:cs="Times New Roman"/>
          <w:color w:val="000000"/>
          <w:lang w:bidi="he-IL"/>
        </w:rPr>
        <w:t>It reminds people in government not to forget that they are the brothers of those they govern (</w:t>
      </w:r>
      <w:r w:rsidR="00BE63D8">
        <w:rPr>
          <w:rFonts w:eastAsia="Times New Roman" w:cs="Times New Roman"/>
          <w:color w:val="000000"/>
          <w:lang w:bidi="he-IL"/>
        </w:rPr>
        <w:t xml:space="preserve">e.g., </w:t>
      </w:r>
      <w:r w:rsidRPr="001D1BE8">
        <w:rPr>
          <w:rFonts w:eastAsia="Times New Roman" w:cs="Times New Roman"/>
          <w:color w:val="000000"/>
          <w:lang w:bidi="he-IL"/>
        </w:rPr>
        <w:t>17:14</w:t>
      </w:r>
      <w:r w:rsidRPr="001D1BE8">
        <w:rPr>
          <w:rFonts w:eastAsia="Times New Roman" w:cs="Times New Roman"/>
          <w:i/>
          <w:color w:val="000000"/>
          <w:lang w:bidi="he-IL"/>
        </w:rPr>
        <w:t>-</w:t>
      </w:r>
      <w:r w:rsidRPr="001D1BE8">
        <w:rPr>
          <w:rFonts w:eastAsia="Times New Roman" w:cs="Times New Roman"/>
          <w:color w:val="000000"/>
          <w:lang w:bidi="he-IL"/>
        </w:rPr>
        <w:t>20).</w:t>
      </w:r>
      <w:r w:rsidR="00F30640">
        <w:rPr>
          <w:rFonts w:eastAsia="Times New Roman" w:cs="Times New Roman"/>
          <w:color w:val="000000"/>
          <w:lang w:bidi="he-IL"/>
        </w:rPr>
        <w:t xml:space="preserve"> </w:t>
      </w:r>
      <w:r w:rsidRPr="001D1BE8">
        <w:rPr>
          <w:rFonts w:eastAsia="Times New Roman" w:cs="Times New Roman"/>
          <w:color w:val="000000"/>
          <w:lang w:bidi="he-IL"/>
        </w:rPr>
        <w:t>As an institution, the city combats the more “natural” division of humanity by families and clans: where peopl</w:t>
      </w:r>
      <w:r w:rsidR="00641173">
        <w:rPr>
          <w:rFonts w:eastAsia="Times New Roman" w:cs="Times New Roman"/>
          <w:color w:val="000000"/>
          <w:lang w:bidi="he-IL"/>
        </w:rPr>
        <w:t xml:space="preserve">e live now counts as much as </w:t>
      </w:r>
      <w:proofErr w:type="gramStart"/>
      <w:r w:rsidR="00641173">
        <w:rPr>
          <w:rFonts w:eastAsia="Times New Roman" w:cs="Times New Roman"/>
          <w:color w:val="000000"/>
          <w:lang w:bidi="he-IL"/>
        </w:rPr>
        <w:t>who</w:t>
      </w:r>
      <w:proofErr w:type="gramEnd"/>
      <w:r w:rsidRPr="001D1BE8">
        <w:rPr>
          <w:rFonts w:eastAsia="Times New Roman" w:cs="Times New Roman"/>
          <w:color w:val="000000"/>
          <w:lang w:bidi="he-IL"/>
        </w:rPr>
        <w:t xml:space="preserve"> they are related</w:t>
      </w:r>
      <w:r w:rsidR="00641173">
        <w:rPr>
          <w:rFonts w:eastAsia="Times New Roman" w:cs="Times New Roman"/>
          <w:color w:val="000000"/>
          <w:lang w:bidi="he-IL"/>
        </w:rPr>
        <w:t xml:space="preserve"> to</w:t>
      </w:r>
      <w:r w:rsidRPr="001D1BE8">
        <w:rPr>
          <w:rFonts w:eastAsia="Times New Roman" w:cs="Times New Roman"/>
          <w:color w:val="000000"/>
          <w:lang w:bidi="he-IL"/>
        </w:rPr>
        <w:t>.</w:t>
      </w:r>
      <w:r w:rsidR="00F30640">
        <w:rPr>
          <w:rFonts w:eastAsia="Times New Roman" w:cs="Times New Roman"/>
          <w:color w:val="000000"/>
          <w:lang w:bidi="he-IL"/>
        </w:rPr>
        <w:t xml:space="preserve"> </w:t>
      </w:r>
      <w:r w:rsidRPr="001D1BE8">
        <w:rPr>
          <w:rFonts w:eastAsia="Times New Roman" w:cs="Times New Roman"/>
          <w:color w:val="000000"/>
          <w:lang w:bidi="he-IL"/>
        </w:rPr>
        <w:t>As Deuteronomy sees it, the community needs to be the family writ large.</w:t>
      </w:r>
      <w:r w:rsidR="00F30640">
        <w:rPr>
          <w:rFonts w:eastAsia="Times New Roman" w:cs="Times New Roman"/>
          <w:color w:val="000000"/>
          <w:lang w:bidi="he-IL"/>
        </w:rPr>
        <w:t xml:space="preserve"> </w:t>
      </w:r>
      <w:r w:rsidRPr="001D1BE8">
        <w:rPr>
          <w:rFonts w:eastAsia="Times New Roman" w:cs="Times New Roman"/>
          <w:color w:val="000000"/>
          <w:lang w:bidi="he-IL"/>
        </w:rPr>
        <w:t>It might be saying retrospectively to Cain and Abel, “Come on, you’re brothers.”</w:t>
      </w:r>
      <w:r w:rsidR="00F30640">
        <w:rPr>
          <w:rFonts w:eastAsia="Times New Roman" w:cs="Times New Roman"/>
          <w:color w:val="000000"/>
          <w:lang w:bidi="he-IL"/>
        </w:rPr>
        <w:t xml:space="preserve"> </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Fourthly, as if to anticipate the charge of being sexist in its stress on brotherhood, it adds a concern for womanhood.</w:t>
      </w:r>
      <w:r w:rsidR="00F30640">
        <w:rPr>
          <w:rFonts w:eastAsia="Times New Roman" w:cs="Times New Roman"/>
          <w:color w:val="000000"/>
          <w:lang w:bidi="he-IL"/>
        </w:rPr>
        <w:t xml:space="preserve"> </w:t>
      </w:r>
      <w:r w:rsidRPr="001D1BE8">
        <w:rPr>
          <w:rFonts w:eastAsia="Times New Roman" w:cs="Times New Roman"/>
          <w:color w:val="000000"/>
          <w:lang w:bidi="he-IL"/>
        </w:rPr>
        <w:t>Its teaching repeatedly mentions attitudes to mothers, wives, and daughters, and their rights and responsibilities, as well as those of fathers, husbands, and sons (e.g., Deut 15; 18).</w:t>
      </w:r>
      <w:r w:rsidR="00F30640">
        <w:rPr>
          <w:rFonts w:eastAsia="Times New Roman" w:cs="Times New Roman"/>
          <w:color w:val="000000"/>
          <w:lang w:bidi="he-IL"/>
        </w:rPr>
        <w:t xml:space="preserve"> </w:t>
      </w:r>
      <w:r w:rsidR="00C90AEA">
        <w:rPr>
          <w:rFonts w:eastAsia="Times New Roman" w:cs="Times New Roman"/>
          <w:color w:val="000000"/>
          <w:lang w:bidi="he-IL"/>
        </w:rPr>
        <w:t xml:space="preserve">It points to the fact that </w:t>
      </w:r>
      <w:r w:rsidRPr="001D1BE8">
        <w:rPr>
          <w:rFonts w:eastAsia="Times New Roman" w:cs="Times New Roman"/>
          <w:color w:val="000000"/>
          <w:lang w:bidi="he-IL"/>
        </w:rPr>
        <w:t>women need protecting in the city.</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In </w:t>
      </w:r>
      <w:r w:rsidRPr="001D1BE8">
        <w:rPr>
          <w:rFonts w:eastAsia="Times New Roman" w:cs="Times New Roman"/>
          <w:i/>
          <w:color w:val="000000"/>
          <w:lang w:bidi="he-IL"/>
        </w:rPr>
        <w:t>The Origin of the Family, Private Property, and the State</w:t>
      </w:r>
      <w:r w:rsidRPr="001D1BE8">
        <w:rPr>
          <w:rFonts w:eastAsia="Times New Roman" w:cs="Times New Roman"/>
          <w:iCs/>
          <w:color w:val="000000"/>
          <w:lang w:bidi="he-IL"/>
        </w:rPr>
        <w:t>,</w:t>
      </w:r>
      <w:r w:rsidRPr="001D1BE8">
        <w:rPr>
          <w:rFonts w:eastAsia="Times New Roman" w:cs="Times New Roman"/>
          <w:color w:val="000000"/>
          <w:lang w:bidi="he-IL"/>
        </w:rPr>
        <w:t xml:space="preserve"> Friedrich Engels traced the subjugation and oppression of women to the breakup of the communal kin group and the transformation of the nuclear family into the basic economic unit of society, because this turned women’s work into a private service for their husbands.</w:t>
      </w:r>
      <w:r w:rsidR="00F30640">
        <w:rPr>
          <w:rFonts w:eastAsia="Times New Roman" w:cs="Times New Roman"/>
          <w:color w:val="000000"/>
          <w:lang w:bidi="he-IL"/>
        </w:rPr>
        <w:t xml:space="preserve"> </w:t>
      </w:r>
      <w:r w:rsidRPr="001D1BE8">
        <w:rPr>
          <w:rFonts w:eastAsia="Times New Roman" w:cs="Times New Roman"/>
          <w:color w:val="000000"/>
          <w:lang w:bidi="he-IL"/>
        </w:rPr>
        <w:t>It was thus an urban phenomenon.</w:t>
      </w:r>
      <w:r w:rsidR="00F30640">
        <w:rPr>
          <w:rFonts w:eastAsia="Times New Roman" w:cs="Times New Roman"/>
          <w:color w:val="000000"/>
          <w:lang w:bidi="he-IL"/>
        </w:rPr>
        <w:t xml:space="preserve"> </w:t>
      </w:r>
    </w:p>
    <w:p w:rsidR="00C90AEA" w:rsidRDefault="00A36344" w:rsidP="00A36344">
      <w:pPr>
        <w:rPr>
          <w:rFonts w:eastAsia="Times New Roman" w:cs="Times New Roman"/>
          <w:color w:val="000000"/>
          <w:lang w:bidi="he-IL"/>
        </w:rPr>
      </w:pPr>
      <w:r w:rsidRPr="001D1BE8">
        <w:rPr>
          <w:rFonts w:eastAsia="Times New Roman" w:cs="Times New Roman"/>
          <w:color w:val="000000"/>
          <w:lang w:bidi="he-IL"/>
        </w:rPr>
        <w:t>Related to this concern for womanhood in Deuteronomy, fifth, is a concern about family order and sexual relations</w:t>
      </w:r>
      <w:r w:rsidR="00AE11F6">
        <w:rPr>
          <w:rFonts w:eastAsia="Times New Roman" w:cs="Times New Roman"/>
          <w:color w:val="000000"/>
          <w:lang w:bidi="he-IL"/>
        </w:rPr>
        <w:t xml:space="preserve">, which we </w:t>
      </w:r>
      <w:proofErr w:type="spellStart"/>
      <w:r w:rsidR="00AE11F6">
        <w:rPr>
          <w:rFonts w:eastAsia="Times New Roman" w:cs="Times New Roman"/>
          <w:color w:val="000000"/>
          <w:lang w:bidi="he-IL"/>
        </w:rPr>
        <w:t>considerd</w:t>
      </w:r>
      <w:proofErr w:type="spellEnd"/>
      <w:r w:rsidR="00AE11F6">
        <w:rPr>
          <w:rFonts w:eastAsia="Times New Roman" w:cs="Times New Roman"/>
          <w:color w:val="000000"/>
          <w:lang w:bidi="he-IL"/>
        </w:rPr>
        <w:t xml:space="preserve"> in chapter 22 above</w:t>
      </w:r>
      <w:r w:rsidRPr="001D1BE8">
        <w:rPr>
          <w:rFonts w:eastAsia="Times New Roman" w:cs="Times New Roman"/>
          <w:color w:val="000000"/>
          <w:lang w:bidi="he-IL"/>
        </w:rPr>
        <w:t xml:space="preserve"> (</w:t>
      </w:r>
      <w:r w:rsidR="00AE11F6">
        <w:rPr>
          <w:rFonts w:eastAsia="Times New Roman" w:cs="Times New Roman"/>
          <w:color w:val="000000"/>
          <w:lang w:bidi="he-IL"/>
        </w:rPr>
        <w:t>see e.g.,</w:t>
      </w:r>
      <w:r w:rsidRPr="001D1BE8">
        <w:rPr>
          <w:rFonts w:eastAsia="Times New Roman" w:cs="Times New Roman"/>
          <w:color w:val="000000"/>
          <w:lang w:bidi="he-IL"/>
        </w:rPr>
        <w:t xml:space="preserve"> Deut 22).</w:t>
      </w:r>
      <w:r w:rsidR="00F30640">
        <w:rPr>
          <w:rFonts w:eastAsia="Times New Roman" w:cs="Times New Roman"/>
          <w:color w:val="000000"/>
          <w:lang w:bidi="he-IL"/>
        </w:rPr>
        <w:t xml:space="preserve"> </w:t>
      </w:r>
      <w:r w:rsidRPr="001D1BE8">
        <w:rPr>
          <w:rFonts w:eastAsia="Times New Roman" w:cs="Times New Roman"/>
          <w:color w:val="000000"/>
          <w:lang w:bidi="he-IL"/>
        </w:rPr>
        <w:t>Sex easily goes wrong in the city.</w:t>
      </w:r>
      <w:r w:rsidR="00F30640">
        <w:rPr>
          <w:rFonts w:eastAsia="Times New Roman" w:cs="Times New Roman"/>
          <w:color w:val="000000"/>
          <w:lang w:bidi="he-IL"/>
        </w:rPr>
        <w:t xml:space="preserve"> </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Sixth, and most strikingly, a recurrent theme in Deuteronomy is happiness.</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Only in Psalms </w:t>
      </w:r>
      <w:r w:rsidR="00987BD9">
        <w:rPr>
          <w:rFonts w:eastAsia="Times New Roman" w:cs="Times New Roman"/>
          <w:color w:val="000000"/>
          <w:lang w:bidi="he-IL"/>
        </w:rPr>
        <w:t>and in Proverbs among the Old</w:t>
      </w:r>
      <w:r w:rsidR="00AE11F6">
        <w:rPr>
          <w:rFonts w:eastAsia="Times New Roman" w:cs="Times New Roman"/>
          <w:color w:val="000000"/>
          <w:lang w:bidi="he-IL"/>
        </w:rPr>
        <w:t xml:space="preserve"> </w:t>
      </w:r>
      <w:r w:rsidRPr="001D1BE8">
        <w:rPr>
          <w:rFonts w:eastAsia="Times New Roman" w:cs="Times New Roman"/>
          <w:color w:val="000000"/>
          <w:lang w:bidi="he-IL"/>
        </w:rPr>
        <w:t>Testament books does the verb “rejoice” occur more than it does in Deuteronomy.</w:t>
      </w:r>
      <w:r w:rsidR="00F30640">
        <w:rPr>
          <w:rFonts w:eastAsia="Times New Roman" w:cs="Times New Roman"/>
          <w:color w:val="000000"/>
          <w:lang w:bidi="he-IL"/>
        </w:rPr>
        <w:t xml:space="preserve"> </w:t>
      </w:r>
      <w:r w:rsidRPr="001D1BE8">
        <w:rPr>
          <w:rFonts w:eastAsia="Times New Roman" w:cs="Times New Roman"/>
          <w:color w:val="000000"/>
          <w:lang w:bidi="he-IL"/>
        </w:rPr>
        <w:t>Its teaching keeps returning to the joy of festivals and the joy of food, and perhaps invites us to see the joys of the city as God</w:t>
      </w:r>
      <w:r w:rsidRPr="001D1BE8">
        <w:rPr>
          <w:rFonts w:eastAsia="Times New Roman" w:cs="Times New Roman"/>
          <w:i/>
          <w:color w:val="000000"/>
          <w:lang w:bidi="he-IL"/>
        </w:rPr>
        <w:t>-</w:t>
      </w:r>
      <w:r w:rsidRPr="001D1BE8">
        <w:rPr>
          <w:rFonts w:eastAsia="Times New Roman" w:cs="Times New Roman"/>
          <w:color w:val="000000"/>
          <w:lang w:bidi="he-IL"/>
        </w:rPr>
        <w:t>given and its unhappiness as to be fought in the name of the God of joy.</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The reason why these ideals come to expression in Deuteronomy is that they are not actually embodied in Israel’s urban life.</w:t>
      </w:r>
      <w:r w:rsidR="00F30640">
        <w:rPr>
          <w:rFonts w:eastAsia="Times New Roman" w:cs="Times New Roman"/>
          <w:color w:val="000000"/>
          <w:lang w:bidi="he-IL"/>
        </w:rPr>
        <w:t xml:space="preserve"> </w:t>
      </w:r>
      <w:r w:rsidRPr="001D1BE8">
        <w:rPr>
          <w:rFonts w:eastAsia="Times New Roman" w:cs="Times New Roman"/>
          <w:color w:val="000000"/>
          <w:lang w:bidi="he-IL"/>
        </w:rPr>
        <w:t>Another noteworthy feature of Deuteron</w:t>
      </w:r>
      <w:r w:rsidR="00641173">
        <w:rPr>
          <w:rFonts w:eastAsia="Times New Roman" w:cs="Times New Roman"/>
          <w:color w:val="000000"/>
          <w:lang w:bidi="he-IL"/>
        </w:rPr>
        <w:t xml:space="preserve">omy </w:t>
      </w:r>
      <w:r w:rsidRPr="001D1BE8">
        <w:rPr>
          <w:rFonts w:eastAsia="Times New Roman" w:cs="Times New Roman"/>
          <w:color w:val="000000"/>
          <w:lang w:bidi="he-IL"/>
        </w:rPr>
        <w:t>is that it starts where society is.</w:t>
      </w:r>
      <w:r w:rsidR="00F30640">
        <w:rPr>
          <w:rFonts w:eastAsia="Times New Roman" w:cs="Times New Roman"/>
          <w:color w:val="000000"/>
          <w:lang w:bidi="he-IL"/>
        </w:rPr>
        <w:t xml:space="preserve"> </w:t>
      </w:r>
      <w:r w:rsidRPr="001D1BE8">
        <w:rPr>
          <w:rFonts w:eastAsia="Times New Roman" w:cs="Times New Roman"/>
          <w:color w:val="000000"/>
          <w:lang w:bidi="he-IL"/>
        </w:rPr>
        <w:t>Its vision can seem insufficiently radical by the standards of some parts of both Testaments, but one reason is that in seeking to pull society towards ideals it ought to affirm, Deuteronomy manifests a practical concern that begins from society as it is in its sinfulness or “hard</w:t>
      </w:r>
      <w:r w:rsidRPr="001D1BE8">
        <w:rPr>
          <w:rFonts w:eastAsia="Times New Roman" w:cs="Times New Roman"/>
          <w:i/>
          <w:color w:val="000000"/>
          <w:lang w:bidi="he-IL"/>
        </w:rPr>
        <w:t>-</w:t>
      </w:r>
      <w:r w:rsidRPr="001D1BE8">
        <w:rPr>
          <w:rFonts w:eastAsia="Times New Roman" w:cs="Times New Roman"/>
          <w:color w:val="000000"/>
          <w:lang w:bidi="he-IL"/>
        </w:rPr>
        <w:t>heartedness” (Mark 10:5).</w:t>
      </w:r>
      <w:r w:rsidR="00F30640">
        <w:rPr>
          <w:rFonts w:eastAsia="Times New Roman" w:cs="Times New Roman"/>
          <w:color w:val="000000"/>
          <w:lang w:bidi="he-IL"/>
        </w:rPr>
        <w:t xml:space="preserve"> </w:t>
      </w:r>
      <w:r w:rsidRPr="001D1BE8">
        <w:rPr>
          <w:rFonts w:eastAsia="Times New Roman" w:cs="Times New Roman"/>
          <w:color w:val="000000"/>
          <w:lang w:bidi="he-IL"/>
        </w:rPr>
        <w:t>Politics and social policy combine ideals and the art of the possible.</w:t>
      </w:r>
      <w:r w:rsidR="00F30640">
        <w:rPr>
          <w:rFonts w:eastAsia="Times New Roman" w:cs="Times New Roman"/>
          <w:color w:val="000000"/>
          <w:lang w:bidi="he-IL"/>
        </w:rPr>
        <w:t xml:space="preserve"> </w:t>
      </w:r>
      <w:r w:rsidRPr="001D1BE8">
        <w:rPr>
          <w:rFonts w:eastAsia="Times New Roman" w:cs="Times New Roman"/>
          <w:color w:val="000000"/>
          <w:lang w:bidi="he-IL"/>
        </w:rPr>
        <w:t>Deuteronomy implies that we should both be realistic abou</w:t>
      </w:r>
      <w:r w:rsidR="00BE63D8">
        <w:rPr>
          <w:rFonts w:eastAsia="Times New Roman" w:cs="Times New Roman"/>
          <w:color w:val="000000"/>
          <w:lang w:bidi="he-IL"/>
        </w:rPr>
        <w:t>t how things and people are, and</w:t>
      </w:r>
      <w:r w:rsidRPr="001D1BE8">
        <w:rPr>
          <w:rFonts w:eastAsia="Times New Roman" w:cs="Times New Roman"/>
          <w:color w:val="000000"/>
          <w:lang w:bidi="he-IL"/>
        </w:rPr>
        <w:t xml:space="preserve"> also be visionary about the ideals we affirm</w:t>
      </w:r>
      <w:r w:rsidR="00BE63D8">
        <w:rPr>
          <w:rFonts w:eastAsia="Times New Roman" w:cs="Times New Roman"/>
          <w:color w:val="000000"/>
          <w:lang w:bidi="he-IL"/>
        </w:rPr>
        <w:t>,</w:t>
      </w:r>
      <w:r w:rsidRPr="001D1BE8">
        <w:rPr>
          <w:rFonts w:eastAsia="Times New Roman" w:cs="Times New Roman"/>
          <w:color w:val="000000"/>
          <w:lang w:bidi="he-IL"/>
        </w:rPr>
        <w:t xml:space="preserve"> and then </w:t>
      </w:r>
      <w:r w:rsidR="00BE63D8">
        <w:rPr>
          <w:rFonts w:eastAsia="Times New Roman" w:cs="Times New Roman"/>
          <w:color w:val="000000"/>
          <w:lang w:bidi="he-IL"/>
        </w:rPr>
        <w:t xml:space="preserve">be </w:t>
      </w:r>
      <w:r w:rsidRPr="001D1BE8">
        <w:rPr>
          <w:rFonts w:eastAsia="Times New Roman" w:cs="Times New Roman"/>
          <w:color w:val="000000"/>
          <w:lang w:bidi="he-IL"/>
        </w:rPr>
        <w:t>specific in the way w</w:t>
      </w:r>
      <w:r w:rsidR="005F035B">
        <w:rPr>
          <w:rFonts w:eastAsia="Times New Roman" w:cs="Times New Roman"/>
          <w:color w:val="000000"/>
          <w:lang w:bidi="he-IL"/>
        </w:rPr>
        <w:t>e bring the two together.</w:t>
      </w:r>
      <w:r w:rsidR="00F30640">
        <w:rPr>
          <w:rFonts w:eastAsia="Times New Roman" w:cs="Times New Roman"/>
          <w:color w:val="000000"/>
          <w:lang w:bidi="he-IL"/>
        </w:rPr>
        <w:t xml:space="preserve"> </w:t>
      </w:r>
      <w:r w:rsidR="005F035B">
        <w:rPr>
          <w:rFonts w:eastAsia="Times New Roman" w:cs="Times New Roman"/>
          <w:color w:val="000000"/>
          <w:lang w:bidi="he-IL"/>
        </w:rPr>
        <w:t xml:space="preserve">Bringing together ideals and realism </w:t>
      </w:r>
      <w:r w:rsidRPr="001D1BE8">
        <w:rPr>
          <w:rFonts w:eastAsia="Times New Roman" w:cs="Times New Roman"/>
          <w:color w:val="000000"/>
          <w:lang w:bidi="he-IL"/>
        </w:rPr>
        <w:t>is the vocation of society’s lawmakers, economists, and planners.</w:t>
      </w:r>
      <w:r w:rsidR="00F30640">
        <w:rPr>
          <w:rFonts w:eastAsia="Times New Roman" w:cs="Times New Roman"/>
          <w:color w:val="000000"/>
          <w:lang w:bidi="he-IL"/>
        </w:rPr>
        <w:t xml:space="preserve"> </w:t>
      </w:r>
      <w:r w:rsidRPr="001D1BE8">
        <w:rPr>
          <w:rFonts w:eastAsia="Times New Roman" w:cs="Times New Roman"/>
          <w:color w:val="000000"/>
          <w:lang w:bidi="he-IL"/>
        </w:rPr>
        <w:t>People concerned about the city often</w:t>
      </w:r>
      <w:r w:rsidR="00987BD9">
        <w:rPr>
          <w:rFonts w:eastAsia="Times New Roman" w:cs="Times New Roman"/>
          <w:color w:val="000000"/>
          <w:lang w:bidi="he-IL"/>
        </w:rPr>
        <w:t xml:space="preserve"> pay their respects to the Old</w:t>
      </w:r>
      <w:r w:rsidRPr="001D1BE8">
        <w:rPr>
          <w:rFonts w:eastAsia="Times New Roman" w:cs="Times New Roman"/>
          <w:color w:val="000000"/>
          <w:lang w:bidi="he-IL"/>
        </w:rPr>
        <w:t xml:space="preserve"> Testament by nodding towards the e</w:t>
      </w:r>
      <w:r w:rsidR="005F035B">
        <w:rPr>
          <w:rFonts w:eastAsia="Times New Roman" w:cs="Times New Roman"/>
          <w:color w:val="000000"/>
          <w:lang w:bidi="he-IL"/>
        </w:rPr>
        <w:t>ighth-</w:t>
      </w:r>
      <w:r w:rsidRPr="001D1BE8">
        <w:rPr>
          <w:rFonts w:eastAsia="Times New Roman" w:cs="Times New Roman"/>
          <w:color w:val="000000"/>
          <w:lang w:bidi="he-IL"/>
        </w:rPr>
        <w:t>century prophets, but the Deuteronomists provide at least as suggestive a role model for practical in</w:t>
      </w:r>
      <w:r w:rsidR="005F035B">
        <w:rPr>
          <w:rFonts w:eastAsia="Times New Roman" w:cs="Times New Roman"/>
          <w:color w:val="000000"/>
          <w:lang w:bidi="he-IL"/>
        </w:rPr>
        <w:t>volvement in society.</w:t>
      </w:r>
      <w:r w:rsidR="00F30640">
        <w:rPr>
          <w:rFonts w:eastAsia="Times New Roman" w:cs="Times New Roman"/>
          <w:color w:val="000000"/>
          <w:lang w:bidi="he-IL"/>
        </w:rPr>
        <w:t xml:space="preserve"> </w:t>
      </w:r>
      <w:r w:rsidR="005F035B">
        <w:rPr>
          <w:rFonts w:eastAsia="Times New Roman" w:cs="Times New Roman"/>
          <w:color w:val="000000"/>
          <w:lang w:bidi="he-IL"/>
        </w:rPr>
        <w:t>If Christians</w:t>
      </w:r>
      <w:r w:rsidRPr="001D1BE8">
        <w:rPr>
          <w:rFonts w:eastAsia="Times New Roman" w:cs="Times New Roman"/>
          <w:color w:val="000000"/>
          <w:lang w:bidi="he-IL"/>
        </w:rPr>
        <w:t xml:space="preserve"> want to play a part in the shaping of urba</w:t>
      </w:r>
      <w:r w:rsidR="005F035B">
        <w:rPr>
          <w:rFonts w:eastAsia="Times New Roman" w:cs="Times New Roman"/>
          <w:color w:val="000000"/>
          <w:lang w:bidi="he-IL"/>
        </w:rPr>
        <w:t>n policy, we need to nurture</w:t>
      </w:r>
      <w:r w:rsidRPr="001D1BE8">
        <w:rPr>
          <w:rFonts w:eastAsia="Times New Roman" w:cs="Times New Roman"/>
          <w:color w:val="000000"/>
          <w:lang w:bidi="he-IL"/>
        </w:rPr>
        <w:t xml:space="preserve"> the economists, lawyers, planners,</w:t>
      </w:r>
      <w:r w:rsidR="00641173">
        <w:rPr>
          <w:rFonts w:eastAsia="Times New Roman" w:cs="Times New Roman"/>
          <w:color w:val="000000"/>
          <w:lang w:bidi="he-IL"/>
        </w:rPr>
        <w:t xml:space="preserve"> and civil servants in our churches.</w:t>
      </w:r>
      <w:r w:rsidR="00F30640">
        <w:rPr>
          <w:rFonts w:eastAsia="Times New Roman" w:cs="Times New Roman"/>
          <w:color w:val="000000"/>
          <w:lang w:bidi="he-IL"/>
        </w:rPr>
        <w:t xml:space="preserve"> </w:t>
      </w:r>
    </w:p>
    <w:p w:rsidR="00A36344" w:rsidRPr="00320537" w:rsidRDefault="00A36344" w:rsidP="00A36344">
      <w:pPr>
        <w:rPr>
          <w:rFonts w:eastAsia="Times New Roman" w:cs="Times New Roman"/>
          <w:color w:val="000000"/>
          <w:lang w:bidi="he-IL"/>
        </w:rPr>
      </w:pPr>
      <w:r w:rsidRPr="001D1BE8">
        <w:rPr>
          <w:rFonts w:eastAsia="Times New Roman" w:cs="Times New Roman"/>
          <w:color w:val="000000"/>
          <w:lang w:bidi="he-IL"/>
        </w:rPr>
        <w:t>Deuteron</w:t>
      </w:r>
      <w:r w:rsidR="005F035B">
        <w:rPr>
          <w:rFonts w:eastAsia="Times New Roman" w:cs="Times New Roman"/>
          <w:color w:val="000000"/>
          <w:lang w:bidi="he-IL"/>
        </w:rPr>
        <w:t xml:space="preserve">omy is </w:t>
      </w:r>
      <w:r w:rsidRPr="001D1BE8">
        <w:rPr>
          <w:rFonts w:eastAsia="Times New Roman" w:cs="Times New Roman"/>
          <w:color w:val="000000"/>
          <w:lang w:bidi="he-IL"/>
        </w:rPr>
        <w:t>not just a legal or</w:t>
      </w:r>
      <w:r w:rsidR="005F035B">
        <w:rPr>
          <w:rFonts w:eastAsia="Times New Roman" w:cs="Times New Roman"/>
          <w:color w:val="000000"/>
          <w:lang w:bidi="he-IL"/>
        </w:rPr>
        <w:t xml:space="preserve"> ethical work but </w:t>
      </w:r>
      <w:r w:rsidRPr="001D1BE8">
        <w:rPr>
          <w:rFonts w:eastAsia="Times New Roman" w:cs="Times New Roman"/>
          <w:color w:val="000000"/>
          <w:lang w:bidi="he-IL"/>
        </w:rPr>
        <w:t>a theologi</w:t>
      </w:r>
      <w:r w:rsidR="005F035B">
        <w:rPr>
          <w:rFonts w:eastAsia="Times New Roman" w:cs="Times New Roman"/>
          <w:color w:val="000000"/>
          <w:lang w:bidi="he-IL"/>
        </w:rPr>
        <w:t>cal one, built on Israel’</w:t>
      </w:r>
      <w:r w:rsidRPr="001D1BE8">
        <w:rPr>
          <w:rFonts w:eastAsia="Times New Roman" w:cs="Times New Roman"/>
          <w:color w:val="000000"/>
          <w:lang w:bidi="he-IL"/>
        </w:rPr>
        <w:t>s</w:t>
      </w:r>
      <w:r w:rsidR="005F035B">
        <w:rPr>
          <w:rFonts w:eastAsia="Times New Roman" w:cs="Times New Roman"/>
          <w:color w:val="000000"/>
          <w:lang w:bidi="he-IL"/>
        </w:rPr>
        <w:t xml:space="preserve"> being Yahweh’s people and Yahweh’s being</w:t>
      </w:r>
      <w:r w:rsidRPr="001D1BE8">
        <w:rPr>
          <w:rFonts w:eastAsia="Times New Roman" w:cs="Times New Roman"/>
          <w:color w:val="000000"/>
          <w:lang w:bidi="he-IL"/>
        </w:rPr>
        <w:t xml:space="preserve"> Israel’s God.</w:t>
      </w:r>
      <w:r w:rsidR="00F30640">
        <w:rPr>
          <w:rFonts w:eastAsia="Times New Roman" w:cs="Times New Roman"/>
          <w:color w:val="000000"/>
          <w:lang w:bidi="he-IL"/>
        </w:rPr>
        <w:t xml:space="preserve"> </w:t>
      </w:r>
      <w:r w:rsidR="005F035B">
        <w:rPr>
          <w:rFonts w:eastAsia="Times New Roman" w:cs="Times New Roman"/>
          <w:iCs/>
          <w:color w:val="000000"/>
          <w:lang w:bidi="he-IL"/>
        </w:rPr>
        <w:t>This factor</w:t>
      </w:r>
      <w:r w:rsidRPr="001D1BE8">
        <w:rPr>
          <w:rFonts w:eastAsia="Times New Roman" w:cs="Times New Roman"/>
          <w:iCs/>
          <w:color w:val="000000"/>
          <w:lang w:bidi="he-IL"/>
        </w:rPr>
        <w:t xml:space="preserve"> underlies</w:t>
      </w:r>
      <w:r w:rsidRPr="001D1BE8">
        <w:rPr>
          <w:rFonts w:eastAsia="Times New Roman" w:cs="Times New Roman"/>
          <w:color w:val="000000"/>
          <w:lang w:bidi="he-IL"/>
        </w:rPr>
        <w:t xml:space="preserve"> its concern about right and wrong forms of worship in the sanctuary that Yahweh chooses.</w:t>
      </w:r>
      <w:r w:rsidR="00F30640">
        <w:rPr>
          <w:rFonts w:eastAsia="Times New Roman" w:cs="Times New Roman"/>
          <w:color w:val="000000"/>
          <w:lang w:bidi="he-IL"/>
        </w:rPr>
        <w:t xml:space="preserve"> </w:t>
      </w:r>
      <w:r w:rsidRPr="001D1BE8">
        <w:rPr>
          <w:rFonts w:eastAsia="Times New Roman" w:cs="Times New Roman"/>
          <w:color w:val="000000"/>
          <w:lang w:bidi="he-IL"/>
        </w:rPr>
        <w:t>In a culture in which palace and temple stood together at the apex of the city, this urban document could not ignore religious issues.</w:t>
      </w:r>
      <w:r w:rsidR="00F30640">
        <w:rPr>
          <w:rFonts w:eastAsia="Times New Roman" w:cs="Times New Roman"/>
          <w:color w:val="000000"/>
          <w:lang w:bidi="he-IL"/>
        </w:rPr>
        <w:t xml:space="preserve"> </w:t>
      </w:r>
      <w:r w:rsidRPr="001D1BE8">
        <w:rPr>
          <w:rFonts w:eastAsia="Times New Roman" w:cs="Times New Roman"/>
          <w:color w:val="000000"/>
          <w:lang w:bidi="he-IL"/>
        </w:rPr>
        <w:t>It is easy for city and religion to be inter</w:t>
      </w:r>
      <w:r w:rsidR="00BB7C6D">
        <w:rPr>
          <w:rFonts w:eastAsia="Times New Roman" w:cs="Times New Roman"/>
          <w:color w:val="000000"/>
          <w:lang w:bidi="he-IL"/>
        </w:rPr>
        <w:t xml:space="preserve">woven to the exclusion of God. That theme </w:t>
      </w:r>
      <w:r w:rsidRPr="001D1BE8">
        <w:rPr>
          <w:rFonts w:eastAsia="Times New Roman" w:cs="Times New Roman"/>
          <w:color w:val="000000"/>
          <w:lang w:bidi="he-IL"/>
        </w:rPr>
        <w:t xml:space="preserve">also </w:t>
      </w:r>
      <w:r w:rsidR="00AE11F6">
        <w:rPr>
          <w:rFonts w:eastAsia="Times New Roman" w:cs="Times New Roman"/>
          <w:color w:val="000000"/>
          <w:lang w:bidi="he-IL"/>
        </w:rPr>
        <w:t>emerges in Genesis. We looked briefly at Genesis 11 in chapter 25 above, but we may consider it further here.</w:t>
      </w:r>
    </w:p>
    <w:p w:rsidR="005F035B" w:rsidRPr="00320537" w:rsidRDefault="005F035B" w:rsidP="00A36344">
      <w:pPr>
        <w:rPr>
          <w:rFonts w:eastAsia="Times New Roman" w:cs="Times New Roman"/>
          <w:color w:val="000000"/>
          <w:lang w:bidi="he-IL"/>
        </w:rPr>
      </w:pPr>
    </w:p>
    <w:p w:rsidR="005F035B" w:rsidRPr="005F035B" w:rsidRDefault="005F035B" w:rsidP="0030010C">
      <w:pPr>
        <w:pStyle w:val="Quote"/>
        <w:rPr>
          <w:rFonts w:eastAsia="Times New Roman"/>
          <w:lang w:val="en-GB"/>
        </w:rPr>
      </w:pPr>
      <w:r w:rsidRPr="00320537">
        <w:rPr>
          <w:rFonts w:eastAsia="Times New Roman"/>
        </w:rPr>
        <w:lastRenderedPageBreak/>
        <w:t>Now the entire earth was of one language and common words. As people moved on in the east they found</w:t>
      </w:r>
      <w:r w:rsidR="003667C7">
        <w:rPr>
          <w:rFonts w:eastAsia="Times New Roman"/>
        </w:rPr>
        <w:t xml:space="preserve"> a valley in the region of Shin</w:t>
      </w:r>
      <w:r w:rsidRPr="00320537">
        <w:rPr>
          <w:rFonts w:eastAsia="Times New Roman"/>
        </w:rPr>
        <w:t>ar and lived there</w:t>
      </w:r>
      <w:r w:rsidR="00320537" w:rsidRPr="00320537">
        <w:rPr>
          <w:rFonts w:eastAsia="Times New Roman"/>
        </w:rPr>
        <w:t>. They said, one to his neighbo</w:t>
      </w:r>
      <w:r w:rsidRPr="00320537">
        <w:rPr>
          <w:rFonts w:eastAsia="Times New Roman"/>
        </w:rPr>
        <w:t xml:space="preserve">r, “Come on, let’s make bricks and bake them thoroughly”; so they had brick in place of stone, and tar in place of cement. They said, “Come on, let’s build ourselves a </w:t>
      </w:r>
      <w:r w:rsidR="006507B7">
        <w:rPr>
          <w:rFonts w:eastAsia="Times New Roman"/>
        </w:rPr>
        <w:t>city</w:t>
      </w:r>
      <w:r w:rsidRPr="00320537">
        <w:rPr>
          <w:rFonts w:eastAsia="Times New Roman"/>
        </w:rPr>
        <w:t xml:space="preserve"> and a tower with its top in the heavens, and make a name for ourselves, so we don’t disperse over the face of the entire earth.” But Yahweh went down to see the </w:t>
      </w:r>
      <w:r w:rsidR="006507B7">
        <w:rPr>
          <w:rFonts w:eastAsia="Times New Roman"/>
        </w:rPr>
        <w:t>city</w:t>
      </w:r>
      <w:r w:rsidRPr="00320537">
        <w:rPr>
          <w:rFonts w:eastAsia="Times New Roman"/>
        </w:rPr>
        <w:t xml:space="preserve"> and the tower that the human beings had made. Yahweh said, “Here, one people with one language for all of them, and this </w:t>
      </w:r>
      <w:proofErr w:type="gramStart"/>
      <w:r w:rsidRPr="00320537">
        <w:rPr>
          <w:rFonts w:eastAsia="Times New Roman"/>
        </w:rPr>
        <w:t>is</w:t>
      </w:r>
      <w:proofErr w:type="gramEnd"/>
      <w:r w:rsidRPr="005F035B">
        <w:rPr>
          <w:rFonts w:eastAsia="Times New Roman"/>
          <w:lang w:val="en-GB"/>
        </w:rPr>
        <w:t xml:space="preserve"> the first thing they do. So now nothing that they may scheme to do is closed off from them. Come on, let’s go down and make a babble of their language there, so one person won’t be able to hear his neighbour’s language</w:t>
      </w:r>
      <w:r>
        <w:rPr>
          <w:rFonts w:eastAsia="Times New Roman"/>
          <w:lang w:val="en-GB"/>
        </w:rPr>
        <w:t xml:space="preserve">.” </w:t>
      </w:r>
      <w:r w:rsidRPr="005F035B">
        <w:rPr>
          <w:rFonts w:eastAsia="Times New Roman"/>
          <w:lang w:val="en-GB"/>
        </w:rPr>
        <w:t xml:space="preserve">So Yahweh dispersed them from there over the face of the entire earth and they left off from building the </w:t>
      </w:r>
      <w:r w:rsidR="006507B7">
        <w:rPr>
          <w:rFonts w:eastAsia="Times New Roman"/>
          <w:lang w:val="en-GB"/>
        </w:rPr>
        <w:t>city</w:t>
      </w:r>
      <w:r w:rsidRPr="005F035B">
        <w:rPr>
          <w:rFonts w:eastAsia="Times New Roman"/>
          <w:lang w:val="en-GB"/>
        </w:rPr>
        <w:t>. That’s why it was named Babel, because there Yahweh made a babble of the language of the entire earth, and from there Yahweh dispersed them over the face of the entire earth.</w:t>
      </w:r>
      <w:r>
        <w:rPr>
          <w:rFonts w:eastAsia="Times New Roman"/>
          <w:lang w:val="en-GB"/>
        </w:rPr>
        <w:t xml:space="preserve"> (</w:t>
      </w:r>
      <w:r w:rsidR="00092EEA">
        <w:rPr>
          <w:rFonts w:eastAsia="Times New Roman"/>
          <w:lang w:val="en-GB"/>
        </w:rPr>
        <w:t>Gen</w:t>
      </w:r>
      <w:r>
        <w:rPr>
          <w:rFonts w:eastAsia="Times New Roman"/>
          <w:lang w:val="en-GB"/>
        </w:rPr>
        <w:t xml:space="preserve"> 11:1-9)</w:t>
      </w:r>
    </w:p>
    <w:p w:rsidR="00A36344" w:rsidRPr="001D1BE8" w:rsidRDefault="00A36344" w:rsidP="00A36344">
      <w:pPr>
        <w:rPr>
          <w:rFonts w:eastAsia="Times New Roman" w:cs="Times New Roman"/>
          <w:color w:val="000000"/>
          <w:lang w:bidi="he-IL"/>
        </w:rPr>
      </w:pPr>
    </w:p>
    <w:p w:rsidR="003667C7" w:rsidRDefault="00A36344" w:rsidP="00A36344">
      <w:pPr>
        <w:rPr>
          <w:rFonts w:eastAsia="Times New Roman" w:cs="Times New Roman"/>
          <w:color w:val="000000"/>
          <w:lang w:bidi="he-IL"/>
        </w:rPr>
      </w:pPr>
      <w:r w:rsidRPr="001D1BE8">
        <w:rPr>
          <w:rFonts w:eastAsia="Times New Roman" w:cs="Times New Roman"/>
          <w:color w:val="000000"/>
          <w:lang w:bidi="he-IL"/>
        </w:rPr>
        <w:t>Apart from the telling note in Gen</w:t>
      </w:r>
      <w:r w:rsidR="005F035B">
        <w:rPr>
          <w:rFonts w:eastAsia="Times New Roman" w:cs="Times New Roman"/>
          <w:color w:val="000000"/>
          <w:lang w:bidi="he-IL"/>
        </w:rPr>
        <w:t>esis</w:t>
      </w:r>
      <w:r w:rsidRPr="001D1BE8">
        <w:rPr>
          <w:rFonts w:eastAsia="Times New Roman" w:cs="Times New Roman"/>
          <w:color w:val="000000"/>
          <w:lang w:bidi="he-IL"/>
        </w:rPr>
        <w:t xml:space="preserve"> 10:8</w:t>
      </w:r>
      <w:r w:rsidRPr="001D1BE8">
        <w:rPr>
          <w:rFonts w:eastAsia="Times New Roman" w:cs="Times New Roman"/>
          <w:i/>
          <w:color w:val="000000"/>
          <w:lang w:bidi="he-IL"/>
        </w:rPr>
        <w:t>-</w:t>
      </w:r>
      <w:r w:rsidRPr="001D1BE8">
        <w:rPr>
          <w:rFonts w:eastAsia="Times New Roman" w:cs="Times New Roman"/>
          <w:color w:val="000000"/>
          <w:lang w:bidi="he-IL"/>
        </w:rPr>
        <w:t xml:space="preserve">12 about Nimrod, the </w:t>
      </w:r>
      <w:r w:rsidR="005F035B">
        <w:rPr>
          <w:rFonts w:eastAsia="Times New Roman" w:cs="Times New Roman"/>
          <w:color w:val="000000"/>
          <w:lang w:bidi="he-IL"/>
        </w:rPr>
        <w:t xml:space="preserve">first </w:t>
      </w:r>
      <w:r w:rsidRPr="001D1BE8">
        <w:rPr>
          <w:rFonts w:eastAsia="Times New Roman" w:cs="Times New Roman"/>
          <w:color w:val="000000"/>
          <w:lang w:bidi="he-IL"/>
        </w:rPr>
        <w:t xml:space="preserve">mighty warrior who was </w:t>
      </w:r>
      <w:r w:rsidR="005F035B">
        <w:rPr>
          <w:rFonts w:eastAsia="Times New Roman" w:cs="Times New Roman"/>
          <w:color w:val="000000"/>
          <w:lang w:bidi="he-IL"/>
        </w:rPr>
        <w:t xml:space="preserve">also a </w:t>
      </w:r>
      <w:r w:rsidRPr="001D1BE8">
        <w:rPr>
          <w:rFonts w:eastAsia="Times New Roman" w:cs="Times New Roman"/>
          <w:color w:val="000000"/>
          <w:lang w:bidi="he-IL"/>
        </w:rPr>
        <w:t>great city</w:t>
      </w:r>
      <w:r w:rsidRPr="001D1BE8">
        <w:rPr>
          <w:rFonts w:eastAsia="Times New Roman" w:cs="Times New Roman"/>
          <w:i/>
          <w:color w:val="000000"/>
          <w:lang w:bidi="he-IL"/>
        </w:rPr>
        <w:t>-</w:t>
      </w:r>
      <w:r w:rsidR="005F035B">
        <w:rPr>
          <w:rFonts w:eastAsia="Times New Roman" w:cs="Times New Roman"/>
          <w:color w:val="000000"/>
          <w:lang w:bidi="he-IL"/>
        </w:rPr>
        <w:t>builder,</w:t>
      </w:r>
      <w:r w:rsidR="005F035B" w:rsidRPr="001D1BE8">
        <w:rPr>
          <w:rFonts w:eastAsia="Times New Roman" w:cs="Times New Roman"/>
          <w:color w:val="000000"/>
          <w:lang w:bidi="he-IL"/>
        </w:rPr>
        <w:t xml:space="preserve"> </w:t>
      </w:r>
      <w:r w:rsidRPr="001D1BE8">
        <w:rPr>
          <w:rFonts w:eastAsia="Times New Roman" w:cs="Times New Roman"/>
          <w:color w:val="000000"/>
          <w:lang w:bidi="he-IL"/>
        </w:rPr>
        <w:t>the Bible’s second major city is Babel.</w:t>
      </w:r>
      <w:r w:rsidR="00F30640">
        <w:rPr>
          <w:rFonts w:eastAsia="Times New Roman" w:cs="Times New Roman"/>
          <w:color w:val="000000"/>
          <w:lang w:bidi="he-IL"/>
        </w:rPr>
        <w:t xml:space="preserve"> </w:t>
      </w:r>
      <w:r w:rsidRPr="001D1BE8">
        <w:rPr>
          <w:rFonts w:eastAsia="Times New Roman" w:cs="Times New Roman"/>
          <w:color w:val="000000"/>
          <w:lang w:bidi="he-IL"/>
        </w:rPr>
        <w:t>People decide to set</w:t>
      </w:r>
      <w:r w:rsidR="005F035B">
        <w:rPr>
          <w:rFonts w:eastAsia="Times New Roman" w:cs="Times New Roman"/>
          <w:color w:val="000000"/>
          <w:lang w:bidi="he-IL"/>
        </w:rPr>
        <w:t>tle in Shinar (Babylon) and</w:t>
      </w:r>
      <w:r w:rsidRPr="001D1BE8">
        <w:rPr>
          <w:rFonts w:eastAsia="Times New Roman" w:cs="Times New Roman"/>
          <w:color w:val="000000"/>
          <w:lang w:bidi="he-IL"/>
        </w:rPr>
        <w:t xml:space="preserve"> build</w:t>
      </w:r>
      <w:r w:rsidR="003667C7">
        <w:rPr>
          <w:rFonts w:eastAsia="Times New Roman" w:cs="Times New Roman"/>
          <w:color w:val="000000"/>
          <w:lang w:bidi="he-IL"/>
        </w:rPr>
        <w:t xml:space="preserve"> themselves a city there. It’</w:t>
      </w:r>
      <w:r w:rsidR="0045592A">
        <w:rPr>
          <w:rFonts w:eastAsia="Times New Roman" w:cs="Times New Roman"/>
          <w:color w:val="000000"/>
          <w:lang w:bidi="he-IL"/>
        </w:rPr>
        <w:t>s to have</w:t>
      </w:r>
      <w:r w:rsidR="005F035B">
        <w:rPr>
          <w:rFonts w:eastAsia="Times New Roman" w:cs="Times New Roman"/>
          <w:color w:val="000000"/>
          <w:lang w:bidi="he-IL"/>
        </w:rPr>
        <w:t xml:space="preserve"> a</w:t>
      </w:r>
      <w:r w:rsidRPr="001D1BE8">
        <w:rPr>
          <w:rFonts w:eastAsia="Times New Roman" w:cs="Times New Roman"/>
          <w:color w:val="000000"/>
          <w:lang w:bidi="he-IL"/>
        </w:rPr>
        <w:t xml:space="preserve"> </w:t>
      </w:r>
      <w:r w:rsidR="0045592A">
        <w:rPr>
          <w:rFonts w:eastAsia="Times New Roman" w:cs="Times New Roman"/>
          <w:color w:val="000000"/>
          <w:lang w:bidi="he-IL"/>
        </w:rPr>
        <w:t>skyscraper</w:t>
      </w:r>
      <w:r w:rsidR="005F035B">
        <w:rPr>
          <w:rFonts w:eastAsia="Times New Roman" w:cs="Times New Roman"/>
          <w:color w:val="000000"/>
          <w:lang w:bidi="he-IL"/>
        </w:rPr>
        <w:t xml:space="preserve">, a </w:t>
      </w:r>
      <w:r w:rsidR="0045592A">
        <w:rPr>
          <w:rFonts w:eastAsia="Times New Roman" w:cs="Times New Roman"/>
          <w:color w:val="000000"/>
          <w:lang w:bidi="he-IL"/>
        </w:rPr>
        <w:t xml:space="preserve">tower </w:t>
      </w:r>
      <w:r w:rsidRPr="001D1BE8">
        <w:rPr>
          <w:rFonts w:eastAsia="Times New Roman" w:cs="Times New Roman"/>
          <w:color w:val="000000"/>
          <w:lang w:bidi="he-IL"/>
        </w:rPr>
        <w:t>reach</w:t>
      </w:r>
      <w:r w:rsidR="0045592A">
        <w:rPr>
          <w:rFonts w:eastAsia="Times New Roman" w:cs="Times New Roman"/>
          <w:color w:val="000000"/>
          <w:lang w:bidi="he-IL"/>
        </w:rPr>
        <w:t>ing</w:t>
      </w:r>
      <w:r w:rsidR="003667C7">
        <w:rPr>
          <w:rFonts w:eastAsia="Times New Roman" w:cs="Times New Roman"/>
          <w:color w:val="000000"/>
          <w:lang w:bidi="he-IL"/>
        </w:rPr>
        <w:t xml:space="preserve"> to the heavens, so that the people</w:t>
      </w:r>
      <w:r w:rsidRPr="001D1BE8">
        <w:rPr>
          <w:rFonts w:eastAsia="Times New Roman" w:cs="Times New Roman"/>
          <w:color w:val="000000"/>
          <w:lang w:bidi="he-IL"/>
        </w:rPr>
        <w:t xml:space="preserve"> would not be scattered all over the world.</w:t>
      </w:r>
      <w:r w:rsidR="00F30640">
        <w:rPr>
          <w:rFonts w:eastAsia="Times New Roman" w:cs="Times New Roman"/>
          <w:color w:val="000000"/>
          <w:lang w:bidi="he-IL"/>
        </w:rPr>
        <w:t xml:space="preserve"> </w:t>
      </w:r>
      <w:r w:rsidRPr="001D1BE8">
        <w:rPr>
          <w:rFonts w:eastAsia="Times New Roman" w:cs="Times New Roman"/>
          <w:color w:val="000000"/>
          <w:lang w:bidi="he-IL"/>
        </w:rPr>
        <w:t>Again the city is a refuge from the insecurity of an open world, and from the destiny willed for them by God.</w:t>
      </w:r>
      <w:r w:rsidR="00F30640">
        <w:rPr>
          <w:rFonts w:eastAsia="Times New Roman" w:cs="Times New Roman"/>
          <w:color w:val="000000"/>
          <w:lang w:bidi="he-IL"/>
        </w:rPr>
        <w:t xml:space="preserve"> </w:t>
      </w:r>
      <w:r w:rsidRPr="001D1BE8">
        <w:rPr>
          <w:rFonts w:eastAsia="Times New Roman" w:cs="Times New Roman"/>
          <w:color w:val="000000"/>
          <w:lang w:bidi="he-IL"/>
        </w:rPr>
        <w:t>They were supposed to fill the world, and the previous chapter has described the scattering of peoples as part of humanity’s filling the world after the flood; but these people resist that destiny.</w:t>
      </w:r>
      <w:r w:rsidR="00F30640">
        <w:rPr>
          <w:rFonts w:eastAsia="Times New Roman" w:cs="Times New Roman"/>
          <w:color w:val="000000"/>
          <w:lang w:bidi="he-IL"/>
        </w:rPr>
        <w:t xml:space="preserve"> </w:t>
      </w:r>
      <w:r w:rsidRPr="001D1BE8">
        <w:rPr>
          <w:rFonts w:eastAsia="Times New Roman" w:cs="Times New Roman"/>
          <w:color w:val="000000"/>
          <w:lang w:bidi="he-IL"/>
        </w:rPr>
        <w:t>They want to stop in one place, an</w:t>
      </w:r>
      <w:r w:rsidR="0045592A">
        <w:rPr>
          <w:rFonts w:eastAsia="Times New Roman" w:cs="Times New Roman"/>
          <w:color w:val="000000"/>
          <w:lang w:bidi="he-IL"/>
        </w:rPr>
        <w:t xml:space="preserve">d find a unity grounded in fear. It may not exclude religion, but rather </w:t>
      </w:r>
      <w:r w:rsidRPr="001D1BE8">
        <w:rPr>
          <w:rFonts w:eastAsia="Times New Roman" w:cs="Times New Roman"/>
          <w:color w:val="000000"/>
          <w:lang w:bidi="he-IL"/>
        </w:rPr>
        <w:t>make use of religion, as a government may expect to use an established church</w:t>
      </w:r>
      <w:r w:rsidR="003667C7">
        <w:rPr>
          <w:rFonts w:eastAsia="Times New Roman" w:cs="Times New Roman"/>
          <w:color w:val="000000"/>
          <w:lang w:bidi="he-IL"/>
        </w:rPr>
        <w:t xml:space="preserve"> in the U.K.</w:t>
      </w:r>
      <w:r w:rsidRPr="001D1BE8">
        <w:rPr>
          <w:rFonts w:eastAsia="Times New Roman" w:cs="Times New Roman"/>
          <w:color w:val="000000"/>
          <w:lang w:bidi="he-IL"/>
        </w:rPr>
        <w:t>, and as politicians do in the U.S.A.</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The city is a place to reach for </w:t>
      </w:r>
      <w:r w:rsidR="003667C7">
        <w:rPr>
          <w:rFonts w:eastAsia="Times New Roman" w:cs="Times New Roman"/>
          <w:color w:val="000000"/>
          <w:lang w:bidi="he-IL"/>
        </w:rPr>
        <w:t xml:space="preserve">the </w:t>
      </w:r>
      <w:r w:rsidRPr="001D1BE8">
        <w:rPr>
          <w:rFonts w:eastAsia="Times New Roman" w:cs="Times New Roman"/>
          <w:color w:val="000000"/>
          <w:lang w:bidi="he-IL"/>
        </w:rPr>
        <w:t>heaven</w:t>
      </w:r>
      <w:r w:rsidR="003667C7">
        <w:rPr>
          <w:rFonts w:eastAsia="Times New Roman" w:cs="Times New Roman"/>
          <w:color w:val="000000"/>
          <w:lang w:bidi="he-IL"/>
        </w:rPr>
        <w:t>s</w:t>
      </w:r>
      <w:r w:rsidRPr="001D1BE8">
        <w:rPr>
          <w:rFonts w:eastAsia="Times New Roman" w:cs="Times New Roman"/>
          <w:color w:val="000000"/>
          <w:lang w:bidi="he-IL"/>
        </w:rPr>
        <w:t>.</w:t>
      </w:r>
      <w:r w:rsidR="00F30640">
        <w:rPr>
          <w:rFonts w:eastAsia="Times New Roman" w:cs="Times New Roman"/>
          <w:color w:val="000000"/>
          <w:lang w:bidi="he-IL"/>
        </w:rPr>
        <w:t xml:space="preserve"> </w:t>
      </w:r>
      <w:r w:rsidRPr="001D1BE8">
        <w:rPr>
          <w:rFonts w:eastAsia="Times New Roman" w:cs="Times New Roman"/>
          <w:color w:val="000000"/>
          <w:lang w:bidi="he-IL"/>
        </w:rPr>
        <w:t>There are echoes of the Babylonian ziggurat, and a reflection of the fact that a characteristic feature of a city is the presence of monumental buildings, which urban economics make possible.</w:t>
      </w:r>
      <w:r w:rsidR="00F30640">
        <w:rPr>
          <w:rFonts w:eastAsia="Times New Roman" w:cs="Times New Roman"/>
          <w:color w:val="000000"/>
          <w:lang w:bidi="he-IL"/>
        </w:rPr>
        <w:t xml:space="preserve"> </w:t>
      </w:r>
      <w:r w:rsidR="00340178">
        <w:rPr>
          <w:rFonts w:eastAsia="Times New Roman" w:cs="Times New Roman"/>
          <w:color w:val="000000"/>
          <w:lang w:bidi="he-IL"/>
        </w:rPr>
        <w:t>One aim of this</w:t>
      </w:r>
      <w:r w:rsidR="003667C7">
        <w:rPr>
          <w:rFonts w:eastAsia="Times New Roman" w:cs="Times New Roman"/>
          <w:color w:val="000000"/>
          <w:lang w:bidi="he-IL"/>
        </w:rPr>
        <w:t xml:space="preserve"> </w:t>
      </w:r>
      <w:r w:rsidRPr="001D1BE8">
        <w:rPr>
          <w:rFonts w:eastAsia="Times New Roman" w:cs="Times New Roman"/>
          <w:color w:val="000000"/>
          <w:lang w:bidi="he-IL"/>
        </w:rPr>
        <w:t>project is for the builders to m</w:t>
      </w:r>
      <w:r w:rsidR="0045592A">
        <w:rPr>
          <w:rFonts w:eastAsia="Times New Roman" w:cs="Times New Roman"/>
          <w:color w:val="000000"/>
          <w:lang w:bidi="he-IL"/>
        </w:rPr>
        <w:t>ake a name for themselves</w:t>
      </w:r>
      <w:r w:rsidRPr="001D1BE8">
        <w:rPr>
          <w:rFonts w:eastAsia="Times New Roman" w:cs="Times New Roman"/>
          <w:color w:val="000000"/>
          <w:lang w:bidi="he-IL"/>
        </w:rPr>
        <w:t>.</w:t>
      </w:r>
      <w:r w:rsidR="00F30640">
        <w:rPr>
          <w:rFonts w:eastAsia="Times New Roman" w:cs="Times New Roman"/>
          <w:color w:val="000000"/>
          <w:lang w:bidi="he-IL"/>
        </w:rPr>
        <w:t xml:space="preserve"> </w:t>
      </w:r>
      <w:r w:rsidRPr="001D1BE8">
        <w:rPr>
          <w:rFonts w:eastAsia="Times New Roman" w:cs="Times New Roman"/>
          <w:color w:val="000000"/>
          <w:lang w:bidi="he-IL"/>
        </w:rPr>
        <w:t>The city represents human ambition and pride, which can be positive a</w:t>
      </w:r>
      <w:r w:rsidR="003667C7">
        <w:rPr>
          <w:rFonts w:eastAsia="Times New Roman" w:cs="Times New Roman"/>
          <w:color w:val="000000"/>
          <w:lang w:bidi="he-IL"/>
        </w:rPr>
        <w:t>s well as negative attributes.</w:t>
      </w:r>
    </w:p>
    <w:p w:rsidR="00A36344" w:rsidRPr="001D1BE8" w:rsidRDefault="003667C7" w:rsidP="00A36344">
      <w:pPr>
        <w:rPr>
          <w:rFonts w:eastAsia="Times New Roman" w:cs="Times New Roman"/>
          <w:color w:val="000000"/>
          <w:lang w:bidi="he-IL"/>
        </w:rPr>
      </w:pPr>
      <w:r>
        <w:rPr>
          <w:rFonts w:eastAsia="Times New Roman" w:cs="Times New Roman"/>
          <w:color w:val="000000"/>
          <w:lang w:bidi="he-IL"/>
        </w:rPr>
        <w:t>This city i</w:t>
      </w:r>
      <w:r w:rsidR="00A36344" w:rsidRPr="001D1BE8">
        <w:rPr>
          <w:rFonts w:eastAsia="Times New Roman" w:cs="Times New Roman"/>
          <w:color w:val="000000"/>
          <w:lang w:bidi="he-IL"/>
        </w:rPr>
        <w:t xml:space="preserve">s a monument to human creativity and inventiveness, as its builders work out how to use manufactured brick in </w:t>
      </w:r>
      <w:r>
        <w:rPr>
          <w:rFonts w:eastAsia="Times New Roman" w:cs="Times New Roman"/>
          <w:color w:val="000000"/>
          <w:lang w:bidi="he-IL"/>
        </w:rPr>
        <w:t xml:space="preserve">the absence of natural stone. But </w:t>
      </w:r>
      <w:r w:rsidR="00A36344" w:rsidRPr="001D1BE8">
        <w:rPr>
          <w:rFonts w:eastAsia="Times New Roman" w:cs="Times New Roman"/>
          <w:color w:val="000000"/>
          <w:lang w:bidi="he-IL"/>
        </w:rPr>
        <w:t xml:space="preserve">Genesis </w:t>
      </w:r>
      <w:r>
        <w:rPr>
          <w:rFonts w:eastAsia="Times New Roman" w:cs="Times New Roman"/>
          <w:color w:val="000000"/>
          <w:lang w:bidi="he-IL"/>
        </w:rPr>
        <w:t xml:space="preserve">may speak </w:t>
      </w:r>
      <w:r w:rsidR="00A36344" w:rsidRPr="001D1BE8">
        <w:rPr>
          <w:rFonts w:eastAsia="Times New Roman" w:cs="Times New Roman"/>
          <w:color w:val="000000"/>
          <w:lang w:bidi="he-IL"/>
        </w:rPr>
        <w:t>i</w:t>
      </w:r>
      <w:r w:rsidR="0045592A">
        <w:rPr>
          <w:rFonts w:eastAsia="Times New Roman" w:cs="Times New Roman"/>
          <w:color w:val="000000"/>
          <w:lang w:bidi="he-IL"/>
        </w:rPr>
        <w:t>ron</w:t>
      </w:r>
      <w:r>
        <w:rPr>
          <w:rFonts w:eastAsia="Times New Roman" w:cs="Times New Roman"/>
          <w:color w:val="000000"/>
          <w:lang w:bidi="he-IL"/>
        </w:rPr>
        <w:t>icall</w:t>
      </w:r>
      <w:r w:rsidR="0045592A">
        <w:rPr>
          <w:rFonts w:eastAsia="Times New Roman" w:cs="Times New Roman"/>
          <w:color w:val="000000"/>
          <w:lang w:bidi="he-IL"/>
        </w:rPr>
        <w:t xml:space="preserve">y, because “brick” means mud, </w:t>
      </w:r>
      <w:r w:rsidR="00340178">
        <w:rPr>
          <w:rFonts w:eastAsia="Times New Roman" w:cs="Times New Roman"/>
          <w:color w:val="000000"/>
          <w:lang w:bidi="he-IL"/>
        </w:rPr>
        <w:t>shaped and dried in the sun. In Israel it was</w:t>
      </w:r>
      <w:r w:rsidR="00A36344" w:rsidRPr="001D1BE8">
        <w:rPr>
          <w:rFonts w:eastAsia="Times New Roman" w:cs="Times New Roman"/>
          <w:color w:val="000000"/>
          <w:lang w:bidi="he-IL"/>
        </w:rPr>
        <w:t xml:space="preserve"> a common enough building material for private houses, but </w:t>
      </w:r>
      <w:r w:rsidR="00340178">
        <w:rPr>
          <w:rFonts w:eastAsia="Times New Roman" w:cs="Times New Roman"/>
          <w:color w:val="000000"/>
          <w:lang w:bidi="he-IL"/>
        </w:rPr>
        <w:t xml:space="preserve">it was </w:t>
      </w:r>
      <w:r w:rsidR="00A36344" w:rsidRPr="001D1BE8">
        <w:rPr>
          <w:rFonts w:eastAsia="Times New Roman" w:cs="Times New Roman"/>
          <w:color w:val="000000"/>
          <w:lang w:bidi="he-IL"/>
        </w:rPr>
        <w:t>inferior to the stone hewn from a quarry which</w:t>
      </w:r>
      <w:r>
        <w:rPr>
          <w:rFonts w:eastAsia="Times New Roman" w:cs="Times New Roman"/>
          <w:color w:val="000000"/>
          <w:lang w:bidi="he-IL"/>
        </w:rPr>
        <w:t xml:space="preserve"> </w:t>
      </w:r>
      <w:r w:rsidR="00A36344" w:rsidRPr="001D1BE8">
        <w:rPr>
          <w:rFonts w:eastAsia="Times New Roman" w:cs="Times New Roman"/>
          <w:color w:val="000000"/>
          <w:lang w:bidi="he-IL"/>
        </w:rPr>
        <w:t>was preferred for important buildings.</w:t>
      </w:r>
      <w:r w:rsidR="00F30640">
        <w:rPr>
          <w:rFonts w:eastAsia="Times New Roman" w:cs="Times New Roman"/>
          <w:color w:val="000000"/>
          <w:lang w:bidi="he-IL"/>
        </w:rPr>
        <w:t xml:space="preserve"> </w:t>
      </w:r>
      <w:r w:rsidR="00A36344" w:rsidRPr="001D1BE8">
        <w:rPr>
          <w:rFonts w:eastAsia="Times New Roman" w:cs="Times New Roman"/>
          <w:color w:val="000000"/>
          <w:lang w:bidi="he-IL"/>
        </w:rPr>
        <w:t>Further, the builders lacked proper cement and had to fix their mud bricks together with ta</w:t>
      </w:r>
      <w:r w:rsidR="0045592A">
        <w:rPr>
          <w:rFonts w:eastAsia="Times New Roman" w:cs="Times New Roman"/>
          <w:color w:val="000000"/>
          <w:lang w:bidi="he-IL"/>
        </w:rPr>
        <w:t>r. The</w:t>
      </w:r>
      <w:r w:rsidR="00A36344" w:rsidRPr="001D1BE8">
        <w:rPr>
          <w:rFonts w:eastAsia="Times New Roman" w:cs="Times New Roman"/>
          <w:color w:val="000000"/>
          <w:lang w:bidi="he-IL"/>
        </w:rPr>
        <w:t xml:space="preserve"> ambiguity about Genesi</w:t>
      </w:r>
      <w:r w:rsidR="0045592A">
        <w:rPr>
          <w:rFonts w:eastAsia="Times New Roman" w:cs="Times New Roman"/>
          <w:color w:val="000000"/>
          <w:lang w:bidi="he-IL"/>
        </w:rPr>
        <w:t>s’s portrayal of the city</w:t>
      </w:r>
      <w:r w:rsidR="00A36344" w:rsidRPr="001D1BE8">
        <w:rPr>
          <w:rFonts w:eastAsia="Times New Roman" w:cs="Times New Roman"/>
          <w:color w:val="000000"/>
          <w:lang w:bidi="he-IL"/>
        </w:rPr>
        <w:t xml:space="preserve"> perhaps corresponds to the ambiguity of Israel’s experience of the city, and of ours.</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Building a city was also a dangerous enterprise, as God saw it.</w:t>
      </w:r>
      <w:r w:rsidR="00F30640">
        <w:rPr>
          <w:rFonts w:eastAsia="Times New Roman" w:cs="Times New Roman"/>
          <w:color w:val="000000"/>
          <w:lang w:bidi="he-IL"/>
        </w:rPr>
        <w:t xml:space="preserve"> </w:t>
      </w:r>
      <w:r w:rsidRPr="001D1BE8">
        <w:rPr>
          <w:rFonts w:eastAsia="Times New Roman" w:cs="Times New Roman"/>
          <w:color w:val="000000"/>
          <w:lang w:bidi="he-IL"/>
        </w:rPr>
        <w:t>“Who knows where else it may lead?” God asks.</w:t>
      </w:r>
      <w:r w:rsidR="00F30640">
        <w:rPr>
          <w:rFonts w:eastAsia="Times New Roman" w:cs="Times New Roman"/>
          <w:color w:val="000000"/>
          <w:lang w:bidi="he-IL"/>
        </w:rPr>
        <w:t xml:space="preserve"> </w:t>
      </w:r>
      <w:r w:rsidRPr="001D1BE8">
        <w:rPr>
          <w:rFonts w:eastAsia="Times New Roman" w:cs="Times New Roman"/>
          <w:color w:val="000000"/>
          <w:lang w:bidi="he-IL"/>
        </w:rPr>
        <w:t>The city</w:t>
      </w:r>
      <w:r w:rsidRPr="001D1BE8">
        <w:rPr>
          <w:rFonts w:eastAsia="Times New Roman" w:cs="Times New Roman"/>
          <w:i/>
          <w:color w:val="000000"/>
          <w:lang w:bidi="he-IL"/>
        </w:rPr>
        <w:t>-</w:t>
      </w:r>
      <w:r w:rsidRPr="001D1BE8">
        <w:rPr>
          <w:rFonts w:eastAsia="Times New Roman" w:cs="Times New Roman"/>
          <w:color w:val="000000"/>
          <w:lang w:bidi="he-IL"/>
        </w:rPr>
        <w:t>builders threaten to become like gods.</w:t>
      </w:r>
      <w:r w:rsidR="00F30640">
        <w:rPr>
          <w:rFonts w:eastAsia="Times New Roman" w:cs="Times New Roman"/>
          <w:color w:val="000000"/>
          <w:lang w:bidi="he-IL"/>
        </w:rPr>
        <w:t xml:space="preserve"> </w:t>
      </w:r>
      <w:r w:rsidRPr="001D1BE8">
        <w:rPr>
          <w:rFonts w:eastAsia="Times New Roman" w:cs="Times New Roman"/>
          <w:color w:val="000000"/>
          <w:lang w:bidi="he-IL"/>
        </w:rPr>
        <w:t>So those who were afraid of being scattered are scattered by God, and they give up building the city.</w:t>
      </w:r>
      <w:r w:rsidR="00F30640">
        <w:rPr>
          <w:rFonts w:eastAsia="Times New Roman" w:cs="Times New Roman"/>
          <w:color w:val="000000"/>
          <w:lang w:bidi="he-IL"/>
        </w:rPr>
        <w:t xml:space="preserve"> </w:t>
      </w:r>
      <w:r w:rsidRPr="001D1BE8">
        <w:rPr>
          <w:rFonts w:eastAsia="Times New Roman" w:cs="Times New Roman"/>
          <w:color w:val="000000"/>
          <w:lang w:bidi="he-IL"/>
        </w:rPr>
        <w:t>It becomes a place of non-communication</w:t>
      </w:r>
      <w:r w:rsidR="0045592A">
        <w:rPr>
          <w:rFonts w:eastAsia="Times New Roman" w:cs="Times New Roman"/>
          <w:color w:val="000000"/>
          <w:lang w:bidi="he-IL"/>
        </w:rPr>
        <w:t>.</w:t>
      </w:r>
      <w:r w:rsidR="00F30640">
        <w:rPr>
          <w:rFonts w:eastAsia="Times New Roman" w:cs="Times New Roman"/>
          <w:color w:val="000000"/>
          <w:lang w:bidi="he-IL"/>
        </w:rPr>
        <w:t xml:space="preserve"> </w:t>
      </w:r>
      <w:r w:rsidR="003667C7">
        <w:rPr>
          <w:rFonts w:eastAsia="Times New Roman" w:cs="Times New Roman"/>
          <w:color w:val="000000"/>
          <w:lang w:bidi="he-IL"/>
        </w:rPr>
        <w:t>W</w:t>
      </w:r>
      <w:r w:rsidRPr="001D1BE8">
        <w:rPr>
          <w:rFonts w:eastAsia="Times New Roman" w:cs="Times New Roman"/>
          <w:color w:val="000000"/>
          <w:lang w:bidi="he-IL"/>
        </w:rPr>
        <w:t xml:space="preserve">orld peace and the success of the </w:t>
      </w:r>
      <w:r w:rsidR="003667C7">
        <w:rPr>
          <w:rFonts w:eastAsia="Times New Roman" w:cs="Times New Roman"/>
          <w:color w:val="000000"/>
          <w:lang w:bidi="he-IL"/>
        </w:rPr>
        <w:t xml:space="preserve">United Nations </w:t>
      </w:r>
      <w:r w:rsidR="0045592A">
        <w:rPr>
          <w:rFonts w:eastAsia="Times New Roman" w:cs="Times New Roman"/>
          <w:color w:val="000000"/>
          <w:lang w:bidi="he-IL"/>
        </w:rPr>
        <w:t>might</w:t>
      </w:r>
      <w:r w:rsidRPr="001D1BE8">
        <w:rPr>
          <w:rFonts w:eastAsia="Times New Roman" w:cs="Times New Roman"/>
          <w:color w:val="000000"/>
          <w:lang w:bidi="he-IL"/>
        </w:rPr>
        <w:t xml:space="preserve"> be demonic in effect </w:t>
      </w:r>
      <w:r w:rsidR="003667C7">
        <w:rPr>
          <w:rFonts w:eastAsia="Times New Roman" w:cs="Times New Roman"/>
          <w:color w:val="000000"/>
          <w:lang w:bidi="he-IL"/>
        </w:rPr>
        <w:t xml:space="preserve">rather </w:t>
      </w:r>
      <w:r w:rsidRPr="001D1BE8">
        <w:rPr>
          <w:rFonts w:eastAsia="Times New Roman" w:cs="Times New Roman"/>
          <w:color w:val="000000"/>
          <w:lang w:bidi="he-IL"/>
        </w:rPr>
        <w:t>than divine.</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The scattering was an act</w:t>
      </w:r>
      <w:r w:rsidR="0045592A">
        <w:rPr>
          <w:rFonts w:eastAsia="Times New Roman" w:cs="Times New Roman"/>
          <w:color w:val="000000"/>
          <w:lang w:bidi="he-IL"/>
        </w:rPr>
        <w:t xml:space="preserve"> of judgment, but i</w:t>
      </w:r>
      <w:r w:rsidRPr="001D1BE8">
        <w:rPr>
          <w:rFonts w:eastAsia="Times New Roman" w:cs="Times New Roman"/>
          <w:color w:val="000000"/>
          <w:lang w:bidi="he-IL"/>
        </w:rPr>
        <w:t xml:space="preserve">t opened </w:t>
      </w:r>
      <w:r w:rsidR="0045592A">
        <w:rPr>
          <w:rFonts w:eastAsia="Times New Roman" w:cs="Times New Roman"/>
          <w:color w:val="000000"/>
          <w:lang w:bidi="he-IL"/>
        </w:rPr>
        <w:t xml:space="preserve">up the possibility of God’s </w:t>
      </w:r>
      <w:r w:rsidRPr="001D1BE8">
        <w:rPr>
          <w:rFonts w:eastAsia="Times New Roman" w:cs="Times New Roman"/>
          <w:color w:val="000000"/>
          <w:lang w:bidi="he-IL"/>
        </w:rPr>
        <w:t>purpose being realized in the filling of the world rather than people stopping in one place.</w:t>
      </w:r>
      <w:r w:rsidR="00B828D4">
        <w:rPr>
          <w:rFonts w:eastAsia="Times New Roman" w:cs="Times New Roman"/>
          <w:color w:val="000000"/>
          <w:lang w:bidi="he-IL"/>
        </w:rPr>
        <w:t xml:space="preserve"> It</w:t>
      </w:r>
      <w:r w:rsidRPr="001D1BE8">
        <w:rPr>
          <w:rFonts w:eastAsia="Times New Roman" w:cs="Times New Roman"/>
          <w:color w:val="000000"/>
          <w:lang w:bidi="he-IL"/>
        </w:rPr>
        <w:t xml:space="preserve"> plays a part in the implementing of God’s vision for humanity.</w:t>
      </w:r>
      <w:r w:rsidR="00F30640">
        <w:rPr>
          <w:rFonts w:eastAsia="Times New Roman" w:cs="Times New Roman"/>
          <w:color w:val="000000"/>
          <w:lang w:bidi="he-IL"/>
        </w:rPr>
        <w:t xml:space="preserve"> </w:t>
      </w:r>
      <w:r w:rsidRPr="001D1BE8">
        <w:rPr>
          <w:rFonts w:eastAsia="Times New Roman" w:cs="Times New Roman"/>
          <w:color w:val="000000"/>
          <w:lang w:bidi="he-IL"/>
        </w:rPr>
        <w:t>It thus points us toward</w:t>
      </w:r>
      <w:r w:rsidR="00D10F1C">
        <w:rPr>
          <w:rFonts w:eastAsia="Times New Roman" w:cs="Times New Roman"/>
          <w:color w:val="000000"/>
          <w:lang w:bidi="he-IL"/>
        </w:rPr>
        <w:t>s</w:t>
      </w:r>
      <w:r w:rsidRPr="001D1BE8">
        <w:rPr>
          <w:rFonts w:eastAsia="Times New Roman" w:cs="Times New Roman"/>
          <w:color w:val="000000"/>
          <w:lang w:bidi="he-IL"/>
        </w:rPr>
        <w:t xml:space="preserve"> the prophets and their vision of jud</w:t>
      </w:r>
      <w:r w:rsidR="00B828D4">
        <w:rPr>
          <w:rFonts w:eastAsia="Times New Roman" w:cs="Times New Roman"/>
          <w:color w:val="000000"/>
          <w:lang w:bidi="he-IL"/>
        </w:rPr>
        <w:t>gment on the city</w:t>
      </w:r>
      <w:r w:rsidR="003667C7">
        <w:rPr>
          <w:rFonts w:eastAsia="Times New Roman" w:cs="Times New Roman"/>
          <w:color w:val="000000"/>
          <w:lang w:bidi="he-IL"/>
        </w:rPr>
        <w:t xml:space="preserve"> and the transformation of the city</w:t>
      </w:r>
      <w:r w:rsidR="00B828D4">
        <w:rPr>
          <w:rFonts w:eastAsia="Times New Roman" w:cs="Times New Roman"/>
          <w:color w:val="000000"/>
          <w:lang w:bidi="he-IL"/>
        </w:rPr>
        <w:t>.</w:t>
      </w:r>
      <w:r w:rsidR="00F30640">
        <w:rPr>
          <w:rFonts w:eastAsia="Times New Roman" w:cs="Times New Roman"/>
          <w:color w:val="000000"/>
          <w:lang w:bidi="he-IL"/>
        </w:rPr>
        <w:t xml:space="preserve"> </w:t>
      </w:r>
      <w:r w:rsidR="00B828D4">
        <w:rPr>
          <w:rFonts w:eastAsia="Times New Roman" w:cs="Times New Roman"/>
          <w:color w:val="000000"/>
          <w:lang w:bidi="he-IL"/>
        </w:rPr>
        <w:t xml:space="preserve">The prophets </w:t>
      </w:r>
      <w:r w:rsidRPr="001D1BE8">
        <w:rPr>
          <w:rFonts w:eastAsia="Times New Roman" w:cs="Times New Roman"/>
          <w:color w:val="000000"/>
          <w:lang w:bidi="he-IL"/>
        </w:rPr>
        <w:t>lived in the midst of calamity, in vision or in reality.</w:t>
      </w:r>
      <w:r w:rsidR="00F30640">
        <w:rPr>
          <w:rFonts w:eastAsia="Times New Roman" w:cs="Times New Roman"/>
          <w:color w:val="000000"/>
          <w:lang w:bidi="he-IL"/>
        </w:rPr>
        <w:t xml:space="preserve"> </w:t>
      </w:r>
      <w:r w:rsidRPr="001D1BE8">
        <w:rPr>
          <w:rFonts w:eastAsia="Times New Roman" w:cs="Times New Roman"/>
          <w:color w:val="000000"/>
          <w:lang w:bidi="he-IL"/>
        </w:rPr>
        <w:t>Their vocation was to prepare people for calamity, to interpret it, and to respond to it.</w:t>
      </w:r>
      <w:r w:rsidR="00F30640">
        <w:rPr>
          <w:rFonts w:eastAsia="Times New Roman" w:cs="Times New Roman"/>
          <w:color w:val="000000"/>
          <w:lang w:bidi="he-IL"/>
        </w:rPr>
        <w:t xml:space="preserve"> </w:t>
      </w:r>
      <w:r w:rsidR="00340178">
        <w:rPr>
          <w:rFonts w:eastAsia="Times New Roman" w:cs="Times New Roman"/>
          <w:color w:val="000000"/>
          <w:lang w:bidi="he-IL"/>
        </w:rPr>
        <w:t>“</w:t>
      </w:r>
      <w:r w:rsidR="00B828D4">
        <w:rPr>
          <w:rFonts w:eastAsia="Times New Roman" w:cs="Times New Roman"/>
          <w:color w:val="000000"/>
          <w:lang w:bidi="he-IL"/>
        </w:rPr>
        <w:t>C</w:t>
      </w:r>
      <w:r w:rsidRPr="001D1BE8">
        <w:rPr>
          <w:rFonts w:eastAsia="Times New Roman" w:cs="Times New Roman"/>
          <w:color w:val="000000"/>
          <w:lang w:bidi="he-IL"/>
        </w:rPr>
        <w:t>lassical prophecy</w:t>
      </w:r>
      <w:r w:rsidR="00340178">
        <w:rPr>
          <w:rFonts w:eastAsia="Times New Roman" w:cs="Times New Roman"/>
          <w:color w:val="000000"/>
          <w:lang w:bidi="he-IL"/>
        </w:rPr>
        <w:t>”</w:t>
      </w:r>
      <w:r w:rsidRPr="001D1BE8">
        <w:rPr>
          <w:rFonts w:eastAsia="Times New Roman" w:cs="Times New Roman"/>
          <w:color w:val="000000"/>
          <w:lang w:bidi="he-IL"/>
        </w:rPr>
        <w:t xml:space="preserve"> begins with the appearance of the Assyrians on Israel’s northern horizon and with the need for Israel to discover what God was doing with the nation in this context.</w:t>
      </w:r>
      <w:r w:rsidR="00F30640">
        <w:rPr>
          <w:rFonts w:eastAsia="Times New Roman" w:cs="Times New Roman"/>
          <w:color w:val="000000"/>
          <w:lang w:bidi="he-IL"/>
        </w:rPr>
        <w:t xml:space="preserve"> </w:t>
      </w:r>
      <w:r w:rsidRPr="001D1BE8">
        <w:rPr>
          <w:rFonts w:eastAsia="Times New Roman" w:cs="Times New Roman"/>
          <w:color w:val="000000"/>
          <w:lang w:bidi="he-IL"/>
        </w:rPr>
        <w:t>The first of the prophetic books opens by presupposing that disaster has overtaken the cities of Judah: Isaiah’s aim is to try to explain it and to help Judah learn the lesson (see Isa 1).</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Prophets do call for repentance, but too </w:t>
      </w:r>
      <w:r w:rsidRPr="001D1BE8">
        <w:rPr>
          <w:rFonts w:eastAsia="Times New Roman" w:cs="Times New Roman"/>
          <w:color w:val="000000"/>
          <w:lang w:bidi="he-IL"/>
        </w:rPr>
        <w:lastRenderedPageBreak/>
        <w:t>hasty a desire to link them to programs for social reform may obscure their significance in a way that reduces their importance for us in the long term.</w:t>
      </w:r>
      <w:r w:rsidR="00F30640">
        <w:rPr>
          <w:rFonts w:eastAsia="Times New Roman" w:cs="Times New Roman"/>
          <w:color w:val="000000"/>
          <w:lang w:bidi="he-IL"/>
        </w:rPr>
        <w:t xml:space="preserve"> </w:t>
      </w:r>
      <w:r w:rsidRPr="001D1BE8">
        <w:rPr>
          <w:rFonts w:eastAsia="Times New Roman" w:cs="Times New Roman"/>
          <w:color w:val="000000"/>
          <w:lang w:bidi="he-IL"/>
        </w:rPr>
        <w:t>Isaiah focuses on declaring to the people of God the fact and the significance of the judgment that hangs over their city.</w:t>
      </w:r>
      <w:r w:rsidR="00F30640">
        <w:rPr>
          <w:rFonts w:eastAsia="Times New Roman" w:cs="Times New Roman"/>
          <w:color w:val="000000"/>
          <w:lang w:bidi="he-IL"/>
        </w:rPr>
        <w:t xml:space="preserve"> </w:t>
      </w:r>
      <w:r w:rsidRPr="001D1BE8">
        <w:rPr>
          <w:rFonts w:eastAsia="Times New Roman" w:cs="Times New Roman"/>
          <w:color w:val="000000"/>
          <w:lang w:bidi="he-IL"/>
        </w:rPr>
        <w:t>The city of David which became Yahweh’s city, the holy city, is now the bloody city, and Isaiah declares that “Yahweh Armies has a day in store for all the proud and lofty, for all that is exalted…; for every high tower and every fortified wall” (Isa 2:12, 15).</w:t>
      </w:r>
      <w:r w:rsidR="00F30640">
        <w:rPr>
          <w:rFonts w:eastAsia="Times New Roman" w:cs="Times New Roman"/>
          <w:color w:val="000000"/>
          <w:lang w:bidi="he-IL"/>
        </w:rPr>
        <w:t xml:space="preserve"> </w:t>
      </w:r>
      <w:r w:rsidRPr="001D1BE8">
        <w:rPr>
          <w:rFonts w:eastAsia="Times New Roman" w:cs="Times New Roman"/>
          <w:color w:val="000000"/>
          <w:lang w:bidi="he-IL"/>
        </w:rPr>
        <w:t>It is a warning rather than a program for reform.</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 xml:space="preserve">A prophetic ministry involves drawing attention to facts and threats, </w:t>
      </w:r>
      <w:r w:rsidR="00340178">
        <w:rPr>
          <w:rFonts w:eastAsia="Times New Roman" w:cs="Times New Roman"/>
          <w:color w:val="000000"/>
          <w:lang w:bidi="he-IL"/>
        </w:rPr>
        <w:t xml:space="preserve">so as </w:t>
      </w:r>
      <w:r w:rsidRPr="001D1BE8">
        <w:rPr>
          <w:rFonts w:eastAsia="Times New Roman" w:cs="Times New Roman"/>
          <w:color w:val="000000"/>
          <w:lang w:bidi="he-IL"/>
        </w:rPr>
        <w:t>to make it difficult for government or nation to</w:t>
      </w:r>
      <w:r w:rsidR="003667C7">
        <w:rPr>
          <w:rFonts w:eastAsia="Times New Roman" w:cs="Times New Roman"/>
          <w:color w:val="000000"/>
          <w:lang w:bidi="he-IL"/>
        </w:rPr>
        <w:t xml:space="preserve"> ignore clouds on the horizon</w:t>
      </w:r>
      <w:r w:rsidRPr="001D1BE8">
        <w:rPr>
          <w:rFonts w:eastAsia="Times New Roman" w:cs="Times New Roman"/>
          <w:color w:val="000000"/>
          <w:lang w:bidi="he-IL"/>
        </w:rPr>
        <w:t>.</w:t>
      </w:r>
      <w:r w:rsidR="00F30640">
        <w:rPr>
          <w:rFonts w:eastAsia="Times New Roman" w:cs="Times New Roman"/>
          <w:color w:val="000000"/>
          <w:lang w:bidi="he-IL"/>
        </w:rPr>
        <w:t xml:space="preserve"> </w:t>
      </w:r>
      <w:r w:rsidRPr="001D1BE8">
        <w:rPr>
          <w:rFonts w:eastAsia="Times New Roman" w:cs="Times New Roman"/>
          <w:color w:val="000000"/>
          <w:lang w:bidi="he-IL"/>
        </w:rPr>
        <w:t>Prophets took part in public debate by trying to make people face facts.</w:t>
      </w:r>
      <w:r w:rsidR="00340178">
        <w:rPr>
          <w:rFonts w:eastAsia="Times New Roman" w:cs="Times New Roman"/>
          <w:color w:val="000000"/>
          <w:lang w:bidi="he-IL"/>
        </w:rPr>
        <w:t xml:space="preserve"> </w:t>
      </w:r>
      <w:r w:rsidR="003667C7">
        <w:rPr>
          <w:rFonts w:eastAsia="Times New Roman" w:cs="Times New Roman"/>
          <w:color w:val="000000"/>
          <w:lang w:bidi="he-IL"/>
        </w:rPr>
        <w:t>A</w:t>
      </w:r>
      <w:r w:rsidRPr="001D1BE8">
        <w:rPr>
          <w:rFonts w:eastAsia="Times New Roman" w:cs="Times New Roman"/>
          <w:color w:val="000000"/>
          <w:lang w:bidi="he-IL"/>
        </w:rPr>
        <w:t>nother prophet was sent to tell a huge foreign city, a bloody city notorious for double</w:t>
      </w:r>
      <w:r w:rsidRPr="001D1BE8">
        <w:rPr>
          <w:rFonts w:eastAsia="Times New Roman" w:cs="Times New Roman"/>
          <w:i/>
          <w:color w:val="000000"/>
          <w:lang w:bidi="he-IL"/>
        </w:rPr>
        <w:t>-</w:t>
      </w:r>
      <w:r w:rsidRPr="001D1BE8">
        <w:rPr>
          <w:rFonts w:eastAsia="Times New Roman" w:cs="Times New Roman"/>
          <w:color w:val="000000"/>
          <w:lang w:bidi="he-IL"/>
        </w:rPr>
        <w:t>dealing, greed and aggressiveness, that it was about to be overturned (Jonah 3:1</w:t>
      </w:r>
      <w:r w:rsidRPr="001D1BE8">
        <w:rPr>
          <w:rFonts w:eastAsia="Times New Roman" w:cs="Times New Roman"/>
          <w:i/>
          <w:color w:val="000000"/>
          <w:lang w:bidi="he-IL"/>
        </w:rPr>
        <w:t>-</w:t>
      </w:r>
      <w:r w:rsidRPr="001D1BE8">
        <w:rPr>
          <w:rFonts w:eastAsia="Times New Roman" w:cs="Times New Roman"/>
          <w:color w:val="000000"/>
          <w:lang w:bidi="he-IL"/>
        </w:rPr>
        <w:t>3).</w:t>
      </w:r>
      <w:r w:rsidR="00F30640">
        <w:rPr>
          <w:rFonts w:eastAsia="Times New Roman" w:cs="Times New Roman"/>
          <w:color w:val="000000"/>
          <w:lang w:bidi="he-IL"/>
        </w:rPr>
        <w:t xml:space="preserve"> </w:t>
      </w:r>
      <w:r w:rsidR="003667C7">
        <w:rPr>
          <w:rFonts w:eastAsia="Times New Roman" w:cs="Times New Roman"/>
          <w:color w:val="000000"/>
          <w:lang w:bidi="he-IL"/>
        </w:rPr>
        <w:t>He didn’</w:t>
      </w:r>
      <w:r w:rsidRPr="001D1BE8">
        <w:rPr>
          <w:rFonts w:eastAsia="Times New Roman" w:cs="Times New Roman"/>
          <w:color w:val="000000"/>
          <w:lang w:bidi="he-IL"/>
        </w:rPr>
        <w:t>t invite Nineveh to repent, but to his disgust it did so, and his awful fear was fulfilled.</w:t>
      </w:r>
      <w:r w:rsidR="00F30640">
        <w:rPr>
          <w:rFonts w:eastAsia="Times New Roman" w:cs="Times New Roman"/>
          <w:color w:val="000000"/>
          <w:lang w:bidi="he-IL"/>
        </w:rPr>
        <w:t xml:space="preserve"> </w:t>
      </w:r>
      <w:r w:rsidRPr="001D1BE8">
        <w:rPr>
          <w:rFonts w:eastAsia="Times New Roman" w:cs="Times New Roman"/>
          <w:color w:val="000000"/>
          <w:lang w:bidi="he-IL"/>
        </w:rPr>
        <w:t>God relented.</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“Am I not allowed to care about this great city with its hundred and twenty thousand people who do not know their right hand from their left,” he </w:t>
      </w:r>
      <w:r w:rsidRPr="001D1BE8">
        <w:rPr>
          <w:rFonts w:eastAsia="Times New Roman" w:cs="Times New Roman"/>
          <w:iCs/>
          <w:color w:val="000000"/>
          <w:lang w:bidi="he-IL"/>
        </w:rPr>
        <w:t>asks; “let</w:t>
      </w:r>
      <w:r w:rsidRPr="001D1BE8">
        <w:rPr>
          <w:rFonts w:eastAsia="Times New Roman" w:cs="Times New Roman"/>
          <w:color w:val="000000"/>
          <w:lang w:bidi="he-IL"/>
        </w:rPr>
        <w:t xml:space="preserve"> alone the cows?”</w:t>
      </w:r>
      <w:r w:rsidR="00F30640">
        <w:rPr>
          <w:rFonts w:eastAsia="Times New Roman" w:cs="Times New Roman"/>
          <w:color w:val="000000"/>
          <w:lang w:bidi="he-IL"/>
        </w:rPr>
        <w:t xml:space="preserve"> </w:t>
      </w:r>
      <w:r w:rsidRPr="001D1BE8">
        <w:rPr>
          <w:rFonts w:eastAsia="Times New Roman" w:cs="Times New Roman"/>
          <w:color w:val="000000"/>
          <w:lang w:bidi="he-IL"/>
        </w:rPr>
        <w:t>Jonah</w:t>
      </w:r>
      <w:r w:rsidR="003667C7">
        <w:rPr>
          <w:rFonts w:eastAsia="Times New Roman" w:cs="Times New Roman"/>
          <w:color w:val="000000"/>
          <w:lang w:bidi="he-IL"/>
        </w:rPr>
        <w:t>’s story</w:t>
      </w:r>
      <w:r w:rsidRPr="001D1BE8">
        <w:rPr>
          <w:rFonts w:eastAsia="Times New Roman" w:cs="Times New Roman"/>
          <w:color w:val="000000"/>
          <w:lang w:bidi="he-IL"/>
        </w:rPr>
        <w:t xml:space="preserve"> suggests that pagan cities can be saved as well as Israelite ones, though they do need to repent, not just be reformed.</w:t>
      </w:r>
    </w:p>
    <w:p w:rsidR="00A36344" w:rsidRPr="001D1BE8" w:rsidRDefault="00A36344" w:rsidP="00A36344">
      <w:pPr>
        <w:rPr>
          <w:rFonts w:eastAsia="Times New Roman" w:cs="Times New Roman"/>
          <w:color w:val="000000"/>
          <w:lang w:bidi="he-IL"/>
        </w:rPr>
      </w:pPr>
      <w:r w:rsidRPr="001D1BE8">
        <w:rPr>
          <w:rFonts w:eastAsia="Times New Roman" w:cs="Times New Roman"/>
          <w:color w:val="000000"/>
          <w:lang w:bidi="he-IL"/>
        </w:rPr>
        <w:t>Nor does this approach apply</w:t>
      </w:r>
      <w:r w:rsidR="00B828D4">
        <w:rPr>
          <w:rFonts w:eastAsia="Times New Roman" w:cs="Times New Roman"/>
          <w:color w:val="000000"/>
          <w:lang w:bidi="he-IL"/>
        </w:rPr>
        <w:t xml:space="preserve"> only to individual cities.</w:t>
      </w:r>
      <w:r w:rsidR="00F30640">
        <w:rPr>
          <w:rFonts w:eastAsia="Times New Roman" w:cs="Times New Roman"/>
          <w:color w:val="000000"/>
          <w:lang w:bidi="he-IL"/>
        </w:rPr>
        <w:t xml:space="preserve"> </w:t>
      </w:r>
      <w:r w:rsidRPr="001D1BE8">
        <w:rPr>
          <w:rFonts w:eastAsia="Times New Roman" w:cs="Times New Roman"/>
          <w:color w:val="000000"/>
          <w:lang w:bidi="he-IL"/>
        </w:rPr>
        <w:t>Isa</w:t>
      </w:r>
      <w:r w:rsidR="00B828D4">
        <w:rPr>
          <w:rFonts w:eastAsia="Times New Roman" w:cs="Times New Roman"/>
          <w:color w:val="000000"/>
          <w:lang w:bidi="he-IL"/>
        </w:rPr>
        <w:t>iah 24 offers</w:t>
      </w:r>
      <w:r w:rsidRPr="001D1BE8">
        <w:rPr>
          <w:rFonts w:eastAsia="Times New Roman" w:cs="Times New Roman"/>
          <w:color w:val="000000"/>
          <w:lang w:bidi="he-IL"/>
        </w:rPr>
        <w:t xml:space="preserve"> a nightmarish portrayal of a ruined city that stands not for a particular place but for the world’s urban civilization, high and lofty but defiled and d</w:t>
      </w:r>
      <w:r w:rsidR="00B828D4">
        <w:rPr>
          <w:rFonts w:eastAsia="Times New Roman" w:cs="Times New Roman"/>
          <w:color w:val="000000"/>
          <w:lang w:bidi="he-IL"/>
        </w:rPr>
        <w:t>esolated.</w:t>
      </w:r>
      <w:r w:rsidR="00F30640">
        <w:rPr>
          <w:rFonts w:eastAsia="Times New Roman" w:cs="Times New Roman"/>
          <w:color w:val="000000"/>
          <w:lang w:bidi="he-IL"/>
        </w:rPr>
        <w:t xml:space="preserve"> </w:t>
      </w:r>
      <w:r w:rsidR="00B828D4">
        <w:rPr>
          <w:rFonts w:eastAsia="Times New Roman" w:cs="Times New Roman"/>
          <w:color w:val="000000"/>
          <w:lang w:bidi="he-IL"/>
        </w:rPr>
        <w:t>A</w:t>
      </w:r>
      <w:r w:rsidRPr="001D1BE8">
        <w:rPr>
          <w:rFonts w:eastAsia="Times New Roman" w:cs="Times New Roman"/>
          <w:color w:val="000000"/>
          <w:lang w:bidi="he-IL"/>
        </w:rPr>
        <w:t xml:space="preserve"> fortified town </w:t>
      </w:r>
      <w:r w:rsidR="00B828D4">
        <w:rPr>
          <w:rFonts w:eastAsia="Times New Roman" w:cs="Times New Roman"/>
          <w:color w:val="000000"/>
          <w:lang w:bidi="he-IL"/>
        </w:rPr>
        <w:t xml:space="preserve">has been </w:t>
      </w:r>
      <w:r w:rsidRPr="001D1BE8">
        <w:rPr>
          <w:rFonts w:eastAsia="Times New Roman" w:cs="Times New Roman"/>
          <w:color w:val="000000"/>
          <w:lang w:bidi="he-IL"/>
        </w:rPr>
        <w:t>turned into a heap of rubble never to be rebuilt.</w:t>
      </w:r>
      <w:r w:rsidR="00F30640">
        <w:rPr>
          <w:rFonts w:eastAsia="Times New Roman" w:cs="Times New Roman"/>
          <w:color w:val="000000"/>
          <w:lang w:bidi="he-IL"/>
        </w:rPr>
        <w:t xml:space="preserve"> </w:t>
      </w:r>
      <w:r w:rsidRPr="001D1BE8">
        <w:rPr>
          <w:rFonts w:eastAsia="Times New Roman" w:cs="Times New Roman"/>
          <w:color w:val="000000"/>
          <w:lang w:bidi="he-IL"/>
        </w:rPr>
        <w:t xml:space="preserve">Its memorial is </w:t>
      </w:r>
      <w:proofErr w:type="gramStart"/>
      <w:r w:rsidRPr="001D1BE8">
        <w:rPr>
          <w:rFonts w:eastAsia="Times New Roman" w:cs="Times New Roman"/>
          <w:color w:val="000000"/>
          <w:lang w:bidi="he-IL"/>
        </w:rPr>
        <w:t>those lifeless te</w:t>
      </w:r>
      <w:r w:rsidR="003667C7">
        <w:rPr>
          <w:rFonts w:eastAsia="Times New Roman" w:cs="Times New Roman"/>
          <w:color w:val="000000"/>
          <w:lang w:bidi="he-IL"/>
        </w:rPr>
        <w:t>lls</w:t>
      </w:r>
      <w:proofErr w:type="gramEnd"/>
      <w:r w:rsidR="003667C7">
        <w:rPr>
          <w:rFonts w:eastAsia="Times New Roman" w:cs="Times New Roman"/>
          <w:color w:val="000000"/>
          <w:lang w:bidi="he-IL"/>
        </w:rPr>
        <w:t xml:space="preserve"> that scatter Israel’s</w:t>
      </w:r>
      <w:r w:rsidRPr="001D1BE8">
        <w:rPr>
          <w:rFonts w:eastAsia="Times New Roman" w:cs="Times New Roman"/>
          <w:color w:val="000000"/>
          <w:lang w:bidi="he-IL"/>
        </w:rPr>
        <w:t xml:space="preserve"> landscape, mute witnesses to the collapse of an urban civilization (cf. Isa 25:2; 26:5).</w:t>
      </w:r>
      <w:r w:rsidR="00F30640">
        <w:rPr>
          <w:rFonts w:eastAsia="Times New Roman" w:cs="Times New Roman"/>
          <w:color w:val="000000"/>
          <w:lang w:bidi="he-IL"/>
        </w:rPr>
        <w:t xml:space="preserve"> </w:t>
      </w:r>
      <w:r w:rsidRPr="001D1BE8">
        <w:rPr>
          <w:rFonts w:eastAsia="Times New Roman" w:cs="Times New Roman"/>
          <w:color w:val="000000"/>
          <w:lang w:bidi="he-IL"/>
        </w:rPr>
        <w:t>The ruined city is a symbol of humanity under judgment</w:t>
      </w:r>
      <w:r w:rsidR="003667C7">
        <w:rPr>
          <w:rFonts w:eastAsia="Times New Roman" w:cs="Times New Roman"/>
          <w:color w:val="000000"/>
          <w:lang w:bidi="he-IL"/>
        </w:rPr>
        <w:t>: compare Jesus’s tirades against cities (e.g., Matt 11:20-24</w:t>
      </w:r>
      <w:r w:rsidR="00810A1D">
        <w:rPr>
          <w:rFonts w:eastAsia="Times New Roman" w:cs="Times New Roman"/>
          <w:color w:val="000000"/>
          <w:lang w:bidi="he-IL"/>
        </w:rPr>
        <w:t xml:space="preserve">), and the diatribe in </w:t>
      </w:r>
      <w:r w:rsidRPr="001D1BE8">
        <w:rPr>
          <w:rFonts w:eastAsia="Times New Roman" w:cs="Times New Roman"/>
          <w:color w:val="000000"/>
          <w:lang w:bidi="he-IL"/>
        </w:rPr>
        <w:t>Rev</w:t>
      </w:r>
      <w:r w:rsidR="00B828D4">
        <w:rPr>
          <w:rFonts w:eastAsia="Times New Roman" w:cs="Times New Roman"/>
          <w:color w:val="000000"/>
          <w:lang w:bidi="he-IL"/>
        </w:rPr>
        <w:t>elation</w:t>
      </w:r>
      <w:r w:rsidR="00340178">
        <w:rPr>
          <w:rFonts w:eastAsia="Times New Roman" w:cs="Times New Roman"/>
          <w:color w:val="000000"/>
          <w:lang w:bidi="he-IL"/>
        </w:rPr>
        <w:t xml:space="preserve"> 18</w:t>
      </w:r>
      <w:r w:rsidRPr="001D1BE8">
        <w:rPr>
          <w:rFonts w:eastAsia="Times New Roman" w:cs="Times New Roman"/>
          <w:color w:val="000000"/>
          <w:lang w:bidi="he-IL"/>
        </w:rPr>
        <w:t>.</w:t>
      </w:r>
      <w:r w:rsidR="00340178">
        <w:rPr>
          <w:rFonts w:eastAsia="Times New Roman" w:cs="Times New Roman"/>
          <w:color w:val="000000"/>
          <w:lang w:bidi="he-IL"/>
        </w:rPr>
        <w:t xml:space="preserve"> </w:t>
      </w:r>
    </w:p>
    <w:p w:rsidR="00F30640" w:rsidRDefault="00F30640" w:rsidP="00A36344">
      <w:pPr>
        <w:rPr>
          <w:rFonts w:eastAsia="Times New Roman" w:cs="Times New Roman"/>
          <w:color w:val="000000"/>
          <w:lang w:bidi="he-IL"/>
        </w:rPr>
      </w:pPr>
      <w:r>
        <w:rPr>
          <w:rFonts w:eastAsia="Times New Roman" w:cs="Times New Roman"/>
          <w:color w:val="000000"/>
          <w:lang w:bidi="he-IL"/>
        </w:rPr>
        <w:t>Such</w:t>
      </w:r>
      <w:r w:rsidR="00A36344" w:rsidRPr="001D1BE8">
        <w:rPr>
          <w:rFonts w:eastAsia="Times New Roman" w:cs="Times New Roman"/>
          <w:color w:val="000000"/>
          <w:lang w:bidi="he-IL"/>
        </w:rPr>
        <w:t xml:space="preserve"> negatives are not all there is to the Bible’s vision for the city.</w:t>
      </w:r>
      <w:r>
        <w:rPr>
          <w:rFonts w:eastAsia="Times New Roman" w:cs="Times New Roman"/>
          <w:color w:val="000000"/>
          <w:lang w:bidi="he-IL"/>
        </w:rPr>
        <w:t xml:space="preserve"> </w:t>
      </w:r>
      <w:r w:rsidR="00A36344" w:rsidRPr="001D1BE8">
        <w:rPr>
          <w:rFonts w:eastAsia="Times New Roman" w:cs="Times New Roman"/>
          <w:color w:val="000000"/>
          <w:lang w:bidi="he-IL"/>
        </w:rPr>
        <w:t>Isaiah 1 closes with a transition from the city under judgment to the city trans</w:t>
      </w:r>
      <w:r>
        <w:rPr>
          <w:rFonts w:eastAsia="Times New Roman" w:cs="Times New Roman"/>
          <w:color w:val="000000"/>
          <w:lang w:bidi="he-IL"/>
        </w:rPr>
        <w:t>formed. T</w:t>
      </w:r>
      <w:r w:rsidR="00A36344" w:rsidRPr="001D1BE8">
        <w:rPr>
          <w:rFonts w:eastAsia="Times New Roman" w:cs="Times New Roman"/>
          <w:color w:val="000000"/>
          <w:lang w:bidi="he-IL"/>
        </w:rPr>
        <w:t>he judgment is itself the means of transformation.</w:t>
      </w:r>
      <w:r>
        <w:rPr>
          <w:rFonts w:eastAsia="Times New Roman" w:cs="Times New Roman"/>
          <w:color w:val="000000"/>
          <w:lang w:bidi="he-IL"/>
        </w:rPr>
        <w:t xml:space="preserve"> </w:t>
      </w:r>
      <w:r w:rsidR="00A36344" w:rsidRPr="001D1BE8">
        <w:rPr>
          <w:rFonts w:eastAsia="Times New Roman" w:cs="Times New Roman"/>
          <w:color w:val="000000"/>
          <w:lang w:bidi="he-IL"/>
        </w:rPr>
        <w:t>“Afterwards you will be called ‘Justice City,’ ‘Faithful City’” (Isa 1:26).</w:t>
      </w:r>
      <w:r>
        <w:rPr>
          <w:rFonts w:eastAsia="Times New Roman" w:cs="Times New Roman"/>
          <w:color w:val="000000"/>
          <w:lang w:bidi="he-IL"/>
        </w:rPr>
        <w:t xml:space="preserve"> </w:t>
      </w:r>
      <w:r w:rsidR="00A36344" w:rsidRPr="001D1BE8">
        <w:rPr>
          <w:rFonts w:eastAsia="Times New Roman" w:cs="Times New Roman"/>
          <w:color w:val="000000"/>
          <w:lang w:bidi="he-IL"/>
        </w:rPr>
        <w:t>This Zion will be raised on high by God himself, not by human will.</w:t>
      </w:r>
      <w:r>
        <w:rPr>
          <w:rFonts w:eastAsia="Times New Roman" w:cs="Times New Roman"/>
          <w:color w:val="000000"/>
          <w:lang w:bidi="he-IL"/>
        </w:rPr>
        <w:t xml:space="preserve"> </w:t>
      </w:r>
      <w:r w:rsidR="00A36344" w:rsidRPr="001D1BE8">
        <w:rPr>
          <w:rFonts w:eastAsia="Times New Roman" w:cs="Times New Roman"/>
          <w:color w:val="000000"/>
          <w:lang w:bidi="he-IL"/>
        </w:rPr>
        <w:t>Such promises are to be spurs to human action (cf. Isa 2:5), but to demythologize them into merely veiled exhortations regarding what we are to achieve is a bese</w:t>
      </w:r>
      <w:r w:rsidR="00340178">
        <w:rPr>
          <w:rFonts w:eastAsia="Times New Roman" w:cs="Times New Roman"/>
          <w:color w:val="000000"/>
          <w:lang w:bidi="he-IL"/>
        </w:rPr>
        <w:t>tting temptation to be</w:t>
      </w:r>
      <w:r w:rsidR="00A36344" w:rsidRPr="001D1BE8">
        <w:rPr>
          <w:rFonts w:eastAsia="Times New Roman" w:cs="Times New Roman"/>
          <w:color w:val="000000"/>
          <w:lang w:bidi="he-IL"/>
        </w:rPr>
        <w:t xml:space="preserve"> resist</w:t>
      </w:r>
      <w:r w:rsidR="00340178">
        <w:rPr>
          <w:rFonts w:eastAsia="Times New Roman" w:cs="Times New Roman"/>
          <w:color w:val="000000"/>
          <w:lang w:bidi="he-IL"/>
        </w:rPr>
        <w:t>ed</w:t>
      </w:r>
      <w:r w:rsidR="00A36344" w:rsidRPr="001D1BE8">
        <w:rPr>
          <w:rFonts w:eastAsia="Times New Roman" w:cs="Times New Roman"/>
          <w:color w:val="000000"/>
          <w:lang w:bidi="he-IL"/>
        </w:rPr>
        <w:t>.</w:t>
      </w:r>
      <w:r>
        <w:rPr>
          <w:rFonts w:eastAsia="Times New Roman" w:cs="Times New Roman"/>
          <w:color w:val="000000"/>
          <w:lang w:bidi="he-IL"/>
        </w:rPr>
        <w:t xml:space="preserve"> </w:t>
      </w:r>
      <w:r w:rsidR="00A36344" w:rsidRPr="001D1BE8">
        <w:rPr>
          <w:rFonts w:eastAsia="Times New Roman" w:cs="Times New Roman"/>
          <w:color w:val="000000"/>
          <w:lang w:bidi="he-IL"/>
        </w:rPr>
        <w:t>They are promises of what God purposes to achieve, causing this Zion to attract the world as a place where it may discover the keys to truth and peace (Isa 2:2</w:t>
      </w:r>
      <w:r w:rsidR="00A36344" w:rsidRPr="001D1BE8">
        <w:rPr>
          <w:rFonts w:eastAsia="Times New Roman" w:cs="Times New Roman"/>
          <w:i/>
          <w:color w:val="000000"/>
          <w:lang w:bidi="he-IL"/>
        </w:rPr>
        <w:t>-</w:t>
      </w:r>
      <w:r w:rsidR="00A36344" w:rsidRPr="001D1BE8">
        <w:rPr>
          <w:rFonts w:eastAsia="Times New Roman" w:cs="Times New Roman"/>
          <w:color w:val="000000"/>
          <w:lang w:bidi="he-IL"/>
        </w:rPr>
        <w:t>4; a sign</w:t>
      </w:r>
      <w:r>
        <w:rPr>
          <w:rFonts w:eastAsia="Times New Roman" w:cs="Times New Roman"/>
          <w:color w:val="000000"/>
          <w:lang w:bidi="he-IL"/>
        </w:rPr>
        <w:t>ificant</w:t>
      </w:r>
      <w:r w:rsidR="00A36344" w:rsidRPr="001D1BE8">
        <w:rPr>
          <w:rFonts w:eastAsia="Times New Roman" w:cs="Times New Roman"/>
          <w:color w:val="000000"/>
          <w:lang w:bidi="he-IL"/>
        </w:rPr>
        <w:t xml:space="preserve"> promise when the news from Jerusalem </w:t>
      </w:r>
      <w:r w:rsidR="00810A1D">
        <w:rPr>
          <w:rFonts w:eastAsia="Times New Roman" w:cs="Times New Roman"/>
          <w:color w:val="000000"/>
          <w:lang w:bidi="he-IL"/>
        </w:rPr>
        <w:t>is persistently disheartening). This promise</w:t>
      </w:r>
      <w:r w:rsidR="00A36344" w:rsidRPr="001D1BE8">
        <w:rPr>
          <w:rFonts w:eastAsia="Times New Roman" w:cs="Times New Roman"/>
          <w:color w:val="000000"/>
          <w:lang w:bidi="he-IL"/>
        </w:rPr>
        <w:t xml:space="preserve"> for the cit</w:t>
      </w:r>
      <w:r w:rsidR="00AE11F6">
        <w:rPr>
          <w:rFonts w:eastAsia="Times New Roman" w:cs="Times New Roman"/>
          <w:color w:val="000000"/>
          <w:lang w:bidi="he-IL"/>
        </w:rPr>
        <w:t xml:space="preserve">y recurs throughout </w:t>
      </w:r>
      <w:r w:rsidR="00A36344" w:rsidRPr="001D1BE8">
        <w:rPr>
          <w:rFonts w:eastAsia="Times New Roman" w:cs="Times New Roman"/>
          <w:color w:val="000000"/>
          <w:lang w:bidi="he-IL"/>
        </w:rPr>
        <w:t xml:space="preserve">Isaiah (e.g., 26:1; 45:13; 52:1) and </w:t>
      </w:r>
      <w:r w:rsidR="00AE11F6">
        <w:rPr>
          <w:rFonts w:eastAsia="Times New Roman" w:cs="Times New Roman"/>
          <w:color w:val="000000"/>
          <w:lang w:bidi="he-IL"/>
        </w:rPr>
        <w:t xml:space="preserve">also </w:t>
      </w:r>
      <w:r w:rsidR="00810A1D">
        <w:rPr>
          <w:rFonts w:eastAsia="Times New Roman" w:cs="Times New Roman"/>
          <w:color w:val="000000"/>
          <w:lang w:bidi="he-IL"/>
        </w:rPr>
        <w:t xml:space="preserve">in </w:t>
      </w:r>
      <w:r w:rsidR="00810A1D" w:rsidRPr="00810A1D">
        <w:rPr>
          <w:rFonts w:eastAsia="Times New Roman" w:cs="Times New Roman"/>
          <w:color w:val="000000"/>
          <w:lang w:bidi="he-IL"/>
        </w:rPr>
        <w:t>Revelation</w:t>
      </w:r>
      <w:r w:rsidR="00810A1D">
        <w:rPr>
          <w:rFonts w:eastAsia="Times New Roman" w:cs="Times New Roman"/>
          <w:color w:val="000000"/>
          <w:lang w:bidi="he-IL"/>
        </w:rPr>
        <w:t xml:space="preserve"> 21—22 where the city is </w:t>
      </w:r>
      <w:r w:rsidR="00A36344" w:rsidRPr="001D1BE8">
        <w:rPr>
          <w:rFonts w:eastAsia="Times New Roman" w:cs="Times New Roman"/>
          <w:color w:val="000000"/>
          <w:lang w:bidi="he-IL"/>
        </w:rPr>
        <w:t>a place of splendor, strength, community, provision, security, generosity, healing, and holiness, accessible to all as a place where God is kno</w:t>
      </w:r>
      <w:r w:rsidR="00AE11F6">
        <w:rPr>
          <w:rFonts w:eastAsia="Times New Roman" w:cs="Times New Roman"/>
          <w:color w:val="000000"/>
          <w:lang w:bidi="he-IL"/>
        </w:rPr>
        <w:t>wn in glory,</w:t>
      </w:r>
      <w:r w:rsidR="00810A1D">
        <w:rPr>
          <w:rFonts w:eastAsia="Times New Roman" w:cs="Times New Roman"/>
          <w:color w:val="000000"/>
          <w:lang w:bidi="he-IL"/>
        </w:rPr>
        <w:t xml:space="preserve"> love</w:t>
      </w:r>
      <w:r w:rsidR="00AE11F6">
        <w:rPr>
          <w:rFonts w:eastAsia="Times New Roman" w:cs="Times New Roman"/>
          <w:color w:val="000000"/>
          <w:lang w:bidi="he-IL"/>
        </w:rPr>
        <w:t>,</w:t>
      </w:r>
      <w:r w:rsidR="00810A1D">
        <w:rPr>
          <w:rFonts w:eastAsia="Times New Roman" w:cs="Times New Roman"/>
          <w:color w:val="000000"/>
          <w:lang w:bidi="he-IL"/>
        </w:rPr>
        <w:t xml:space="preserve"> and grace</w:t>
      </w:r>
      <w:r>
        <w:rPr>
          <w:rFonts w:eastAsia="Times New Roman" w:cs="Times New Roman"/>
          <w:color w:val="000000"/>
          <w:lang w:bidi="he-IL"/>
        </w:rPr>
        <w:t xml:space="preserve">. </w:t>
      </w:r>
      <w:r w:rsidR="00A36344" w:rsidRPr="001D1BE8">
        <w:rPr>
          <w:rFonts w:eastAsia="Times New Roman" w:cs="Times New Roman"/>
          <w:color w:val="000000"/>
          <w:lang w:bidi="he-IL"/>
        </w:rPr>
        <w:t xml:space="preserve">Whereas the Bible began in a garden from which humanity was soon excluded, and might have been expected to conclude in the garden, it ends in the </w:t>
      </w:r>
      <w:proofErr w:type="gramStart"/>
      <w:r w:rsidR="00A36344" w:rsidRPr="001D1BE8">
        <w:rPr>
          <w:rFonts w:eastAsia="Times New Roman" w:cs="Times New Roman"/>
          <w:color w:val="000000"/>
          <w:lang w:bidi="he-IL"/>
        </w:rPr>
        <w:t>city,</w:t>
      </w:r>
      <w:proofErr w:type="gramEnd"/>
      <w:r w:rsidR="00A36344" w:rsidRPr="001D1BE8">
        <w:rPr>
          <w:rFonts w:eastAsia="Times New Roman" w:cs="Times New Roman"/>
          <w:color w:val="000000"/>
          <w:lang w:bidi="he-IL"/>
        </w:rPr>
        <w:t xml:space="preserve"> or in a place with the virtues of both, a garden city watered by a life</w:t>
      </w:r>
      <w:r w:rsidR="00A36344" w:rsidRPr="001D1BE8">
        <w:rPr>
          <w:rFonts w:eastAsia="Times New Roman" w:cs="Times New Roman"/>
          <w:i/>
          <w:color w:val="000000"/>
          <w:lang w:bidi="he-IL"/>
        </w:rPr>
        <w:t>-</w:t>
      </w:r>
      <w:r w:rsidR="00A36344" w:rsidRPr="001D1BE8">
        <w:rPr>
          <w:rFonts w:eastAsia="Times New Roman" w:cs="Times New Roman"/>
          <w:color w:val="000000"/>
          <w:lang w:bidi="he-IL"/>
        </w:rPr>
        <w:t>giving river and nurtured by fruiting trees.</w:t>
      </w:r>
      <w:r>
        <w:rPr>
          <w:rFonts w:eastAsia="Times New Roman" w:cs="Times New Roman"/>
          <w:color w:val="000000"/>
          <w:lang w:bidi="he-IL"/>
        </w:rPr>
        <w:t xml:space="preserve"> </w:t>
      </w:r>
      <w:r w:rsidR="00A36344" w:rsidRPr="001D1BE8">
        <w:rPr>
          <w:rFonts w:eastAsia="Times New Roman" w:cs="Times New Roman"/>
          <w:color w:val="000000"/>
          <w:lang w:bidi="he-IL"/>
        </w:rPr>
        <w:t>The city is one of a series of human devices such as sacrifice, monarchy, and temple, which are taken up by God, even though they did not arise from God’s initiative, and are worked into God’s purpose so graciously that we would not be able to conceive of worship or of Jesus or of the fulfillment of God’s final purpose without them.</w:t>
      </w:r>
      <w:r>
        <w:rPr>
          <w:rFonts w:eastAsia="Times New Roman" w:cs="Times New Roman"/>
          <w:color w:val="000000"/>
          <w:lang w:bidi="he-IL"/>
        </w:rPr>
        <w:t xml:space="preserve"> </w:t>
      </w:r>
    </w:p>
    <w:p w:rsidR="00AE7763" w:rsidRDefault="00F30640" w:rsidP="004D0851">
      <w:pPr>
        <w:rPr>
          <w:rFonts w:eastAsia="Times New Roman" w:cs="Times New Roman"/>
          <w:color w:val="000000"/>
          <w:lang w:bidi="he-IL"/>
        </w:rPr>
      </w:pPr>
      <w:r>
        <w:rPr>
          <w:rFonts w:eastAsia="Times New Roman" w:cs="Times New Roman"/>
          <w:color w:val="000000"/>
          <w:lang w:bidi="he-IL"/>
        </w:rPr>
        <w:t>God has a dream for the city. T</w:t>
      </w:r>
      <w:r w:rsidR="00A36344" w:rsidRPr="001D1BE8">
        <w:rPr>
          <w:rFonts w:eastAsia="Times New Roman" w:cs="Times New Roman"/>
          <w:color w:val="000000"/>
          <w:lang w:bidi="he-IL"/>
        </w:rPr>
        <w:t>here is reason for hope even when there is no scope for action</w:t>
      </w:r>
      <w:r>
        <w:rPr>
          <w:rFonts w:eastAsia="Times New Roman" w:cs="Times New Roman"/>
          <w:color w:val="000000"/>
          <w:lang w:bidi="he-IL"/>
        </w:rPr>
        <w:t xml:space="preserve"> and when justice looks defeated. </w:t>
      </w:r>
      <w:r w:rsidR="004D0851">
        <w:rPr>
          <w:rFonts w:eastAsia="Times New Roman" w:cs="Times New Roman"/>
          <w:color w:val="000000"/>
          <w:lang w:bidi="he-IL"/>
        </w:rPr>
        <w:t xml:space="preserve">That consideration takes us to one more element in the Old Testament’s approach to the city. </w:t>
      </w:r>
      <w:r w:rsidR="004D0851" w:rsidRPr="004D0851">
        <w:rPr>
          <w:rFonts w:eastAsia="Times New Roman" w:cs="Times New Roman"/>
          <w:color w:val="000000"/>
          <w:lang w:bidi="he-IL"/>
        </w:rPr>
        <w:t xml:space="preserve">In the late twentieth century, Western people started rediscovering the prayers of protest in the Psalms (often misleadingly called the lament psalms). While praying these psalms has enabled people to talk to God about the hurts in their own lives, the ethical significance of such psalms is to enable us to </w:t>
      </w:r>
      <w:r w:rsidR="00AE7763">
        <w:rPr>
          <w:rFonts w:eastAsia="Times New Roman" w:cs="Times New Roman"/>
          <w:color w:val="000000"/>
          <w:lang w:bidi="he-IL"/>
        </w:rPr>
        <w:t xml:space="preserve">voice to God </w:t>
      </w:r>
      <w:r w:rsidR="004D0851" w:rsidRPr="004D0851">
        <w:rPr>
          <w:rFonts w:eastAsia="Times New Roman" w:cs="Times New Roman"/>
          <w:color w:val="000000"/>
          <w:lang w:bidi="he-IL"/>
        </w:rPr>
        <w:t>our protests on behalf of other people</w:t>
      </w:r>
      <w:r w:rsidR="00AE7763">
        <w:rPr>
          <w:rFonts w:eastAsia="Times New Roman" w:cs="Times New Roman"/>
          <w:color w:val="000000"/>
          <w:lang w:bidi="he-IL"/>
        </w:rPr>
        <w:t xml:space="preserve"> who are hurting</w:t>
      </w:r>
      <w:r w:rsidR="004D0851" w:rsidRPr="004D0851">
        <w:rPr>
          <w:rFonts w:eastAsia="Times New Roman" w:cs="Times New Roman"/>
          <w:color w:val="000000"/>
          <w:lang w:bidi="he-IL"/>
        </w:rPr>
        <w:t xml:space="preserve">. It is an aspect of weeping with people who weep. Praying from the position of the people whose need we take into our heart is the way the Psalms go about intercession. </w:t>
      </w:r>
      <w:r w:rsidR="00AE7763">
        <w:rPr>
          <w:rFonts w:eastAsia="Times New Roman" w:cs="Times New Roman"/>
          <w:color w:val="000000"/>
          <w:lang w:bidi="he-IL"/>
        </w:rPr>
        <w:t xml:space="preserve"> And t</w:t>
      </w:r>
      <w:r w:rsidR="004D0851" w:rsidRPr="004D0851">
        <w:rPr>
          <w:rFonts w:eastAsia="Times New Roman" w:cs="Times New Roman"/>
          <w:color w:val="000000"/>
          <w:lang w:bidi="he-IL"/>
        </w:rPr>
        <w:t>he pain, suffering</w:t>
      </w:r>
      <w:r w:rsidR="00AE7763">
        <w:rPr>
          <w:rFonts w:eastAsia="Times New Roman" w:cs="Times New Roman"/>
          <w:color w:val="000000"/>
          <w:lang w:bidi="he-IL"/>
        </w:rPr>
        <w:t>,</w:t>
      </w:r>
      <w:r w:rsidR="004D0851" w:rsidRPr="004D0851">
        <w:rPr>
          <w:rFonts w:eastAsia="Times New Roman" w:cs="Times New Roman"/>
          <w:color w:val="000000"/>
          <w:lang w:bidi="he-IL"/>
        </w:rPr>
        <w:t xml:space="preserve"> and oppression </w:t>
      </w:r>
      <w:r w:rsidR="00AE7763">
        <w:rPr>
          <w:rFonts w:eastAsia="Times New Roman" w:cs="Times New Roman"/>
          <w:color w:val="000000"/>
          <w:lang w:bidi="he-IL"/>
        </w:rPr>
        <w:t>that lie</w:t>
      </w:r>
      <w:r w:rsidR="004D0851" w:rsidRPr="004D0851">
        <w:rPr>
          <w:rFonts w:eastAsia="Times New Roman" w:cs="Times New Roman"/>
          <w:color w:val="000000"/>
          <w:lang w:bidi="he-IL"/>
        </w:rPr>
        <w:t xml:space="preserve"> at the background of the Psalms are often those of the city (compare also Lamentations). </w:t>
      </w:r>
    </w:p>
    <w:p w:rsidR="00AE7763" w:rsidRDefault="00AE7763" w:rsidP="004D0851">
      <w:pPr>
        <w:rPr>
          <w:rFonts w:eastAsia="Times New Roman" w:cs="Times New Roman"/>
          <w:color w:val="000000"/>
          <w:lang w:bidi="he-IL"/>
        </w:rPr>
      </w:pPr>
    </w:p>
    <w:p w:rsidR="00AE7763" w:rsidRDefault="004D0851" w:rsidP="004D0851">
      <w:pPr>
        <w:rPr>
          <w:rFonts w:eastAsia="Times New Roman" w:cs="Times New Roman"/>
          <w:color w:val="000000"/>
          <w:lang w:bidi="he-IL"/>
        </w:rPr>
      </w:pPr>
      <w:r w:rsidRPr="004D0851">
        <w:rPr>
          <w:rFonts w:eastAsia="Times New Roman" w:cs="Times New Roman"/>
          <w:color w:val="000000"/>
          <w:lang w:bidi="he-IL"/>
        </w:rPr>
        <w:t xml:space="preserve">Lord, swallow up, divide their speech, </w:t>
      </w:r>
    </w:p>
    <w:p w:rsidR="00AE7763" w:rsidRDefault="00AE7763" w:rsidP="004D0851">
      <w:pPr>
        <w:rPr>
          <w:rFonts w:eastAsia="Times New Roman" w:cs="Times New Roman"/>
          <w:color w:val="000000"/>
          <w:lang w:bidi="he-IL"/>
        </w:rPr>
      </w:pPr>
      <w:r>
        <w:rPr>
          <w:rFonts w:eastAsia="Times New Roman" w:cs="Times New Roman"/>
          <w:color w:val="000000"/>
          <w:lang w:bidi="he-IL"/>
        </w:rPr>
        <w:lastRenderedPageBreak/>
        <w:tab/>
      </w:r>
      <w:proofErr w:type="gramStart"/>
      <w:r w:rsidR="004D0851" w:rsidRPr="004D0851">
        <w:rPr>
          <w:rFonts w:eastAsia="Times New Roman" w:cs="Times New Roman"/>
          <w:color w:val="000000"/>
          <w:lang w:bidi="he-IL"/>
        </w:rPr>
        <w:t>because</w:t>
      </w:r>
      <w:proofErr w:type="gramEnd"/>
      <w:r w:rsidR="004D0851" w:rsidRPr="004D0851">
        <w:rPr>
          <w:rFonts w:eastAsia="Times New Roman" w:cs="Times New Roman"/>
          <w:color w:val="000000"/>
          <w:lang w:bidi="he-IL"/>
        </w:rPr>
        <w:t xml:space="preserve"> I see violence and contention in the city</w:t>
      </w:r>
      <w:r>
        <w:rPr>
          <w:rFonts w:eastAsia="Times New Roman" w:cs="Times New Roman"/>
          <w:color w:val="000000"/>
          <w:lang w:bidi="he-IL"/>
        </w:rPr>
        <w:t>.</w:t>
      </w:r>
    </w:p>
    <w:p w:rsidR="00AE7763" w:rsidRDefault="004D0851" w:rsidP="004D0851">
      <w:pPr>
        <w:rPr>
          <w:rFonts w:eastAsia="Times New Roman" w:cs="Times New Roman"/>
          <w:color w:val="000000"/>
          <w:lang w:bidi="he-IL"/>
        </w:rPr>
      </w:pPr>
      <w:r w:rsidRPr="004D0851">
        <w:rPr>
          <w:rFonts w:eastAsia="Times New Roman" w:cs="Times New Roman"/>
          <w:color w:val="000000"/>
          <w:lang w:bidi="he-IL"/>
        </w:rPr>
        <w:t xml:space="preserve">Day and night they go round it, on its walls. </w:t>
      </w:r>
    </w:p>
    <w:p w:rsidR="00AE7763" w:rsidRDefault="00AE7763" w:rsidP="004D0851">
      <w:pPr>
        <w:rPr>
          <w:rFonts w:eastAsia="Times New Roman" w:cs="Times New Roman"/>
          <w:color w:val="000000"/>
          <w:lang w:bidi="he-IL"/>
        </w:rPr>
      </w:pPr>
      <w:r>
        <w:rPr>
          <w:rFonts w:eastAsia="Times New Roman" w:cs="Times New Roman"/>
          <w:color w:val="000000"/>
          <w:lang w:bidi="he-IL"/>
        </w:rPr>
        <w:tab/>
      </w:r>
      <w:proofErr w:type="gramStart"/>
      <w:r>
        <w:rPr>
          <w:rFonts w:eastAsia="Times New Roman" w:cs="Times New Roman"/>
          <w:color w:val="000000"/>
          <w:lang w:bidi="he-IL"/>
        </w:rPr>
        <w:t>h</w:t>
      </w:r>
      <w:r w:rsidR="004D0851" w:rsidRPr="004D0851">
        <w:rPr>
          <w:rFonts w:eastAsia="Times New Roman" w:cs="Times New Roman"/>
          <w:color w:val="000000"/>
          <w:lang w:bidi="he-IL"/>
        </w:rPr>
        <w:t>arm</w:t>
      </w:r>
      <w:proofErr w:type="gramEnd"/>
      <w:r w:rsidR="004D0851" w:rsidRPr="004D0851">
        <w:rPr>
          <w:rFonts w:eastAsia="Times New Roman" w:cs="Times New Roman"/>
          <w:color w:val="000000"/>
          <w:lang w:bidi="he-IL"/>
        </w:rPr>
        <w:t xml:space="preserve"> a</w:t>
      </w:r>
      <w:r>
        <w:rPr>
          <w:rFonts w:eastAsia="Times New Roman" w:cs="Times New Roman"/>
          <w:color w:val="000000"/>
          <w:lang w:bidi="he-IL"/>
        </w:rPr>
        <w:t>nd troublemaking are inside it.</w:t>
      </w:r>
    </w:p>
    <w:p w:rsidR="00AE7763" w:rsidRDefault="00AE7763" w:rsidP="004D0851">
      <w:pPr>
        <w:rPr>
          <w:rFonts w:eastAsia="Times New Roman" w:cs="Times New Roman"/>
          <w:color w:val="000000"/>
          <w:lang w:bidi="he-IL"/>
        </w:rPr>
      </w:pPr>
      <w:r>
        <w:rPr>
          <w:rFonts w:eastAsia="Times New Roman" w:cs="Times New Roman"/>
          <w:color w:val="000000"/>
          <w:lang w:bidi="he-IL"/>
        </w:rPr>
        <w:t>Malice is within it;</w:t>
      </w:r>
    </w:p>
    <w:p w:rsidR="00AE7763" w:rsidRDefault="00AE7763" w:rsidP="004D0851">
      <w:pPr>
        <w:rPr>
          <w:rFonts w:eastAsia="Times New Roman" w:cs="Times New Roman"/>
          <w:color w:val="000000"/>
          <w:lang w:bidi="he-IL"/>
        </w:rPr>
      </w:pPr>
      <w:r>
        <w:rPr>
          <w:rFonts w:eastAsia="Times New Roman" w:cs="Times New Roman"/>
          <w:color w:val="000000"/>
          <w:lang w:bidi="he-IL"/>
        </w:rPr>
        <w:tab/>
      </w:r>
      <w:proofErr w:type="gramStart"/>
      <w:r>
        <w:rPr>
          <w:rFonts w:eastAsia="Times New Roman" w:cs="Times New Roman"/>
          <w:color w:val="000000"/>
          <w:lang w:bidi="he-IL"/>
        </w:rPr>
        <w:t>i</w:t>
      </w:r>
      <w:r w:rsidR="004D0851" w:rsidRPr="004D0851">
        <w:rPr>
          <w:rFonts w:eastAsia="Times New Roman" w:cs="Times New Roman"/>
          <w:color w:val="000000"/>
          <w:lang w:bidi="he-IL"/>
        </w:rPr>
        <w:t>njury</w:t>
      </w:r>
      <w:proofErr w:type="gramEnd"/>
      <w:r w:rsidR="004D0851" w:rsidRPr="004D0851">
        <w:rPr>
          <w:rFonts w:eastAsia="Times New Roman" w:cs="Times New Roman"/>
          <w:color w:val="000000"/>
          <w:lang w:bidi="he-IL"/>
        </w:rPr>
        <w:t xml:space="preserve"> and deceit do not leave i</w:t>
      </w:r>
      <w:r>
        <w:rPr>
          <w:rFonts w:eastAsia="Times New Roman" w:cs="Times New Roman"/>
          <w:color w:val="000000"/>
          <w:lang w:bidi="he-IL"/>
        </w:rPr>
        <w:t>ts square. (Ps 55:9-</w:t>
      </w:r>
      <w:r w:rsidR="004D0851" w:rsidRPr="004D0851">
        <w:rPr>
          <w:rFonts w:eastAsia="Times New Roman" w:cs="Times New Roman"/>
          <w:color w:val="000000"/>
          <w:lang w:bidi="he-IL"/>
        </w:rPr>
        <w:t xml:space="preserve">11). </w:t>
      </w:r>
    </w:p>
    <w:p w:rsidR="00AE7763" w:rsidRDefault="00AE7763" w:rsidP="004D0851">
      <w:pPr>
        <w:rPr>
          <w:rFonts w:eastAsia="Times New Roman" w:cs="Times New Roman"/>
          <w:color w:val="000000"/>
          <w:lang w:bidi="he-IL"/>
        </w:rPr>
      </w:pPr>
    </w:p>
    <w:p w:rsidR="004D0851" w:rsidRPr="001D1BE8" w:rsidRDefault="00AE7763" w:rsidP="00A36344">
      <w:pPr>
        <w:rPr>
          <w:rFonts w:eastAsia="Times New Roman" w:cs="Times New Roman"/>
          <w:lang w:bidi="he-IL"/>
        </w:rPr>
      </w:pPr>
      <w:r>
        <w:rPr>
          <w:rFonts w:eastAsia="Times New Roman"/>
          <w:lang w:bidi="he-IL"/>
        </w:rPr>
        <w:t>The city wa</w:t>
      </w:r>
      <w:r w:rsidR="004D0851" w:rsidRPr="004D0851">
        <w:rPr>
          <w:rFonts w:eastAsia="Times New Roman"/>
          <w:lang w:bidi="he-IL"/>
        </w:rPr>
        <w:t>s supposed to be a plac</w:t>
      </w:r>
      <w:r>
        <w:rPr>
          <w:rFonts w:eastAsia="Times New Roman"/>
          <w:lang w:bidi="he-IL"/>
        </w:rPr>
        <w:t>e of refuge and safety, but it’</w:t>
      </w:r>
      <w:r w:rsidR="004D0851" w:rsidRPr="004D0851">
        <w:rPr>
          <w:rFonts w:eastAsia="Times New Roman"/>
          <w:lang w:bidi="he-IL"/>
        </w:rPr>
        <w:t>s not; so the Psalms challenge God to do something about that reality. The Bible does not tell us to pray for the city; it shows us how to do so.</w:t>
      </w:r>
      <w:r>
        <w:rPr>
          <w:rFonts w:eastAsia="Times New Roman"/>
          <w:lang w:bidi="he-IL"/>
        </w:rPr>
        <w:t xml:space="preserve"> And p</w:t>
      </w:r>
      <w:r w:rsidR="004D0851" w:rsidRPr="004D0851">
        <w:rPr>
          <w:rFonts w:eastAsia="Times New Roman" w:cs="Times New Roman"/>
          <w:color w:val="000000"/>
          <w:lang w:bidi="he-IL"/>
        </w:rPr>
        <w:t xml:space="preserve">rayer is the distinctive gift that the Church adds to the efforts of social and community workers, politicians, and civil servants, on behalf of the city. They are the Church exercising its indispensable ministry on </w:t>
      </w:r>
      <w:r>
        <w:rPr>
          <w:rFonts w:eastAsia="Times New Roman" w:cs="Times New Roman"/>
          <w:color w:val="000000"/>
          <w:lang w:bidi="he-IL"/>
        </w:rPr>
        <w:t>its behalf</w:t>
      </w:r>
      <w:r w:rsidR="004D0851" w:rsidRPr="004D0851">
        <w:rPr>
          <w:rFonts w:eastAsia="Times New Roman" w:cs="Times New Roman"/>
          <w:color w:val="000000"/>
          <w:lang w:bidi="he-IL"/>
        </w:rPr>
        <w:t xml:space="preserve">. </w:t>
      </w:r>
      <w:r>
        <w:rPr>
          <w:rFonts w:eastAsia="Times New Roman" w:cs="Times New Roman"/>
          <w:color w:val="000000"/>
          <w:lang w:bidi="he-IL"/>
        </w:rPr>
        <w:t>If it abandons it, we fall</w:t>
      </w:r>
      <w:r w:rsidR="004D0851" w:rsidRPr="004D0851">
        <w:rPr>
          <w:rFonts w:eastAsia="Times New Roman" w:cs="Times New Roman"/>
          <w:color w:val="000000"/>
          <w:lang w:bidi="he-IL"/>
        </w:rPr>
        <w:t xml:space="preserve"> short at the crucial point; we are then simply activists alongside other activists who may fail because we neglect to lay hold on the resources for the city that lie in God. The Psalms do not point us towards the horizontal kind of prayer in which we exhort ourselves to play our part in bringing in the reign of God, nor even just the semi-vertical kind of prayer that asks God to enable us to fulfill our commitment to justice and peace, nor the kind of prayer that assumes God is real enough but is sitting in the gallery watching what goes on, keenly interested, but not active in the arena itself. The Psalms point us towards the disinterested kind of prayer that begins from human helplessness and lays hold on divine </w:t>
      </w:r>
      <w:r w:rsidR="009E13FE">
        <w:rPr>
          <w:rFonts w:eastAsia="Times New Roman" w:cs="Times New Roman"/>
          <w:color w:val="000000"/>
          <w:lang w:bidi="he-IL"/>
        </w:rPr>
        <w:t>power and mercy because they are</w:t>
      </w:r>
      <w:r w:rsidR="004D0851" w:rsidRPr="004D0851">
        <w:rPr>
          <w:rFonts w:eastAsia="Times New Roman" w:cs="Times New Roman"/>
          <w:color w:val="000000"/>
          <w:lang w:bidi="he-IL"/>
        </w:rPr>
        <w:t xml:space="preserve"> all there is;</w:t>
      </w:r>
      <w:r w:rsidR="009E13FE">
        <w:rPr>
          <w:rFonts w:eastAsia="Times New Roman" w:cs="Times New Roman"/>
          <w:color w:val="000000"/>
          <w:lang w:bidi="he-IL"/>
        </w:rPr>
        <w:t xml:space="preserve"> at many points in the city they</w:t>
      </w:r>
      <w:r w:rsidR="004D0851" w:rsidRPr="004D0851">
        <w:rPr>
          <w:rFonts w:eastAsia="Times New Roman" w:cs="Times New Roman"/>
          <w:color w:val="000000"/>
          <w:lang w:bidi="he-IL"/>
        </w:rPr>
        <w:t xml:space="preserve"> </w:t>
      </w:r>
      <w:r w:rsidR="009E13FE">
        <w:rPr>
          <w:rFonts w:eastAsia="Times New Roman" w:cs="Times New Roman"/>
          <w:i/>
          <w:iCs/>
          <w:color w:val="000000"/>
          <w:lang w:bidi="he-IL"/>
        </w:rPr>
        <w:t>are</w:t>
      </w:r>
      <w:r w:rsidR="004D0851" w:rsidRPr="004D0851">
        <w:rPr>
          <w:rFonts w:eastAsia="Times New Roman" w:cs="Times New Roman"/>
          <w:color w:val="000000"/>
          <w:lang w:bidi="he-IL"/>
        </w:rPr>
        <w:t xml:space="preserve"> all there is. </w:t>
      </w:r>
      <w:r w:rsidR="009E13FE">
        <w:rPr>
          <w:rFonts w:eastAsia="Times New Roman" w:cs="Times New Roman"/>
          <w:color w:val="000000"/>
          <w:lang w:bidi="he-IL"/>
        </w:rPr>
        <w:t>But such prayer lays hold of God’s dream and urges him to implement it.</w:t>
      </w:r>
    </w:p>
    <w:p w:rsidR="00547ACE" w:rsidRDefault="00547ACE" w:rsidP="00547ACE">
      <w:pPr>
        <w:rPr>
          <w:rFonts w:eastAsia="Times New Roman" w:cs="Times New Roman"/>
          <w:color w:val="000000"/>
          <w:lang w:bidi="he-IL"/>
        </w:rPr>
      </w:pPr>
    </w:p>
    <w:p w:rsidR="00547ACE" w:rsidRDefault="00547ACE" w:rsidP="00547ACE">
      <w:pPr>
        <w:rPr>
          <w:rFonts w:eastAsia="Times New Roman" w:cs="Times New Roman"/>
          <w:color w:val="000000"/>
          <w:lang w:bidi="he-IL"/>
        </w:rPr>
      </w:pPr>
      <w:r>
        <w:rPr>
          <w:rFonts w:eastAsia="Times New Roman" w:cs="Times New Roman"/>
          <w:color w:val="000000"/>
          <w:lang w:bidi="he-IL"/>
        </w:rPr>
        <w:t>For discussion:</w:t>
      </w:r>
    </w:p>
    <w:p w:rsidR="00547ACE" w:rsidRDefault="00547ACE" w:rsidP="00547ACE">
      <w:pPr>
        <w:rPr>
          <w:rFonts w:eastAsia="Times New Roman" w:cs="Times New Roman"/>
          <w:color w:val="000000"/>
          <w:lang w:bidi="he-IL"/>
        </w:rPr>
      </w:pPr>
    </w:p>
    <w:p w:rsidR="009A36B3" w:rsidRDefault="009A36B3" w:rsidP="00B44BA4">
      <w:pPr>
        <w:pStyle w:val="ListParagraph"/>
        <w:numPr>
          <w:ilvl w:val="0"/>
          <w:numId w:val="38"/>
        </w:numPr>
        <w:ind w:left="720" w:hanging="360"/>
        <w:rPr>
          <w:color w:val="000000"/>
          <w:lang w:bidi="he-IL"/>
        </w:rPr>
      </w:pPr>
      <w:r>
        <w:rPr>
          <w:color w:val="000000"/>
          <w:lang w:bidi="he-IL"/>
        </w:rPr>
        <w:t>Are there ways in whi</w:t>
      </w:r>
      <w:r w:rsidRPr="009A36B3">
        <w:rPr>
          <w:color w:val="000000"/>
          <w:lang w:bidi="he-IL"/>
        </w:rPr>
        <w:t xml:space="preserve">ch the Old Testament’s </w:t>
      </w:r>
      <w:r>
        <w:rPr>
          <w:color w:val="000000"/>
          <w:lang w:bidi="he-IL"/>
        </w:rPr>
        <w:t xml:space="preserve">positive </w:t>
      </w:r>
      <w:r w:rsidRPr="009A36B3">
        <w:rPr>
          <w:color w:val="000000"/>
          <w:lang w:bidi="he-IL"/>
        </w:rPr>
        <w:t>portrayal of the city illumine</w:t>
      </w:r>
      <w:r>
        <w:rPr>
          <w:color w:val="000000"/>
          <w:lang w:bidi="he-IL"/>
        </w:rPr>
        <w:t>s</w:t>
      </w:r>
      <w:r w:rsidRPr="009A36B3">
        <w:rPr>
          <w:color w:val="000000"/>
          <w:lang w:bidi="he-IL"/>
        </w:rPr>
        <w:t xml:space="preserve"> your perception of the city?</w:t>
      </w:r>
    </w:p>
    <w:p w:rsidR="009A36B3" w:rsidRDefault="009A36B3" w:rsidP="00B44BA4">
      <w:pPr>
        <w:pStyle w:val="ListParagraph"/>
        <w:numPr>
          <w:ilvl w:val="0"/>
          <w:numId w:val="38"/>
        </w:numPr>
        <w:ind w:left="720" w:hanging="360"/>
        <w:rPr>
          <w:color w:val="000000"/>
          <w:lang w:bidi="he-IL"/>
        </w:rPr>
      </w:pPr>
      <w:r w:rsidRPr="009A36B3">
        <w:rPr>
          <w:color w:val="000000"/>
          <w:lang w:bidi="he-IL"/>
        </w:rPr>
        <w:t>Are there ways in which the Old Testament’s negative portrayal of the city illumines your perception of the city?</w:t>
      </w:r>
    </w:p>
    <w:p w:rsidR="009A36B3" w:rsidRDefault="009A36B3" w:rsidP="00B44BA4">
      <w:pPr>
        <w:pStyle w:val="ListParagraph"/>
        <w:numPr>
          <w:ilvl w:val="0"/>
          <w:numId w:val="38"/>
        </w:numPr>
        <w:ind w:left="720" w:hanging="360"/>
        <w:rPr>
          <w:color w:val="000000"/>
          <w:lang w:bidi="he-IL"/>
        </w:rPr>
      </w:pPr>
      <w:r>
        <w:rPr>
          <w:color w:val="000000"/>
          <w:lang w:bidi="he-IL"/>
        </w:rPr>
        <w:t>Are there ways in which we need to learn from the Old Testament’s rules for the city?</w:t>
      </w:r>
    </w:p>
    <w:p w:rsidR="009A36B3" w:rsidRPr="009A36B3" w:rsidRDefault="009A36B3" w:rsidP="00B44BA4">
      <w:pPr>
        <w:pStyle w:val="ListParagraph"/>
        <w:numPr>
          <w:ilvl w:val="0"/>
          <w:numId w:val="38"/>
        </w:numPr>
        <w:ind w:left="720" w:hanging="360"/>
        <w:rPr>
          <w:color w:val="000000"/>
          <w:lang w:bidi="he-IL"/>
        </w:rPr>
      </w:pPr>
      <w:r>
        <w:rPr>
          <w:color w:val="000000"/>
          <w:lang w:bidi="he-IL"/>
        </w:rPr>
        <w:t>Are there ways in which the Old Testament’s talks of the city points you towards hope or fear or prayer?</w:t>
      </w:r>
    </w:p>
    <w:p w:rsidR="00DE69A9" w:rsidRPr="009A36B3" w:rsidRDefault="00DE69A9" w:rsidP="00B44BA4">
      <w:pPr>
        <w:pStyle w:val="ListParagraph"/>
        <w:numPr>
          <w:ilvl w:val="0"/>
          <w:numId w:val="38"/>
        </w:numPr>
        <w:rPr>
          <w:color w:val="000000"/>
          <w:lang w:bidi="he-IL"/>
        </w:rPr>
      </w:pPr>
      <w:r w:rsidRPr="001D1BE8">
        <w:br w:type="page"/>
      </w:r>
    </w:p>
    <w:p w:rsidR="00CA6373" w:rsidRPr="001D1BE8" w:rsidRDefault="00CA6373" w:rsidP="00B44BA4">
      <w:pPr>
        <w:pStyle w:val="Heading2"/>
        <w:numPr>
          <w:ilvl w:val="0"/>
          <w:numId w:val="44"/>
        </w:numPr>
        <w:rPr>
          <w:lang w:bidi="ar-SA"/>
        </w:rPr>
      </w:pPr>
      <w:r w:rsidRPr="001D1BE8">
        <w:lastRenderedPageBreak/>
        <w:t>Leaders</w:t>
      </w:r>
    </w:p>
    <w:p w:rsidR="0078225D" w:rsidRDefault="00F561BF" w:rsidP="0078225D">
      <w:r w:rsidRPr="001D1BE8">
        <w:t>Leadership is an obsession and an idol, in the world and in the church. It’s one of those words like “community” that is undefined and undefinable; you can only say it’s a word with warm associations. We are sure that it’s important, which will be one reason why our faith in the value of leadership has an extraordinary capacity to survive our disappointment with actual leaders.</w:t>
      </w:r>
    </w:p>
    <w:p w:rsidR="009274A2" w:rsidRDefault="00F561BF" w:rsidP="0078225D">
      <w:r w:rsidRPr="001D1BE8">
        <w:t>Saul, David, and Solomon illustrate the point. Each of their stories opens up ethical questions. One aspect of the background to Saul’s story is the horrifying</w:t>
      </w:r>
      <w:r w:rsidR="0078225D">
        <w:t xml:space="preserve"> account of life in Israel which appears</w:t>
      </w:r>
      <w:r w:rsidRPr="001D1BE8">
        <w:t xml:space="preserve"> in the second half of the book of Judges. </w:t>
      </w:r>
      <w:r w:rsidR="00632966">
        <w:t xml:space="preserve">We noted in chapter 11 that </w:t>
      </w:r>
      <w:r w:rsidRPr="001D1BE8">
        <w:t xml:space="preserve">people </w:t>
      </w:r>
      <w:r w:rsidR="00632966">
        <w:t>sometimes express</w:t>
      </w:r>
      <w:r w:rsidRPr="001D1BE8">
        <w:t xml:space="preserve"> dismay at the Bible’s telling such appalling stories, and I think I discern two reasons why they do so. One is the feeling that the Bible is supposed to describe an alternative world, a better </w:t>
      </w:r>
      <w:r w:rsidR="00AD0ED4">
        <w:t xml:space="preserve">world than the one we live in. </w:t>
      </w:r>
      <w:r w:rsidR="006E5447">
        <w:t>So why is it telling stories about a world that may seem even wor</w:t>
      </w:r>
      <w:r w:rsidR="009274A2">
        <w:t>se than the one we live in? T</w:t>
      </w:r>
      <w:r w:rsidRPr="001D1BE8">
        <w:t xml:space="preserve">his </w:t>
      </w:r>
      <w:r w:rsidR="006E5447">
        <w:t xml:space="preserve">sense of puzzlement </w:t>
      </w:r>
      <w:r w:rsidRPr="001D1BE8">
        <w:t xml:space="preserve">might mean that </w:t>
      </w:r>
      <w:r w:rsidR="006E5447">
        <w:t xml:space="preserve">people would like the </w:t>
      </w:r>
      <w:r w:rsidRPr="001D1BE8">
        <w:t xml:space="preserve">Bible </w:t>
      </w:r>
      <w:r w:rsidR="006E5447">
        <w:t xml:space="preserve">to be more like comfort food, so that reading it </w:t>
      </w:r>
      <w:r w:rsidRPr="001D1BE8">
        <w:t>becomes an exercise in escapism</w:t>
      </w:r>
      <w:r w:rsidR="006E5447">
        <w:t>. Yet the sense is right that the Bible should (and does) l</w:t>
      </w:r>
      <w:r w:rsidR="004271D1">
        <w:t>ay before us God’s promise of</w:t>
      </w:r>
      <w:r w:rsidRPr="001D1BE8">
        <w:t xml:space="preserve"> a better world. The other </w:t>
      </w:r>
      <w:r w:rsidR="009274A2">
        <w:t>reason for a sense of dismay at</w:t>
      </w:r>
      <w:r w:rsidR="006E5447">
        <w:t xml:space="preserve"> the Bible’</w:t>
      </w:r>
      <w:r w:rsidR="009274A2">
        <w:t>s horrifying stories is that it</w:t>
      </w:r>
      <w:r w:rsidRPr="001D1BE8">
        <w:t xml:space="preserve"> doesn’t keep saying “So this was really wicked, wasn’t it,” in the way an old-fashioned Sunday School teacher would, and people infer that the Bible doesn’t disapprove of the actions it records. Really, it simply assumes that we don’t need to be told that this or that action was wicked. It’s self-evident. </w:t>
      </w:r>
    </w:p>
    <w:p w:rsidR="00F561BF" w:rsidRDefault="00F561BF" w:rsidP="0078225D">
      <w:r w:rsidRPr="001D1BE8">
        <w:t>Judges</w:t>
      </w:r>
      <w:r w:rsidR="009274A2">
        <w:t xml:space="preserve"> itself</w:t>
      </w:r>
      <w:r w:rsidRPr="001D1BE8">
        <w:t xml:space="preserve"> does make the point in the note that recurs at the en</w:t>
      </w:r>
      <w:r w:rsidR="0078225D">
        <w:t>d of the book:</w:t>
      </w:r>
      <w:r w:rsidRPr="001D1BE8">
        <w:t xml:space="preserve"> </w:t>
      </w:r>
    </w:p>
    <w:p w:rsidR="00F561BF" w:rsidRDefault="00F561BF" w:rsidP="00F561BF">
      <w:pPr>
        <w:pStyle w:val="NoSpacing"/>
      </w:pPr>
    </w:p>
    <w:p w:rsidR="00F561BF" w:rsidRPr="00F561BF" w:rsidRDefault="00F561BF" w:rsidP="0030010C">
      <w:pPr>
        <w:pStyle w:val="Quote"/>
      </w:pPr>
      <w:r w:rsidRPr="00F561BF">
        <w:t>At that time there was no king in Israel. Each person would do what was al</w:t>
      </w:r>
      <w:r w:rsidR="0078225D">
        <w:t>l right in his own eyes. (Judg</w:t>
      </w:r>
      <w:r w:rsidRPr="00F561BF">
        <w:t xml:space="preserve"> 21:25)</w:t>
      </w:r>
    </w:p>
    <w:p w:rsidR="00F561BF" w:rsidRDefault="00F561BF" w:rsidP="00F561BF">
      <w:pPr>
        <w:pStyle w:val="NoSpacing"/>
      </w:pPr>
    </w:p>
    <w:p w:rsidR="00F561BF" w:rsidRPr="001D1BE8" w:rsidRDefault="009274A2" w:rsidP="0078225D">
      <w:r>
        <w:t>Israel lacked proper leadership. Leadership does have</w:t>
      </w:r>
      <w:r w:rsidR="00F561BF" w:rsidRPr="001D1BE8">
        <w:t xml:space="preserve"> the capacity and the vocation to set bounds to the way people behave, and in Saul’s day you don’t hear about the kind of horrifying events that you read about in Judges.</w:t>
      </w:r>
      <w:r w:rsidR="0078225D">
        <w:t xml:space="preserve"> But when people </w:t>
      </w:r>
      <w:r w:rsidR="00F561BF" w:rsidRPr="001D1BE8">
        <w:t xml:space="preserve">asked Samuel to appoint them a king, one of his objections was ethical. Leaders live better than their people. They live in bigger houses, they have better health plans, they go on more interesting vacations, they are enrolled in better pension schemes, </w:t>
      </w:r>
      <w:proofErr w:type="gramStart"/>
      <w:r w:rsidR="00F561BF" w:rsidRPr="001D1BE8">
        <w:t>they</w:t>
      </w:r>
      <w:proofErr w:type="gramEnd"/>
      <w:r w:rsidR="00F561BF" w:rsidRPr="001D1BE8">
        <w:t xml:space="preserve"> drive bigger cars. Are you prepared to pay for those</w:t>
      </w:r>
      <w:r w:rsidR="0078225D">
        <w:t>, Samuel asks</w:t>
      </w:r>
      <w:r w:rsidR="00F561BF" w:rsidRPr="001D1BE8">
        <w:t>? Yes, the people say. That’s how impor</w:t>
      </w:r>
      <w:r w:rsidR="0078225D">
        <w:t>tant leadership is to them. T</w:t>
      </w:r>
      <w:r w:rsidR="00F561BF" w:rsidRPr="001D1BE8">
        <w:t xml:space="preserve">he ethical challenge to leaders is to resist taking advantage of that willingness on their people’s part. </w:t>
      </w:r>
    </w:p>
    <w:p w:rsidR="00F561BF" w:rsidRPr="001D1BE8" w:rsidRDefault="00F561BF" w:rsidP="00F561BF">
      <w:pPr>
        <w:pStyle w:val="NoSpacing"/>
      </w:pPr>
    </w:p>
    <w:p w:rsidR="00CA6373" w:rsidRPr="001D1BE8" w:rsidRDefault="00CA6373" w:rsidP="0030010C">
      <w:pPr>
        <w:pStyle w:val="Quote"/>
      </w:pPr>
      <w:r w:rsidRPr="001D1BE8">
        <w:t>Samuel spoke all Yahweh’s words to the people who were asking for a king from him. He said, “This will be the authority of the king who will reign over you. Your sons he’ll take and make into his chariotry and into his cavalry for himself and they’ll run before his chariotry, making them divisional officers and unit offi</w:t>
      </w:r>
      <w:r w:rsidR="009274A2">
        <w:t>cers for himself, and for plow</w:t>
      </w:r>
      <w:r w:rsidRPr="001D1BE8">
        <w:t>ing his fields and reaping his harvest and making his battle equipment and his chariot equipment. Your daughters he’ll take as perfumers, cooks, and bakers. Your fields, your vineyards, and your olive groves, the best, he’ll take and give to his servants. Of your seed and your vineyards he’ll take a tenth and give to his courtiers and to his servants. Your servants and your maidservants, your best young men and your donkeys, he’ll take and make into his work force. Of your flock he’ll take a tenth and you yourselves will become servants to him. You will cry out on that day on account of your king whom you’ve chosen for yourselves, but Yahweh will not ans</w:t>
      </w:r>
      <w:r w:rsidR="0078225D">
        <w:t xml:space="preserve">wer you on that day.” (1 Sam </w:t>
      </w:r>
      <w:r w:rsidRPr="001D1BE8">
        <w:t>8:10-18)</w:t>
      </w:r>
    </w:p>
    <w:p w:rsidR="00CA6373" w:rsidRPr="001D1BE8" w:rsidRDefault="00CA6373" w:rsidP="0030010C">
      <w:pPr>
        <w:pStyle w:val="Quote"/>
      </w:pPr>
    </w:p>
    <w:p w:rsidR="009F7DDC" w:rsidRDefault="00CA6373" w:rsidP="009F7DDC">
      <w:r w:rsidRPr="001D1BE8">
        <w:t>The ethical high point in the story of Saul’s kingship comes (unfortunately) at the beginning</w:t>
      </w:r>
      <w:r w:rsidR="00375E0A">
        <w:t xml:space="preserve">, in </w:t>
      </w:r>
      <w:r w:rsidR="00375E0A" w:rsidRPr="00375E0A">
        <w:t>the story</w:t>
      </w:r>
      <w:r w:rsidR="00375E0A">
        <w:t xml:space="preserve"> we looked at in chapter 4</w:t>
      </w:r>
      <w:r w:rsidRPr="001D1BE8">
        <w:t xml:space="preserve">; afterwards, it’s all downhill. Having been out plowing, he comes </w:t>
      </w:r>
      <w:r w:rsidRPr="001D1BE8">
        <w:lastRenderedPageBreak/>
        <w:t>home and hears that the Ammonites are threatening to gou</w:t>
      </w:r>
      <w:r w:rsidR="009F7DDC">
        <w:t xml:space="preserve">ge out the eyes of everyone in </w:t>
      </w:r>
      <w:proofErr w:type="spellStart"/>
      <w:r w:rsidR="009F7DDC">
        <w:t>Y</w:t>
      </w:r>
      <w:r w:rsidRPr="001D1BE8">
        <w:t>abesh</w:t>
      </w:r>
      <w:proofErr w:type="spellEnd"/>
      <w:r w:rsidRPr="001D1BE8">
        <w:t>-in-Gilead, in Israelite territo</w:t>
      </w:r>
      <w:r w:rsidR="00375E0A">
        <w:t xml:space="preserve">ry </w:t>
      </w:r>
      <w:r w:rsidRPr="001D1BE8">
        <w:t>that the Ammonit</w:t>
      </w:r>
      <w:r w:rsidR="009F7DDC">
        <w:t>es would like to annex (1 Sam</w:t>
      </w:r>
      <w:r w:rsidR="00375E0A">
        <w:t xml:space="preserve"> 11). God’s spirit </w:t>
      </w:r>
      <w:r w:rsidR="009F7DDC">
        <w:t>falls on Saul, he gets really angry, and he</w:t>
      </w:r>
      <w:r w:rsidRPr="001D1BE8">
        <w:t xml:space="preserve"> leads the Israelites in a bold and successful attack on the Ammoni</w:t>
      </w:r>
      <w:r w:rsidR="009F7DDC">
        <w:t xml:space="preserve">tes and delivers the people of </w:t>
      </w:r>
      <w:proofErr w:type="spellStart"/>
      <w:r w:rsidR="009F7DDC">
        <w:t>Y</w:t>
      </w:r>
      <w:r w:rsidRPr="001D1BE8">
        <w:t>abesh</w:t>
      </w:r>
      <w:proofErr w:type="spellEnd"/>
      <w:r w:rsidR="009F7DDC">
        <w:t>.</w:t>
      </w:r>
    </w:p>
    <w:p w:rsidR="009F7DDC" w:rsidRDefault="009F7DDC" w:rsidP="009F7DDC">
      <w:r>
        <w:t>T</w:t>
      </w:r>
      <w:r w:rsidR="00CA6373" w:rsidRPr="001D1BE8">
        <w:t>wo ethical insights from Saul’s story derive from the fact that he didn’t really want to be king. Like Moses, he tried to avoid it. This is a</w:t>
      </w:r>
      <w:r w:rsidR="00375E0A">
        <w:t>lways a</w:t>
      </w:r>
      <w:r w:rsidR="00CA6373" w:rsidRPr="001D1BE8">
        <w:t xml:space="preserve"> wise move, though it tends to be unsuccessful. It has some ethical significance for the people who appoint leaders. Don’t appoint people who want to be leaders. Appoint people who don’t. At least then you are not simply playing into their desire for self-aggrandizement, and thereby imperiling them and imperiling their people. Unfortunately, like every other principle about leadership, this principle (that you appoint people who don’t want to be leaders) may not work. Saul didn’t want to be king, but once he was king, he grew to like it. Instead of being thrilled and relieved when Samuel put him on notice, he tried desperately to hold onto his position. The ethical principle for leaders: don’t get attached to the job because the job has become the means of your self-fulfillment.</w:t>
      </w:r>
    </w:p>
    <w:p w:rsidR="009F7DDC" w:rsidRDefault="00CA6373" w:rsidP="009F7DDC">
      <w:r w:rsidRPr="001D1BE8">
        <w:t>David did want to be king, and he was good at it. His ethical highpoint is less racy, but it is at least as profound. “David reigned over all Israel and David exercised authority in faithfulness for all his p</w:t>
      </w:r>
      <w:r w:rsidR="00375E0A">
        <w:t>eople” (2 Sam</w:t>
      </w:r>
      <w:r w:rsidRPr="001D1BE8">
        <w:t xml:space="preserve"> 8:15). “Exercising authority in faithfulness” is the basic biblical expression for what we call social justice</w:t>
      </w:r>
      <w:r w:rsidR="00375E0A">
        <w:t xml:space="preserve">; we noted the significance of the phrase in chapter 5. </w:t>
      </w:r>
      <w:r w:rsidR="00375E0A" w:rsidRPr="00375E0A">
        <w:t xml:space="preserve">“Exercising authority in faithfulness” </w:t>
      </w:r>
      <w:r w:rsidR="00375E0A">
        <w:t>is</w:t>
      </w:r>
      <w:r w:rsidRPr="001D1BE8">
        <w:t xml:space="preserve"> the central vocation of leadership. On one hand, it involves power, authority, the making of decisions. On the other, it involves being faithful to the mutual commitment that is supposed to obtain within the community. Authority without faithfulness would be demonic. Faithfulness without the exercise of authority would be wishy washy and fruitless.</w:t>
      </w:r>
    </w:p>
    <w:p w:rsidR="009F7DDC" w:rsidRDefault="00CA6373" w:rsidP="009F7DDC">
      <w:r w:rsidRPr="001D1BE8">
        <w:t>Unfortunately, within a couple of chapters David’s story goes south when he spots a woman bathing in what she thinks is the privacy of her roof, summons her, has sex with her, and ends up having her husband killed. “But the thing that David did was</w:t>
      </w:r>
      <w:r w:rsidR="009F7DDC">
        <w:t xml:space="preserve"> bad in Yahweh’s eyes” (2 Sam</w:t>
      </w:r>
      <w:r w:rsidRPr="001D1BE8">
        <w:t xml:space="preserve"> 11:27). You bet it was. David has the position and he uses it. He has the power and he uses it. His life is never the same afterwards. The two ethical challenges of leadership in David’s story are the ease with which leaders can use power to their own ends, and the way sex is often the downfall of a leader. And the frightening further ethical reality it expresses is how easily one wrong act leads to another and another and another, so that you eventually find yourself</w:t>
      </w:r>
      <w:r w:rsidR="00F30640">
        <w:t xml:space="preserve"> </w:t>
      </w:r>
      <w:r w:rsidRPr="001D1BE8">
        <w:t>doing something (in David’s case, arranging for the death of one of your top soldiers) that at the beginning you could never have imagined.</w:t>
      </w:r>
    </w:p>
    <w:p w:rsidR="009F7DDC" w:rsidRDefault="00CA6373" w:rsidP="009F7DDC">
      <w:r w:rsidRPr="001D1BE8">
        <w:t>The highlight ethical moment in King Solomon’s story again comes near its beginning (there is a worrying pattern here). Two women come to him as the equivalent of Israel’s Supreme Court (1 Kings 3). They had both had babies, one baby had died, and now they both claimed to be the mother of the live baby. “Bring me a sword, I’ll cut him in half,” says Solomon. “Okay,” says the mother who is lying. “No, give her the baby,” says the real mother. You can’t train people in ethics so that they are able to render a Solomonic judgment of this kind. Ethics requires imagination and inspiration.</w:t>
      </w:r>
    </w:p>
    <w:p w:rsidR="009F7DDC" w:rsidRDefault="00CA6373" w:rsidP="009F7DDC">
      <w:r w:rsidRPr="001D1BE8">
        <w:t>The achievement and the problem with Solomon was that he turned Israel into a proper Middle-Eastern state operating by Middle-Eastern rules. He fulfilled Samuel’s warnings. He undertook stupendous building achievements in Jerusalem and elsewhere, but it involved</w:t>
      </w:r>
      <w:r w:rsidR="005129F7">
        <w:t xml:space="preserve"> his people in “tough servitude”; they were</w:t>
      </w:r>
      <w:r w:rsidRPr="001D1BE8">
        <w:t xml:space="preserve"> like oxen pulling an unreasonably heavy load</w:t>
      </w:r>
      <w:r w:rsidR="005129F7">
        <w:t xml:space="preserve"> (1 Kings 12:4)</w:t>
      </w:r>
      <w:r w:rsidRPr="001D1BE8">
        <w:t xml:space="preserve">. </w:t>
      </w:r>
    </w:p>
    <w:p w:rsidR="00CA6373" w:rsidRPr="001D1BE8" w:rsidRDefault="00CA6373" w:rsidP="009F7DDC">
      <w:r w:rsidRPr="001D1BE8">
        <w:t>Wh</w:t>
      </w:r>
      <w:r w:rsidR="005129F7">
        <w:t>en his people looked back on Solomon’s</w:t>
      </w:r>
      <w:r w:rsidRPr="001D1BE8">
        <w:t xml:space="preserve"> life, they wanted to know if his </w:t>
      </w:r>
      <w:r w:rsidR="005129F7">
        <w:t xml:space="preserve">son and </w:t>
      </w:r>
      <w:r w:rsidRPr="001D1BE8">
        <w:t>successor</w:t>
      </w:r>
      <w:r w:rsidR="005129F7">
        <w:t>, Rehoboam,</w:t>
      </w:r>
      <w:r w:rsidRPr="001D1BE8">
        <w:t xml:space="preserve"> was going to work the same way.</w:t>
      </w:r>
      <w:r w:rsidR="00F30640">
        <w:t xml:space="preserve"> </w:t>
      </w:r>
      <w:r w:rsidR="005129F7">
        <w:t>The elders advised Rehoboam</w:t>
      </w:r>
      <w:r w:rsidRPr="001D1BE8">
        <w:t xml:space="preserve"> </w:t>
      </w:r>
      <w:r w:rsidR="005129F7">
        <w:t>to be a servant to his people. I have hinted that t</w:t>
      </w:r>
      <w:r w:rsidRPr="001D1BE8">
        <w:t>he Bible doesn’t share our enthusiasm for leadership—it’s more interested in servanthood. Rehoboam is the king who has the chance to be a servant leader. Unfortunately he blows it, thinking that a display of apparent strength will get him further than a display of apparent weakness.</w:t>
      </w:r>
    </w:p>
    <w:p w:rsidR="00CA6373" w:rsidRPr="001D1BE8" w:rsidRDefault="00CA6373" w:rsidP="00F1097A">
      <w:pPr>
        <w:pStyle w:val="NoSpacing"/>
      </w:pPr>
    </w:p>
    <w:p w:rsidR="00F561BF" w:rsidRPr="001D1BE8" w:rsidRDefault="00F561BF" w:rsidP="0030010C">
      <w:pPr>
        <w:pStyle w:val="Quote"/>
      </w:pPr>
      <w:r w:rsidRPr="001D1BE8">
        <w:lastRenderedPageBreak/>
        <w:t>Rehoboam went to Shechem, because all Israel had come to Shec</w:t>
      </w:r>
      <w:r w:rsidR="005129F7">
        <w:t xml:space="preserve">hem to make him king…. </w:t>
      </w:r>
      <w:r w:rsidRPr="001D1BE8">
        <w:t>Jeroboam came with the entire congregation of Isr</w:t>
      </w:r>
      <w:r w:rsidR="005129F7">
        <w:t>ael and they spoke to Rehoboam</w:t>
      </w:r>
      <w:r w:rsidRPr="001D1BE8">
        <w:t>: “Your father – he made our yoke tough. So you, now, lighten something of your father’s tough servitude and of his heavy yoke that he put on us, and we’ll serve you.” He said to them, “Go for three more days, and come back to me.” The people went, and King Rehoboam took counsel with the elders who had been standing before Solomon his father when he was alive: “How do you counsel me to give back word to this people?” They spoke to him, “If today you’ll be a servant to this people, and serve them, and answer them and speak good words to them, they’ll be your servants for all time.”</w:t>
      </w:r>
      <w:r w:rsidR="00F30640">
        <w:t xml:space="preserve"> </w:t>
      </w:r>
      <w:r w:rsidRPr="001D1BE8">
        <w:t>(1 Kings 12:1-7)</w:t>
      </w:r>
    </w:p>
    <w:p w:rsidR="00F561BF" w:rsidRPr="001D1BE8" w:rsidRDefault="00F561BF" w:rsidP="0030010C">
      <w:pPr>
        <w:pStyle w:val="Quote"/>
      </w:pPr>
    </w:p>
    <w:p w:rsidR="005129F7" w:rsidRDefault="005129F7" w:rsidP="00F1097A">
      <w:pPr>
        <w:pStyle w:val="NoSpacing"/>
      </w:pPr>
      <w:r>
        <w:t xml:space="preserve">Unfortunately Rehoboam ignores the advice. </w:t>
      </w:r>
    </w:p>
    <w:p w:rsidR="00F561BF" w:rsidRDefault="00CA6373" w:rsidP="005129F7">
      <w:pPr>
        <w:pStyle w:val="NoSpacing"/>
        <w:ind w:firstLine="720"/>
      </w:pPr>
      <w:r w:rsidRPr="001D1BE8">
        <w:t xml:space="preserve">Deuteronomy anticipates what will go wrong </w:t>
      </w:r>
      <w:r w:rsidR="005129F7">
        <w:t xml:space="preserve">with kingship </w:t>
      </w:r>
      <w:r w:rsidRPr="001D1BE8">
        <w:t xml:space="preserve">and seeks to forestall it. </w:t>
      </w:r>
    </w:p>
    <w:p w:rsidR="00F561BF" w:rsidRDefault="00F561BF" w:rsidP="00F1097A">
      <w:pPr>
        <w:pStyle w:val="NoSpacing"/>
      </w:pPr>
    </w:p>
    <w:p w:rsidR="00F561BF" w:rsidRPr="001D1BE8" w:rsidRDefault="00F561BF" w:rsidP="0030010C">
      <w:pPr>
        <w:pStyle w:val="Quote"/>
      </w:pPr>
      <w:r w:rsidRPr="001D1BE8">
        <w:t xml:space="preserve">When you come into the country that Yahweh your God is giving you and you take possession of it and you’re living in it, and you say “I intend to set a king over me, like all the nations that are around me,” you may indeed set over you a king whom Yahweh your God chooses. From among your brothers you may set a king over you. You cannot put over you an individual who’s a foreigner, who’s not your brother. Only, he will not acquire many horses for himself and he will not get the people to go back to Egypt in order that he may acquire </w:t>
      </w:r>
      <w:proofErr w:type="gramStart"/>
      <w:r w:rsidRPr="001D1BE8">
        <w:t>many horse</w:t>
      </w:r>
      <w:proofErr w:type="gramEnd"/>
      <w:r w:rsidRPr="001D1BE8">
        <w:t>, when Yahweh has said to you, “You will never again go back that way.” He will not acquire many wives for himself, so his mind does not turn aside, and he will not make very much silver and gold for himself. When he sits on his royal throne, he’s to write for himself a copy of this instruction on a document, from before the Levitical priests. It’s to be with him and he’s to read out of it all the days of his life</w:t>
      </w:r>
      <w:r w:rsidR="005129F7">
        <w:t>,</w:t>
      </w:r>
      <w:r w:rsidRPr="001D1BE8">
        <w:t xml:space="preserve"> in order that he may learn to live in awe of Yahweh his God, by keeping all the words of this instruction and these decrees by acting on them, so his mind doesn’t rise above his brothers and so he doesn’t depart from the order, right or left, in order that he may stay a long time over his kingdom, he and his sons, within Israel. (</w:t>
      </w:r>
      <w:r w:rsidR="00092EEA">
        <w:t>Deut</w:t>
      </w:r>
      <w:r w:rsidRPr="001D1BE8">
        <w:t xml:space="preserve"> 17:14-20)</w:t>
      </w:r>
    </w:p>
    <w:p w:rsidR="00F561BF" w:rsidRPr="001D1BE8" w:rsidRDefault="00F561BF" w:rsidP="0030010C">
      <w:pPr>
        <w:pStyle w:val="Quote"/>
      </w:pPr>
    </w:p>
    <w:p w:rsidR="00CA6373" w:rsidRPr="001D1BE8" w:rsidRDefault="00CA6373" w:rsidP="00F1097A">
      <w:pPr>
        <w:pStyle w:val="NoSpacing"/>
      </w:pPr>
      <w:r w:rsidRPr="001D1BE8">
        <w:t>It would be logical for the Torah simply to ban the idea of having kings, but Deuteronomy knows that its people are stubborn and knows it is no use being totally unrealistic. So it allows for kings and tries to regulate the working out of the idea. First (it says) God is going to decide who will be king. We see this principle working out in the stories of Saul and David. Second, it keeps emphasizing that the king is just a brother among brothers. He must never forget that he is only a member of the family. Third, he mustn’t acquire the accoutrements of leadership such as horses (i.e., impressive military equipment) and wives and wealth (a dig at Solomon here).</w:t>
      </w:r>
      <w:r w:rsidR="00F30640">
        <w:t xml:space="preserve"> </w:t>
      </w:r>
      <w:r w:rsidRPr="001D1BE8">
        <w:t>And he is to make himself a copy of this Torah and to keep reading it.</w:t>
      </w:r>
    </w:p>
    <w:p w:rsidR="00CA6373" w:rsidRPr="001D1BE8" w:rsidRDefault="00CA6373" w:rsidP="00D84155">
      <w:pPr>
        <w:pStyle w:val="PlainText"/>
      </w:pPr>
    </w:p>
    <w:p w:rsidR="00CA6373" w:rsidRPr="001D1BE8" w:rsidRDefault="00CA6373" w:rsidP="00F1097A">
      <w:pPr>
        <w:pStyle w:val="NoSpacing"/>
        <w:rPr>
          <w:rFonts w:eastAsiaTheme="majorEastAsia"/>
        </w:rPr>
      </w:pPr>
      <w:r w:rsidRPr="001D1BE8">
        <w:rPr>
          <w:rFonts w:eastAsiaTheme="majorEastAsia"/>
        </w:rPr>
        <w:t>For discussion:</w:t>
      </w:r>
    </w:p>
    <w:p w:rsidR="00F1097A" w:rsidRPr="001D1BE8" w:rsidRDefault="00F1097A" w:rsidP="00F1097A">
      <w:pPr>
        <w:pStyle w:val="NoSpacing"/>
        <w:rPr>
          <w:rFonts w:eastAsiaTheme="majorEastAsia"/>
        </w:rPr>
      </w:pPr>
    </w:p>
    <w:p w:rsidR="00CA6373" w:rsidRPr="001D1BE8" w:rsidRDefault="00CA6373" w:rsidP="00D84155">
      <w:pPr>
        <w:pStyle w:val="PlainText"/>
        <w:numPr>
          <w:ilvl w:val="0"/>
          <w:numId w:val="26"/>
        </w:numPr>
      </w:pPr>
      <w:r w:rsidRPr="001D1BE8">
        <w:t>How does your church appoint leaders?</w:t>
      </w:r>
    </w:p>
    <w:p w:rsidR="00CA6373" w:rsidRPr="001D1BE8" w:rsidRDefault="00CA6373" w:rsidP="00D84155">
      <w:pPr>
        <w:pStyle w:val="PlainText"/>
        <w:numPr>
          <w:ilvl w:val="0"/>
          <w:numId w:val="26"/>
        </w:numPr>
        <w:rPr>
          <w:b/>
        </w:rPr>
      </w:pPr>
      <w:r w:rsidRPr="001D1BE8">
        <w:t>How have you seen leadership go astray in your church or community?</w:t>
      </w:r>
    </w:p>
    <w:p w:rsidR="00CA6373" w:rsidRPr="001D1BE8" w:rsidRDefault="00CA6373" w:rsidP="00D84155">
      <w:pPr>
        <w:pStyle w:val="PlainText"/>
        <w:numPr>
          <w:ilvl w:val="0"/>
          <w:numId w:val="26"/>
        </w:numPr>
        <w:rPr>
          <w:b/>
        </w:rPr>
      </w:pPr>
      <w:r w:rsidRPr="001D1BE8">
        <w:t>Have you seen trouble arising for lack of leadership?</w:t>
      </w:r>
    </w:p>
    <w:p w:rsidR="00CA6373" w:rsidRPr="001D1BE8" w:rsidRDefault="00CA6373" w:rsidP="00D84155">
      <w:pPr>
        <w:pStyle w:val="PlainText"/>
        <w:numPr>
          <w:ilvl w:val="0"/>
          <w:numId w:val="26"/>
        </w:numPr>
        <w:rPr>
          <w:b/>
        </w:rPr>
      </w:pPr>
      <w:r w:rsidRPr="001D1BE8">
        <w:t>How does your church seek to support and protect its leaders?</w:t>
      </w:r>
    </w:p>
    <w:p w:rsidR="00CA6373" w:rsidRPr="001D1BE8" w:rsidRDefault="00CA6373" w:rsidP="00D84155">
      <w:pPr>
        <w:pStyle w:val="PlainText"/>
        <w:numPr>
          <w:ilvl w:val="0"/>
          <w:numId w:val="26"/>
        </w:numPr>
      </w:pPr>
      <w:r w:rsidRPr="001D1BE8">
        <w:t>“If today you’ll be a servant to this people”: can you think of examples of leaders being servants?</w:t>
      </w:r>
    </w:p>
    <w:p w:rsidR="00892972" w:rsidRDefault="00892972">
      <w:pPr>
        <w:spacing w:after="200" w:line="276" w:lineRule="auto"/>
        <w:ind w:firstLine="0"/>
        <w:rPr>
          <w:rFonts w:asciiTheme="majorHAnsi" w:eastAsiaTheme="majorEastAsia" w:hAnsiTheme="majorHAnsi" w:cstheme="majorBidi"/>
          <w:b/>
          <w:bCs/>
          <w:sz w:val="28"/>
          <w:szCs w:val="28"/>
        </w:rPr>
      </w:pPr>
      <w:r>
        <w:br w:type="page"/>
      </w:r>
    </w:p>
    <w:p w:rsidR="00CA6373" w:rsidRDefault="0089432B" w:rsidP="00CA6373">
      <w:pPr>
        <w:pStyle w:val="Heading1"/>
      </w:pPr>
      <w:r>
        <w:lastRenderedPageBreak/>
        <w:t xml:space="preserve">Part Four: </w:t>
      </w:r>
      <w:r w:rsidR="00E05C0B">
        <w:t>Texts</w:t>
      </w:r>
    </w:p>
    <w:p w:rsidR="0089432B" w:rsidRDefault="0089432B" w:rsidP="0089432B">
      <w:r>
        <w:t xml:space="preserve">All the way through this book, I </w:t>
      </w:r>
      <w:proofErr w:type="gramStart"/>
      <w:r>
        <w:t>am wanting</w:t>
      </w:r>
      <w:proofErr w:type="gramEnd"/>
      <w:r>
        <w:t xml:space="preserve"> my readers to pay more attention to the </w:t>
      </w:r>
      <w:r w:rsidR="003A3BF3">
        <w:t xml:space="preserve">Old Testament text than </w:t>
      </w:r>
      <w:r>
        <w:t xml:space="preserve">to what I write. Reading books about the Bible easily becomes a replacement for reading the Bible. It may seem easier. I come across a lot of conviction that the Bible is too difficult for people to understand unless they have been to seminary. </w:t>
      </w:r>
      <w:r w:rsidR="00FB68E0">
        <w:t>I want to demystify it a bit. So there’</w:t>
      </w:r>
      <w:r>
        <w:t xml:space="preserve">s a lot of the </w:t>
      </w:r>
      <w:r w:rsidR="003A3BF3">
        <w:t xml:space="preserve">actual </w:t>
      </w:r>
      <w:r w:rsidR="00FB68E0">
        <w:t xml:space="preserve">biblical </w:t>
      </w:r>
      <w:r w:rsidR="003A3BF3">
        <w:t xml:space="preserve">text </w:t>
      </w:r>
      <w:r>
        <w:t>in this book</w:t>
      </w:r>
      <w:r w:rsidR="003A3BF3">
        <w:t>. Q</w:t>
      </w:r>
      <w:r w:rsidR="00FB68E0">
        <w:t xml:space="preserve">uite often it comes at you in big chunks, partly to safeguard against taking individual verses in isolation from their contexts. </w:t>
      </w:r>
      <w:r>
        <w:t xml:space="preserve">In Part Four we look at some </w:t>
      </w:r>
      <w:r w:rsidR="00FB68E0">
        <w:t xml:space="preserve">whole </w:t>
      </w:r>
      <w:r>
        <w:t>chapters of the Old Testament that c</w:t>
      </w:r>
      <w:r w:rsidR="00FB68E0">
        <w:t>arry particular ethical freight, and even at a couple of entire (b</w:t>
      </w:r>
      <w:r w:rsidR="00CB0616">
        <w:t>u</w:t>
      </w:r>
      <w:r w:rsidR="00FB68E0">
        <w:t>t short) books.</w:t>
      </w:r>
    </w:p>
    <w:p w:rsidR="002E26F1" w:rsidRPr="001D1BE8" w:rsidRDefault="002E26F1" w:rsidP="00B44BA4">
      <w:pPr>
        <w:pStyle w:val="Heading2"/>
        <w:numPr>
          <w:ilvl w:val="0"/>
          <w:numId w:val="44"/>
        </w:numPr>
      </w:pPr>
      <w:r w:rsidRPr="001D1BE8">
        <w:t>Genesis 1: In the Beginning</w:t>
      </w:r>
    </w:p>
    <w:p w:rsidR="003A3BF3" w:rsidRDefault="00E05C0B" w:rsidP="004536C7">
      <w:r w:rsidRPr="001D1BE8">
        <w:t>Fifty years ago, a professor at UCLA argued that the spoiling of the earth that had come about in the modern age was the fault of Christian faith and the teachi</w:t>
      </w:r>
      <w:r w:rsidR="003A3BF3">
        <w:t>ng of Genesis. One reason why his claim was implausible i</w:t>
      </w:r>
      <w:r w:rsidRPr="001D1BE8">
        <w:t xml:space="preserve">s that two or three millennia had elapsed since the composition of Genesis and </w:t>
      </w:r>
      <w:r w:rsidR="003A3BF3">
        <w:t xml:space="preserve">since </w:t>
      </w:r>
      <w:r w:rsidRPr="001D1BE8">
        <w:t xml:space="preserve">the beginnings of Christian faith; the time lag seems a bit long. More likely the fault lies with modernity itself. If there is a link with Christian faith, it lies in the abandonment of Christian faith in the context of modernity. </w:t>
      </w:r>
    </w:p>
    <w:p w:rsidR="00E05C0B" w:rsidRPr="001D1BE8" w:rsidRDefault="00E05C0B" w:rsidP="004536C7">
      <w:r w:rsidRPr="001D1BE8">
        <w:t>But Genesis does raise some significant questions in connection with our relationship with the created world.</w:t>
      </w:r>
    </w:p>
    <w:p w:rsidR="00E05C0B" w:rsidRPr="001D1BE8" w:rsidRDefault="00E05C0B" w:rsidP="00D84155">
      <w:pPr>
        <w:pStyle w:val="PlainText"/>
      </w:pPr>
    </w:p>
    <w:p w:rsidR="00EC46CD" w:rsidRPr="001D1BE8" w:rsidRDefault="002E26F1" w:rsidP="0030010C">
      <w:pPr>
        <w:pStyle w:val="Quote"/>
      </w:pPr>
      <w:r w:rsidRPr="001D1BE8">
        <w:t>At the beginning of God’s creati</w:t>
      </w:r>
      <w:r w:rsidR="00EC46CD" w:rsidRPr="001D1BE8">
        <w:t xml:space="preserve">ng the heavens and the earth, </w:t>
      </w:r>
      <w:r w:rsidRPr="001D1BE8">
        <w:t>when the earth was an empty void, with darkness over the face of the deep, and God’s breath sweepin</w:t>
      </w:r>
      <w:r w:rsidR="00EC46CD" w:rsidRPr="001D1BE8">
        <w:t xml:space="preserve">g over the face of the water, </w:t>
      </w:r>
      <w:r w:rsidRPr="001D1BE8">
        <w:t>God said,</w:t>
      </w:r>
      <w:r w:rsidR="0074201F" w:rsidRPr="001D1BE8">
        <w:t xml:space="preserve"> “</w:t>
      </w:r>
      <w:r w:rsidRPr="001D1BE8">
        <w:t>Light!</w:t>
      </w:r>
      <w:r w:rsidR="0074201F" w:rsidRPr="001D1BE8">
        <w:t xml:space="preserve">” </w:t>
      </w:r>
      <w:r w:rsidR="00EC46CD" w:rsidRPr="001D1BE8">
        <w:t xml:space="preserve">and light came into being…. </w:t>
      </w:r>
      <w:r w:rsidRPr="001D1BE8">
        <w:t>God said,</w:t>
      </w:r>
      <w:r w:rsidR="0074201F" w:rsidRPr="001D1BE8">
        <w:t xml:space="preserve"> “</w:t>
      </w:r>
      <w:r w:rsidRPr="001D1BE8">
        <w:t>The earth is to put forth vegetation: plants generating seed, fruit trees producing fruit by its species, with its seed in it, on the earth!</w:t>
      </w:r>
      <w:r w:rsidR="0074201F" w:rsidRPr="001D1BE8">
        <w:t xml:space="preserve">” </w:t>
      </w:r>
      <w:r w:rsidRPr="001D1BE8">
        <w:t>So it came to be</w:t>
      </w:r>
      <w:r w:rsidR="00EC46CD" w:rsidRPr="001D1BE8">
        <w:t xml:space="preserve">. </w:t>
      </w:r>
      <w:r w:rsidRPr="001D1BE8">
        <w:t>The earth brought forth vegetation, plants generating seed by its species, and trees producing fruit with its seed in it by its spec</w:t>
      </w:r>
      <w:r w:rsidR="00EC46CD" w:rsidRPr="001D1BE8">
        <w:t xml:space="preserve">ies. God saw that it was good…. </w:t>
      </w:r>
      <w:r w:rsidRPr="001D1BE8">
        <w:t>God said,</w:t>
      </w:r>
      <w:r w:rsidR="0074201F" w:rsidRPr="001D1BE8">
        <w:t xml:space="preserve"> “</w:t>
      </w:r>
      <w:r w:rsidRPr="001D1BE8">
        <w:t>The water is to teem with living creatures, and birds are to fly over the earth, over the face of the dome of the heavens!</w:t>
      </w:r>
      <w:r w:rsidR="0074201F" w:rsidRPr="001D1BE8">
        <w:t xml:space="preserve">” </w:t>
      </w:r>
      <w:r w:rsidRPr="001D1BE8">
        <w:t>God created the big sea monsters and every living creature that moves, with which the water teems, by their species, and every winged bird by its specie</w:t>
      </w:r>
      <w:r w:rsidR="00EC46CD" w:rsidRPr="001D1BE8">
        <w:t xml:space="preserve">s. God saw that it was good. </w:t>
      </w:r>
      <w:r w:rsidRPr="001D1BE8">
        <w:t>God blessed them:</w:t>
      </w:r>
      <w:r w:rsidR="0074201F" w:rsidRPr="001D1BE8">
        <w:t xml:space="preserve"> “</w:t>
      </w:r>
      <w:r w:rsidRPr="001D1BE8">
        <w:t>Be fruitful, be numerous, fill the water in the seas; birds are to be numerous on the earth</w:t>
      </w:r>
      <w:r w:rsidR="0074201F" w:rsidRPr="001D1BE8">
        <w:t>.”</w:t>
      </w:r>
      <w:r w:rsidR="00EC46CD" w:rsidRPr="001D1BE8">
        <w:t xml:space="preserve"> </w:t>
      </w:r>
      <w:r w:rsidRPr="001D1BE8">
        <w:t>And there was evening and there was morning, a fifth day.</w:t>
      </w:r>
      <w:r w:rsidR="00EC46CD" w:rsidRPr="001D1BE8">
        <w:t xml:space="preserve"> </w:t>
      </w:r>
      <w:r w:rsidRPr="001D1BE8">
        <w:t>God said,</w:t>
      </w:r>
      <w:r w:rsidR="0074201F" w:rsidRPr="001D1BE8">
        <w:t xml:space="preserve"> “</w:t>
      </w:r>
      <w:r w:rsidRPr="001D1BE8">
        <w:t>The earth is to bring forth living creatures by their species – animals, moving things, and the living things of the earth, by their species!</w:t>
      </w:r>
      <w:r w:rsidR="0074201F" w:rsidRPr="001D1BE8">
        <w:t xml:space="preserve">” </w:t>
      </w:r>
      <w:r w:rsidR="00EC46CD" w:rsidRPr="001D1BE8">
        <w:t xml:space="preserve">So it came to be. </w:t>
      </w:r>
      <w:r w:rsidRPr="001D1BE8">
        <w:t xml:space="preserve">God made the living things of the earth by their species, animals by their species, and all the things that move on the ground by their species. God saw that it was good. </w:t>
      </w:r>
      <w:r w:rsidR="00E05C0B">
        <w:t>(Gen 1:1-25)</w:t>
      </w:r>
    </w:p>
    <w:p w:rsidR="002E26F1" w:rsidRPr="001D1BE8" w:rsidRDefault="002E26F1" w:rsidP="002E26F1">
      <w:pPr>
        <w:rPr>
          <w:lang w:bidi="he-IL"/>
        </w:rPr>
      </w:pPr>
    </w:p>
    <w:p w:rsidR="002E26F1" w:rsidRPr="001D1BE8" w:rsidRDefault="003A3BF3" w:rsidP="004536C7">
      <w:r>
        <w:t>First, Genesis</w:t>
      </w:r>
      <w:r w:rsidR="002E26F1" w:rsidRPr="001D1BE8">
        <w:t xml:space="preserve"> sees the created world as one whole. What we call the animate and the inanimate are part of that whole, with a shared relationship with God.</w:t>
      </w:r>
      <w:r w:rsidR="00F30640">
        <w:t xml:space="preserve"> </w:t>
      </w:r>
      <w:r w:rsidR="002E26F1" w:rsidRPr="001D1BE8">
        <w:t>It exists in its own right before God and God thinks it’s rather good. It’s thus not open for appropriation by us and for being used as if it belongs to us. The Old Testament is more explicit about this matter with regard to the land that God gives Israel to live on. He emphasizes that it belong</w:t>
      </w:r>
      <w:r w:rsidR="00AD0ED4">
        <w:t>s</w:t>
      </w:r>
      <w:r>
        <w:t xml:space="preserve"> to him and they are only</w:t>
      </w:r>
      <w:r w:rsidR="002E26F1" w:rsidRPr="001D1BE8">
        <w:t xml:space="preserve"> granted the right to live on it as tenants. They can’t sell it to one another and he can throw them out if they offend him – which they do, and he does. But Genesis implies that this principle applies to the entirety of the earth—the areas where Israel (or other peoples) live and the areas that are just there. Its resources of iron and copper (for instance) might be available to us, but not </w:t>
      </w:r>
      <w:r>
        <w:t xml:space="preserve">for us </w:t>
      </w:r>
      <w:r w:rsidR="002E26F1" w:rsidRPr="001D1BE8">
        <w:t>to treat as if we have rights over them.</w:t>
      </w:r>
    </w:p>
    <w:p w:rsidR="002E26F1" w:rsidRPr="001D1BE8" w:rsidRDefault="002E26F1" w:rsidP="004536C7">
      <w:r w:rsidRPr="001D1BE8">
        <w:t>The plant world is created for its own sake, or for God’s sake, though it’s in t</w:t>
      </w:r>
      <w:r w:rsidR="00EC46CD" w:rsidRPr="001D1BE8">
        <w:t xml:space="preserve">his connection that </w:t>
      </w:r>
      <w:r w:rsidRPr="001D1BE8">
        <w:t xml:space="preserve">it is then given over to the animal and human world as food. Likewise the animal world is created for its </w:t>
      </w:r>
      <w:r w:rsidRPr="001D1BE8">
        <w:lastRenderedPageBreak/>
        <w:t>own sake, or for God’s sake, and not for humanity’s</w:t>
      </w:r>
      <w:r w:rsidR="003A3BF3">
        <w:t>. I</w:t>
      </w:r>
      <w:r w:rsidRPr="001D1BE8">
        <w:t xml:space="preserve">f anything the relationship is the other way </w:t>
      </w:r>
      <w:r w:rsidR="0077390F" w:rsidRPr="001D1BE8">
        <w:t>a</w:t>
      </w:r>
      <w:r w:rsidRPr="001D1BE8">
        <w:t>round. Genesis’s v</w:t>
      </w:r>
      <w:r w:rsidR="00EC46CD" w:rsidRPr="001D1BE8">
        <w:t>iew of the world does not see the world</w:t>
      </w:r>
      <w:r w:rsidRPr="001D1BE8">
        <w:t xml:space="preserve"> as centered on humanity</w:t>
      </w:r>
      <w:r w:rsidR="003A3BF3">
        <w:t>, as we noted in chapter 16</w:t>
      </w:r>
      <w:r w:rsidRPr="001D1BE8">
        <w:t xml:space="preserve">. Humanity is created to rule it on God’s behalf. </w:t>
      </w:r>
    </w:p>
    <w:p w:rsidR="00E05C0B" w:rsidRPr="001D1BE8" w:rsidRDefault="00E05C0B" w:rsidP="0030010C">
      <w:pPr>
        <w:pStyle w:val="Quote"/>
      </w:pPr>
    </w:p>
    <w:p w:rsidR="00E05C0B" w:rsidRPr="001D1BE8" w:rsidRDefault="00E05C0B" w:rsidP="0030010C">
      <w:pPr>
        <w:pStyle w:val="Quote"/>
      </w:pPr>
      <w:r w:rsidRPr="001D1BE8">
        <w:t>God said, “Let’s make human beings in our image, as our likeness, so they can hold sway over the fish in the sea, over the birds in the heavens, over the animals, over all the earth, and over all the things that move on the earth.”</w:t>
      </w:r>
      <w:r>
        <w:t xml:space="preserve"> </w:t>
      </w:r>
      <w:r w:rsidRPr="001D1BE8">
        <w:t xml:space="preserve">So God created human beings in his image. He created them in the image of God. He created them male and female. God blessed them, and said to them, “Be fruitful, be numerous, fill the earth and subjugate it, hold sway over the fish in the sea, over the birds in the heavens, and over every creature that moves on the earth.” God said, “Here, I give you all the plants that generate seed that are on the face of all the earth, and every tree with fruit that generates seed. These will be food for you, for all the creatures of the earth, for all the birds in the heavens, and for all the things that move on the earth that have living breath in them, all the green plants as food.” So it came to be. God saw all that he had made, and there – it was very good. </w:t>
      </w:r>
      <w:r>
        <w:t>(Gen 1:26-31)</w:t>
      </w:r>
    </w:p>
    <w:p w:rsidR="002E26F1" w:rsidRPr="001D1BE8" w:rsidRDefault="002E26F1" w:rsidP="00D84155">
      <w:pPr>
        <w:pStyle w:val="PlainText"/>
      </w:pPr>
    </w:p>
    <w:p w:rsidR="002E26F1" w:rsidRPr="001D1BE8" w:rsidRDefault="00E05C0B" w:rsidP="004536C7">
      <w:r>
        <w:t>It’s in connection with humanity’s role in the world that</w:t>
      </w:r>
      <w:r w:rsidR="002E26F1" w:rsidRPr="001D1BE8">
        <w:t xml:space="preserve"> Genesis speaks about our being made in God’s image and our being male and female, and it’s in this connection that he speaks of us multiplying so as to fill the earth. In Christian theology the fact that we are made in God’s image </w:t>
      </w:r>
      <w:r w:rsidR="00EC46CD" w:rsidRPr="001D1BE8">
        <w:t xml:space="preserve">has </w:t>
      </w:r>
      <w:r w:rsidR="002E26F1" w:rsidRPr="001D1BE8">
        <w:t xml:space="preserve">gained a life of its own and it has become a key to understanding what it means to be human, which is fine. But we need not to lose the original context </w:t>
      </w:r>
      <w:r w:rsidR="003A3BF3">
        <w:t xml:space="preserve">and significance </w:t>
      </w:r>
      <w:r w:rsidR="002E26F1" w:rsidRPr="001D1BE8">
        <w:t xml:space="preserve">of the phrase. In Genesis the idea is that we were made in God’s image because that </w:t>
      </w:r>
      <w:r w:rsidR="003A3BF3">
        <w:t xml:space="preserve">fact </w:t>
      </w:r>
      <w:r w:rsidR="002E26F1" w:rsidRPr="001D1BE8">
        <w:t xml:space="preserve">meant we could represent God in the world as the people who rule it on his behalf—one piece of </w:t>
      </w:r>
      <w:r w:rsidR="003A3BF3">
        <w:t>background is the way a Middle E</w:t>
      </w:r>
      <w:r w:rsidR="002E26F1" w:rsidRPr="001D1BE8">
        <w:t>astern ruler might erect statues (images) of himself in different parts of his realm to remind people of his rule. The ethical challenge here would be that our ruling the world on God’s behalf needs to be undertaken in a way that truly does represent God. The God whom we are called to image is classically characterized as exercising authority with faithfulness, and those would be the qualities to expect of us</w:t>
      </w:r>
      <w:r w:rsidR="00EC46CD" w:rsidRPr="001D1BE8">
        <w:t xml:space="preserve"> in our relationship with the world</w:t>
      </w:r>
      <w:r w:rsidR="002E26F1" w:rsidRPr="001D1BE8">
        <w:t>.</w:t>
      </w:r>
    </w:p>
    <w:p w:rsidR="002E26F1" w:rsidRPr="001D1BE8" w:rsidRDefault="00EC46CD" w:rsidP="004536C7">
      <w:r w:rsidRPr="001D1BE8">
        <w:t>Likewise there is a link between our being made in God’s image to rule the world and our being made male and female. T</w:t>
      </w:r>
      <w:r w:rsidR="002E26F1" w:rsidRPr="001D1BE8">
        <w:t>he point is that we could consequently multiply so that there would be enough of us to run the earth on God’s behalf. And if it seems that we have multiplied enough to that end (and indeed are in danger of overrunning the world), we might well infer that it is time for us to stop multiplying.</w:t>
      </w:r>
    </w:p>
    <w:p w:rsidR="002E26F1" w:rsidRPr="001D1BE8" w:rsidRDefault="002E26F1" w:rsidP="004536C7">
      <w:r w:rsidRPr="001D1BE8">
        <w:t>The language that</w:t>
      </w:r>
      <w:r w:rsidR="00C21752" w:rsidRPr="001D1BE8">
        <w:t xml:space="preserve"> God uses in connection with our</w:t>
      </w:r>
      <w:r w:rsidRPr="001D1BE8">
        <w:t xml:space="preserve"> ruling the world is admittedly surprising. God says we </w:t>
      </w:r>
      <w:r w:rsidR="003A3BF3">
        <w:t>were created to subjugate it. God</w:t>
      </w:r>
      <w:r w:rsidRPr="001D1BE8">
        <w:t xml:space="preserve"> uses the word that Joshua uses about subjugating the Canaanites, the word you would use for taming a</w:t>
      </w:r>
      <w:r w:rsidR="003A3BF3">
        <w:t xml:space="preserve"> lion. F</w:t>
      </w:r>
      <w:r w:rsidRPr="001D1BE8">
        <w:t xml:space="preserve">or all the fact that the world is good, this goodness doesn’t mean it has realized its destiny or </w:t>
      </w:r>
      <w:r w:rsidR="00C21752" w:rsidRPr="001D1BE8">
        <w:t xml:space="preserve">realized </w:t>
      </w:r>
      <w:r w:rsidRPr="001D1BE8">
        <w:t xml:space="preserve">God’s purpose for it. It needs taming, so that the different parts of it work together instead of </w:t>
      </w:r>
      <w:r w:rsidR="003A3BF3">
        <w:t xml:space="preserve">working </w:t>
      </w:r>
      <w:r w:rsidRPr="001D1BE8">
        <w:t>against each other. Humanity’s vocation is to oversee that process.</w:t>
      </w:r>
    </w:p>
    <w:p w:rsidR="002E26F1" w:rsidRPr="001D1BE8" w:rsidRDefault="002E26F1" w:rsidP="004536C7">
      <w:r w:rsidRPr="001D1BE8">
        <w:t>Our being put in charge of the animal world doesn’t imply we can eat it</w:t>
      </w:r>
      <w:r w:rsidR="003A3BF3">
        <w:t>. What about the problem</w:t>
      </w:r>
      <w:r w:rsidRPr="001D1BE8">
        <w:t xml:space="preserve"> that, while human beings can live as vegetari</w:t>
      </w:r>
      <w:r w:rsidR="003A3BF3">
        <w:t>ans, lions apparently can’t, and</w:t>
      </w:r>
      <w:r w:rsidRPr="001D1BE8">
        <w:t xml:space="preserve"> they t</w:t>
      </w:r>
      <w:r w:rsidR="003A3BF3">
        <w:t>oo are given only plants to eat?</w:t>
      </w:r>
      <w:r w:rsidRPr="001D1BE8">
        <w:t xml:space="preserve"> One should perhaps simply allow for the metaphorical nature of the language here. When Genesis says that God spent a week creating the world, it’s a picture. He could obviously have done it in a flash, and it looks as if actually it took rat</w:t>
      </w:r>
      <w:r w:rsidR="00C21752" w:rsidRPr="001D1BE8">
        <w:t xml:space="preserve">her longer. But picturing </w:t>
      </w:r>
      <w:r w:rsidRPr="001D1BE8">
        <w:t>God systematically dividing the work up so that he can take a week o</w:t>
      </w:r>
      <w:r w:rsidR="002456FE">
        <w:t>ver it makes it possible to portray</w:t>
      </w:r>
      <w:r w:rsidRPr="001D1BE8">
        <w:t xml:space="preserve"> God’s week’s work </w:t>
      </w:r>
      <w:r w:rsidR="002456FE">
        <w:t>as analogous to ours. In a parallel</w:t>
      </w:r>
      <w:r w:rsidRPr="001D1BE8">
        <w:t xml:space="preserve"> way, implying that we were supposed to be vegetarian may be a metaphor for that idea that we exist for the sake of the animal world; it doesn’t exist for our sake. And however we interpret Genesis, it has implications for the way we treat meat simply as a commodity and </w:t>
      </w:r>
      <w:r w:rsidRPr="001D1BE8">
        <w:lastRenderedPageBreak/>
        <w:t>treat animals as just beings we can subordinate to our desires and manufacture as if they were just things.</w:t>
      </w:r>
    </w:p>
    <w:p w:rsidR="004D24FF" w:rsidRPr="001D1BE8" w:rsidRDefault="004D24FF" w:rsidP="004536C7">
      <w:r w:rsidRPr="001D1BE8">
        <w:t>There’s a link between Genesis 1 and what may seem some odd rules in the Torah.</w:t>
      </w:r>
    </w:p>
    <w:p w:rsidR="004D24FF" w:rsidRPr="001D1BE8" w:rsidRDefault="004D24FF" w:rsidP="004536C7"/>
    <w:p w:rsidR="004D24FF" w:rsidRPr="001D1BE8" w:rsidRDefault="004D24FF" w:rsidP="0030010C">
      <w:pPr>
        <w:pStyle w:val="Quote"/>
      </w:pPr>
      <w:r w:rsidRPr="001D1BE8">
        <w:t>You will not sew your vineyard with two species, so the full harvest doesn’t become sacred (the seed that you sew and the vineyard’s yield). You will not plow with ox and with donkey together. You will not wear a mixture of wool and linen together. (</w:t>
      </w:r>
      <w:r w:rsidR="00092EEA">
        <w:t>Deut</w:t>
      </w:r>
      <w:r w:rsidRPr="001D1BE8">
        <w:t xml:space="preserve"> 22:9-11)</w:t>
      </w:r>
    </w:p>
    <w:p w:rsidR="004D24FF" w:rsidRPr="001D1BE8" w:rsidRDefault="004D24FF" w:rsidP="0030010C">
      <w:pPr>
        <w:pStyle w:val="Quote"/>
      </w:pPr>
    </w:p>
    <w:p w:rsidR="004D24FF" w:rsidRPr="001D1BE8" w:rsidRDefault="004D24FF" w:rsidP="0030010C">
      <w:pPr>
        <w:pStyle w:val="Quote"/>
      </w:pPr>
      <w:r w:rsidRPr="001D1BE8">
        <w:t>You will not mate two kinds of animals; you will not sew your field with two kinds; you will not put cloth woven of two</w:t>
      </w:r>
      <w:r w:rsidR="002456FE">
        <w:t xml:space="preserve"> kinds onto yourself. (Lev</w:t>
      </w:r>
      <w:r w:rsidRPr="001D1BE8">
        <w:t xml:space="preserve"> 19:19)</w:t>
      </w:r>
    </w:p>
    <w:p w:rsidR="004D24FF" w:rsidRPr="001D1BE8" w:rsidRDefault="004D24FF" w:rsidP="00D84155">
      <w:pPr>
        <w:pStyle w:val="PlainText"/>
      </w:pPr>
    </w:p>
    <w:p w:rsidR="002E26F1" w:rsidRPr="001D1BE8" w:rsidRDefault="002456FE" w:rsidP="004536C7">
      <w:r>
        <w:t xml:space="preserve">Genesis 1 portrays God </w:t>
      </w:r>
      <w:r w:rsidR="004D24FF" w:rsidRPr="001D1BE8">
        <w:t xml:space="preserve">making an ordered world in which everything has its place, and </w:t>
      </w:r>
      <w:r>
        <w:t xml:space="preserve">it </w:t>
      </w:r>
      <w:r w:rsidR="004D24FF" w:rsidRPr="001D1BE8">
        <w:t>portrays creation as a finished work</w:t>
      </w:r>
      <w:r>
        <w:t xml:space="preserve"> (notwithstanding that need for subjugation)</w:t>
      </w:r>
      <w:r w:rsidR="004D24FF" w:rsidRPr="001D1BE8">
        <w:t xml:space="preserve">. </w:t>
      </w:r>
      <w:r w:rsidR="00845CC4" w:rsidRPr="001D1BE8">
        <w:t xml:space="preserve">So some of the rules in the Torah </w:t>
      </w:r>
      <w:proofErr w:type="gramStart"/>
      <w:r w:rsidR="00845CC4" w:rsidRPr="001D1BE8">
        <w:t>say,</w:t>
      </w:r>
      <w:proofErr w:type="gramEnd"/>
      <w:r w:rsidR="00845CC4" w:rsidRPr="001D1BE8">
        <w:t xml:space="preserve"> don’t mix things that God made separate. Live and work in accordance with the way God created the world. Be wary of trying to improve on it.</w:t>
      </w:r>
    </w:p>
    <w:p w:rsidR="004D24FF" w:rsidRPr="001D1BE8" w:rsidRDefault="004D24FF" w:rsidP="00D84155">
      <w:pPr>
        <w:pStyle w:val="PlainText"/>
      </w:pPr>
    </w:p>
    <w:p w:rsidR="002E26F1" w:rsidRPr="001D1BE8" w:rsidRDefault="002E26F1" w:rsidP="00D84155">
      <w:pPr>
        <w:pStyle w:val="PlainText"/>
      </w:pPr>
      <w:r w:rsidRPr="001D1BE8">
        <w:t>For discussion</w:t>
      </w:r>
      <w:r w:rsidR="00996EA1" w:rsidRPr="001D1BE8">
        <w:t>:</w:t>
      </w:r>
    </w:p>
    <w:p w:rsidR="002E26F1" w:rsidRPr="001D1BE8" w:rsidRDefault="002E26F1" w:rsidP="00D84155">
      <w:pPr>
        <w:pStyle w:val="PlainText"/>
      </w:pPr>
    </w:p>
    <w:p w:rsidR="002E26F1" w:rsidRPr="001D1BE8" w:rsidRDefault="002E26F1" w:rsidP="00D84155">
      <w:pPr>
        <w:pStyle w:val="PlainText"/>
        <w:numPr>
          <w:ilvl w:val="0"/>
          <w:numId w:val="12"/>
        </w:numPr>
      </w:pPr>
      <w:r w:rsidRPr="001D1BE8">
        <w:t>What do you think of the UCLA professor’s argument?</w:t>
      </w:r>
    </w:p>
    <w:p w:rsidR="002E26F1" w:rsidRPr="001D1BE8" w:rsidRDefault="002E26F1" w:rsidP="00D84155">
      <w:pPr>
        <w:pStyle w:val="PlainText"/>
        <w:numPr>
          <w:ilvl w:val="0"/>
          <w:numId w:val="12"/>
        </w:numPr>
      </w:pPr>
      <w:r w:rsidRPr="001D1BE8">
        <w:t>Are there ways in which you fail to treat the inanimate world as God’s?</w:t>
      </w:r>
    </w:p>
    <w:p w:rsidR="002E26F1" w:rsidRPr="001D1BE8" w:rsidRDefault="002E26F1" w:rsidP="00D84155">
      <w:pPr>
        <w:pStyle w:val="PlainText"/>
        <w:numPr>
          <w:ilvl w:val="0"/>
          <w:numId w:val="12"/>
        </w:numPr>
      </w:pPr>
      <w:r w:rsidRPr="001D1BE8">
        <w:t>What could you do to reflect God’s image in the world?</w:t>
      </w:r>
    </w:p>
    <w:p w:rsidR="002E26F1" w:rsidRPr="001D1BE8" w:rsidRDefault="002E26F1" w:rsidP="00D84155">
      <w:pPr>
        <w:pStyle w:val="PlainText"/>
        <w:numPr>
          <w:ilvl w:val="0"/>
          <w:numId w:val="12"/>
        </w:numPr>
      </w:pPr>
      <w:r w:rsidRPr="001D1BE8">
        <w:t>Do you think you should become vegetarian? If not, are there other ways in which you should rethink your attitude to animals?</w:t>
      </w:r>
    </w:p>
    <w:p w:rsidR="002E26F1" w:rsidRPr="001D1BE8" w:rsidRDefault="002E26F1" w:rsidP="00D84155">
      <w:pPr>
        <w:pStyle w:val="PlainText"/>
        <w:numPr>
          <w:ilvl w:val="0"/>
          <w:numId w:val="12"/>
        </w:numPr>
      </w:pPr>
      <w:r w:rsidRPr="001D1BE8">
        <w:t>Do you think humanity has multiplied enough?</w:t>
      </w:r>
    </w:p>
    <w:p w:rsidR="002E26F1" w:rsidRPr="001D1BE8" w:rsidRDefault="002E26F1" w:rsidP="00D84155">
      <w:pPr>
        <w:pStyle w:val="PlainText"/>
      </w:pPr>
    </w:p>
    <w:p w:rsidR="002E26F1" w:rsidRPr="001D1BE8" w:rsidRDefault="002E26F1" w:rsidP="002E26F1">
      <w:pPr>
        <w:spacing w:after="200" w:line="276" w:lineRule="auto"/>
        <w:ind w:firstLine="0"/>
        <w:rPr>
          <w:rFonts w:eastAsiaTheme="majorEastAsia" w:cs="Times New Roman"/>
          <w:b/>
          <w:bCs/>
          <w:iCs/>
          <w:lang w:bidi="he-IL"/>
        </w:rPr>
      </w:pPr>
      <w:r w:rsidRPr="001D1BE8">
        <w:rPr>
          <w:rFonts w:eastAsiaTheme="majorEastAsia"/>
        </w:rPr>
        <w:br w:type="page"/>
      </w:r>
    </w:p>
    <w:p w:rsidR="002E26F1" w:rsidRPr="001D1BE8" w:rsidRDefault="002E26F1" w:rsidP="00B44BA4">
      <w:pPr>
        <w:pStyle w:val="Heading2"/>
        <w:numPr>
          <w:ilvl w:val="0"/>
          <w:numId w:val="44"/>
        </w:numPr>
      </w:pPr>
      <w:r w:rsidRPr="001D1BE8">
        <w:lastRenderedPageBreak/>
        <w:t>Genesis 2: To Put It Another Way…</w:t>
      </w:r>
    </w:p>
    <w:p w:rsidR="0098681E" w:rsidRPr="001D1BE8" w:rsidRDefault="0098681E" w:rsidP="0098681E">
      <w:pPr>
        <w:rPr>
          <w:lang w:bidi="he-IL"/>
        </w:rPr>
      </w:pPr>
    </w:p>
    <w:p w:rsidR="002E26F1" w:rsidRPr="001D1BE8" w:rsidRDefault="002E26F1" w:rsidP="0030010C">
      <w:pPr>
        <w:pStyle w:val="Quote"/>
      </w:pPr>
      <w:r w:rsidRPr="001D1BE8">
        <w:t>When Yahweh God ma</w:t>
      </w:r>
      <w:r w:rsidR="00C21752" w:rsidRPr="001D1BE8">
        <w:t xml:space="preserve">de the earth and the heavens, </w:t>
      </w:r>
      <w:r w:rsidRPr="001D1BE8">
        <w:t>and no bush of the wild was on the earth yet and no pla</w:t>
      </w:r>
      <w:r w:rsidR="00C21752" w:rsidRPr="001D1BE8">
        <w:t xml:space="preserve">nt of the wild had grown yet… </w:t>
      </w:r>
      <w:r w:rsidRPr="001D1BE8">
        <w:t xml:space="preserve">Yahweh God shaped a human person with dirt from the ground and blew into its nostrils living breath, and the human </w:t>
      </w:r>
      <w:r w:rsidR="00C21752" w:rsidRPr="001D1BE8">
        <w:t xml:space="preserve">person became a living being. </w:t>
      </w:r>
      <w:r w:rsidRPr="001D1BE8">
        <w:t>Yahweh God planted a garden in Eden, in the east, and put there t</w:t>
      </w:r>
      <w:r w:rsidR="00C21752" w:rsidRPr="001D1BE8">
        <w:t xml:space="preserve">he human being he had shaped. </w:t>
      </w:r>
      <w:r w:rsidRPr="001D1BE8">
        <w:t>Yahweh God made to grow up from the ground every tree that’s desirable to look at and good for food, with the life-tree in the middle of the garden, and the g</w:t>
      </w:r>
      <w:r w:rsidR="00C21752" w:rsidRPr="001D1BE8">
        <w:t xml:space="preserve">ood-and-bad-knowledge tree…. </w:t>
      </w:r>
      <w:r w:rsidRPr="001D1BE8">
        <w:t>Yahweh God took the human being and set him down in Eden Gard</w:t>
      </w:r>
      <w:r w:rsidR="00C21752" w:rsidRPr="001D1BE8">
        <w:t xml:space="preserve">en to serve it and keep it. </w:t>
      </w:r>
      <w:r w:rsidRPr="001D1BE8">
        <w:t>Yahweh God ordered the human being:</w:t>
      </w:r>
      <w:r w:rsidR="0074201F" w:rsidRPr="001D1BE8">
        <w:t xml:space="preserve"> “</w:t>
      </w:r>
      <w:r w:rsidRPr="001D1BE8">
        <w:t>From every tree in the garden you may definitel</w:t>
      </w:r>
      <w:r w:rsidR="00C21752" w:rsidRPr="001D1BE8">
        <w:t xml:space="preserve">y eat. </w:t>
      </w:r>
      <w:r w:rsidRPr="001D1BE8">
        <w:t>But from the good-and-bad-knowledge tree you will not eat, because on the day you eat from it, you will definitely die</w:t>
      </w:r>
      <w:r w:rsidR="0074201F" w:rsidRPr="001D1BE8">
        <w:t>.”</w:t>
      </w:r>
      <w:r w:rsidR="00A14050">
        <w:t xml:space="preserve"> (Gen 2:4-17)</w:t>
      </w:r>
    </w:p>
    <w:p w:rsidR="00C21752" w:rsidRPr="001D1BE8" w:rsidRDefault="00C21752" w:rsidP="00D84155">
      <w:pPr>
        <w:pStyle w:val="PlainText"/>
      </w:pPr>
    </w:p>
    <w:p w:rsidR="002E26F1" w:rsidRPr="001D1BE8" w:rsidRDefault="002E26F1" w:rsidP="004536C7">
      <w:r w:rsidRPr="001D1BE8">
        <w:t>The two creation stories are both about things th</w:t>
      </w:r>
      <w:r w:rsidR="00A86369">
        <w:t>at really happened;</w:t>
      </w:r>
      <w:r w:rsidRPr="001D1BE8">
        <w:t xml:space="preserve"> this second story is about how God really created the world, really made humanity </w:t>
      </w:r>
      <w:r w:rsidR="00AD0ED4">
        <w:t xml:space="preserve">to look after it, really made </w:t>
      </w:r>
      <w:r w:rsidRPr="001D1BE8">
        <w:t>the world an attractive and tasty place, really created men and women as complements to each other, really gave them vast choice in the world but also with a constraint or two. The story o</w:t>
      </w:r>
      <w:r w:rsidR="00A86369">
        <w:t>f the Garden of Eden is not a story</w:t>
      </w:r>
      <w:r w:rsidRPr="001D1BE8">
        <w:t xml:space="preserve"> like Jesus</w:t>
      </w:r>
      <w:r w:rsidR="00C21752" w:rsidRPr="001D1BE8">
        <w:t>’s</w:t>
      </w:r>
      <w:r w:rsidR="0074201F" w:rsidRPr="001D1BE8">
        <w:t xml:space="preserve"> </w:t>
      </w:r>
      <w:r w:rsidRPr="001D1BE8">
        <w:t>parable about the Prodigal Son, who as far as we know didn’t exist. Yet it is like a parable in the sense that it’s not a literal historical story. If God had inspired a literal story about creation, no one would have understood it, and it wouldn’t have helped them to understand the world and themselves. This is a story about the real event of creation that’s told to help people see who they were created as and what they were created for.</w:t>
      </w:r>
    </w:p>
    <w:p w:rsidR="002E26F1" w:rsidRPr="001D1BE8" w:rsidRDefault="00C21752" w:rsidP="004536C7">
      <w:r w:rsidRPr="001D1BE8">
        <w:t>So who are we? W</w:t>
      </w:r>
      <w:r w:rsidR="002E26F1" w:rsidRPr="001D1BE8">
        <w:t xml:space="preserve">e are made from physical stuff. It’s often been tempting to think that the real human being isn’t the material body but the soul. The Scriptures don’t think that way. At the </w:t>
      </w:r>
      <w:r w:rsidRPr="001D1BE8">
        <w:t>beginning th</w:t>
      </w:r>
      <w:r w:rsidR="00A86369">
        <w:t>e first human being started off</w:t>
      </w:r>
      <w:r w:rsidRPr="001D1BE8">
        <w:t xml:space="preserve"> as</w:t>
      </w:r>
      <w:r w:rsidR="002E26F1" w:rsidRPr="001D1BE8">
        <w:t xml:space="preserve"> a body (and at the end, our bodies will be resurrected). The body is essential to the real me. It </w:t>
      </w:r>
      <w:r w:rsidR="002E26F1" w:rsidRPr="001D1BE8">
        <w:rPr>
          <w:i/>
        </w:rPr>
        <w:t>is</w:t>
      </w:r>
      <w:r w:rsidR="002E26F1" w:rsidRPr="001D1BE8">
        <w:t xml:space="preserve"> the real me. The person is embodied in the body. No body, no person. So the body is to be </w:t>
      </w:r>
      <w:r w:rsidR="00DD7F9B" w:rsidRPr="001D1BE8">
        <w:t>honor</w:t>
      </w:r>
      <w:r w:rsidR="002E26F1" w:rsidRPr="001D1BE8">
        <w:t>ed and l</w:t>
      </w:r>
      <w:r w:rsidRPr="001D1BE8">
        <w:t>ooked after. A</w:t>
      </w:r>
      <w:r w:rsidR="002E26F1" w:rsidRPr="001D1BE8">
        <w:t>s Paul will note, it’s the temple of the Holy Spirit. That idea goes back to the beginning. The person is the body with God’s li</w:t>
      </w:r>
      <w:r w:rsidR="00A86369">
        <w:t>ving breath breathed into it, with the result</w:t>
      </w:r>
      <w:r w:rsidR="002E26F1" w:rsidRPr="001D1BE8">
        <w:t xml:space="preserve"> that it’s </w:t>
      </w:r>
      <w:r w:rsidRPr="001D1BE8">
        <w:t xml:space="preserve">then </w:t>
      </w:r>
      <w:r w:rsidR="002E26F1" w:rsidRPr="001D1BE8">
        <w:t>not just a thing lyin</w:t>
      </w:r>
      <w:r w:rsidR="00A86369">
        <w:t>g there</w:t>
      </w:r>
      <w:r w:rsidRPr="001D1BE8">
        <w:t xml:space="preserve"> unable to move but</w:t>
      </w:r>
      <w:r w:rsidR="002E26F1" w:rsidRPr="001D1BE8">
        <w:t xml:space="preserve"> a living thing, a living person. So we aren’t to misuse our bodies, or neglect them. And we aren’t to misuse other people’s bodies, or neglect them. </w:t>
      </w:r>
    </w:p>
    <w:p w:rsidR="002E26F1" w:rsidRPr="001D1BE8" w:rsidRDefault="002E26F1" w:rsidP="004536C7">
      <w:r w:rsidRPr="001D1BE8">
        <w:t>As the body is good, so is the world. Genesis doesn’t say whether Adam or Eve were good-looking, though I imagine they were. It does comment on how good-looking was the vast variety of trees in the orchard (Israelites would think of grapes, figs, olives, pomegranates, dates, and apricots; we now know about apples, oranges, bananas, and cumquats)—not to say tasting good. The world was made to be a morally good place; it was made to look go</w:t>
      </w:r>
      <w:r w:rsidR="00A86369">
        <w:t>od and taste good, and ethics involve</w:t>
      </w:r>
      <w:r w:rsidRPr="001D1BE8">
        <w:t>s letting it stay that way and enjoying it that way.</w:t>
      </w:r>
    </w:p>
    <w:p w:rsidR="002E26F1" w:rsidRPr="001D1BE8" w:rsidRDefault="002E26F1" w:rsidP="004536C7">
      <w:r w:rsidRPr="001D1BE8">
        <w:t>God created humanity with a vast amount of free choice and one limitation. He gave no reason for the strange prohibition regarding the good-and-bad-knowledge tr</w:t>
      </w:r>
      <w:r w:rsidR="00AD0ED4">
        <w:t>ee. In ethics, the question can</w:t>
      </w:r>
      <w:r w:rsidRPr="001D1BE8">
        <w:t xml:space="preserve"> be asked whether things are good because God says so or whether they are good in themselves and God simply affirms that they are. The Old Testament speaks both ways—sometimes it tells us why things are commanded or forbidden, but here at the begi</w:t>
      </w:r>
      <w:r w:rsidR="00C21752" w:rsidRPr="001D1BE8">
        <w:t>nning it simply asserts what people could do and what they couldn</w:t>
      </w:r>
      <w:r w:rsidRPr="001D1BE8">
        <w:t>’t do</w:t>
      </w:r>
      <w:r w:rsidR="00A86369">
        <w:t>, and gives no reasons</w:t>
      </w:r>
      <w:r w:rsidRPr="001D1BE8">
        <w:t xml:space="preserve">. Ethics can simply mean doing what God says because God says it, not because you understand it. </w:t>
      </w:r>
    </w:p>
    <w:p w:rsidR="00A14050" w:rsidRPr="001D1BE8" w:rsidRDefault="00A14050" w:rsidP="0030010C">
      <w:pPr>
        <w:pStyle w:val="Quote"/>
      </w:pPr>
    </w:p>
    <w:p w:rsidR="00A14050" w:rsidRPr="001D1BE8" w:rsidRDefault="00A14050" w:rsidP="0030010C">
      <w:pPr>
        <w:pStyle w:val="Quote"/>
      </w:pPr>
      <w:r w:rsidRPr="001D1BE8">
        <w:t xml:space="preserve">Yahweh God said, “It’s not good for the human being to be on his own. I’ll make him a helper suitable for him.” Yahweh God shaped from the ground every creature of the wild and every </w:t>
      </w:r>
      <w:r w:rsidRPr="001D1BE8">
        <w:lastRenderedPageBreak/>
        <w:t xml:space="preserve">bird in the heavens, and brought them to the human being to see what he’d call it. Whatever the human being called a living </w:t>
      </w:r>
      <w:proofErr w:type="gramStart"/>
      <w:r w:rsidRPr="001D1BE8">
        <w:t>being, that</w:t>
      </w:r>
      <w:proofErr w:type="gramEnd"/>
      <w:r w:rsidRPr="001D1BE8">
        <w:t xml:space="preserve"> became its name. The human being gave names to all the animals, to the birds in the heavens, and to all the creatures of the wild. But for a human being he didn’t find a helper suitable for him. So Yahweh God made a coma fall on the human being so he slept, took one of his ribs, and closed up its place with flesh. Yahweh God built the rib that he’d taken from the human being into a woman, and brought her to the human being. The human being said: “This, now, is bone from my bones and flesh from my flesh! This one will be called woman</w:t>
      </w:r>
      <w:r w:rsidRPr="001D1BE8">
        <w:rPr>
          <w:i/>
        </w:rPr>
        <w:t>,</w:t>
      </w:r>
      <w:r w:rsidRPr="001D1BE8">
        <w:t xml:space="preserve"> because from a man this one was taken.” That’s why a man abandons his father and his mother and attaches himself to his woman and they become one flesh. The two of them were naked, the man and his woman, but they felt no shame.</w:t>
      </w:r>
      <w:r>
        <w:t xml:space="preserve"> (Gen 2:18-25)</w:t>
      </w:r>
    </w:p>
    <w:p w:rsidR="00A14050" w:rsidRDefault="00A14050" w:rsidP="00D84155">
      <w:pPr>
        <w:pStyle w:val="PlainText"/>
      </w:pPr>
    </w:p>
    <w:p w:rsidR="002E26F1" w:rsidRPr="001D1BE8" w:rsidRDefault="00C21752" w:rsidP="004536C7">
      <w:r w:rsidRPr="001D1BE8">
        <w:t>Whereas Genesis 1</w:t>
      </w:r>
      <w:r w:rsidR="002E26F1" w:rsidRPr="001D1BE8">
        <w:t xml:space="preserve"> tells of God first creating the world, then creating humanity to look after it, in this second story God first creates the creature </w:t>
      </w:r>
      <w:proofErr w:type="gramStart"/>
      <w:r w:rsidR="002E26F1" w:rsidRPr="001D1BE8">
        <w:t>who</w:t>
      </w:r>
      <w:proofErr w:type="gramEnd"/>
      <w:r w:rsidR="002E26F1" w:rsidRPr="001D1BE8">
        <w:t xml:space="preserve"> is to look after the world, then creates the world. But the aim is the same. The world is not there for us. We are</w:t>
      </w:r>
      <w:r w:rsidR="00A86369">
        <w:t xml:space="preserve"> there for the world. The same consideration is</w:t>
      </w:r>
      <w:r w:rsidR="002E26F1" w:rsidRPr="001D1BE8">
        <w:t xml:space="preserve"> the background to the creation of another creature t</w:t>
      </w:r>
      <w:r w:rsidR="00A86369">
        <w:t>o be alongside the first on</w:t>
      </w:r>
      <w:r w:rsidR="002E26F1" w:rsidRPr="001D1BE8">
        <w:t xml:space="preserve">e. In Western understandings, marriage is about a personal relationship, about being soul mates. The Song of Songs fits with assumptions along those lines, but the Old Testament’s first statement about the origin of marriage has its focus somewhere else. The problem about the first human being isn’t that he’s lonely. It’s that he is alone, he has been given a huge job, and he can’t do it on his own. </w:t>
      </w:r>
    </w:p>
    <w:p w:rsidR="002E26F1" w:rsidRPr="001D1BE8" w:rsidRDefault="002E26F1" w:rsidP="004536C7">
      <w:r w:rsidRPr="001D1BE8">
        <w:t xml:space="preserve">Maybe another form of animate life can help? And it can. Oxen will be useful on the farm. Sheep will provide wool. Donkeys will be useful until someone has invented the pickup truck. Animal hides will fulfil all sorts of functions. The human being is given the privilege of naming all the creatures that God parades before him; it is a sign that he is in charge of them, in authority over them. </w:t>
      </w:r>
    </w:p>
    <w:p w:rsidR="002E26F1" w:rsidRPr="001D1BE8" w:rsidRDefault="002E26F1" w:rsidP="004536C7">
      <w:r w:rsidRPr="001D1BE8">
        <w:t>But the</w:t>
      </w:r>
      <w:r w:rsidR="00A86369">
        <w:t xml:space="preserve"> human being needs a partner. I</w:t>
      </w:r>
      <w:r w:rsidRPr="001D1BE8">
        <w:t>t will help if this partner is capable with him of the</w:t>
      </w:r>
      <w:r w:rsidR="00C21752" w:rsidRPr="001D1BE8">
        <w:t>n generating more people. While</w:t>
      </w:r>
      <w:r w:rsidRPr="001D1BE8">
        <w:t xml:space="preserve"> marriage was designed to</w:t>
      </w:r>
      <w:r w:rsidR="00C21752" w:rsidRPr="001D1BE8">
        <w:t xml:space="preserve"> be a personal relationship, then,</w:t>
      </w:r>
      <w:r w:rsidRPr="001D1BE8">
        <w:t xml:space="preserve"> it was also designed to be a work relationship. When </w:t>
      </w:r>
      <w:proofErr w:type="gramStart"/>
      <w:r w:rsidRPr="001D1BE8">
        <w:t>an Israelite couple work</w:t>
      </w:r>
      <w:proofErr w:type="gramEnd"/>
      <w:r w:rsidRPr="001D1BE8">
        <w:t xml:space="preserve"> their farm together in a fashion that </w:t>
      </w:r>
      <w:r w:rsidR="00DD7F9B" w:rsidRPr="001D1BE8">
        <w:t>honor</w:t>
      </w:r>
      <w:r w:rsidRPr="001D1BE8">
        <w:t xml:space="preserve">s both the wife’s role and the husband’s, they are fulfilling the aim of their creation. The second human being is made by starting from a part of the first, which establishes that they really are of the same stuff. And it’s neat that she is made from his side. A rabbinic tradition that also appears in Christian writers such as Augustine notes that Eve was not created from Adam’s head so she could rule him, nor from his foot so she could just be his servant, but from his side so she could stand alongside him. The creation vision soon goes wrong, but that </w:t>
      </w:r>
      <w:r w:rsidR="00A86369">
        <w:t xml:space="preserve">idea </w:t>
      </w:r>
      <w:r w:rsidRPr="001D1BE8">
        <w:t>was the creation vision. So the first man doesn’t name the first woman, as if he had authority over her as he has over the animals. Rather he recognizes her. This is it!</w:t>
      </w:r>
    </w:p>
    <w:p w:rsidR="002E26F1" w:rsidRPr="001D1BE8" w:rsidRDefault="00665536" w:rsidP="004536C7">
      <w:r>
        <w:t>The relationship</w:t>
      </w:r>
      <w:r w:rsidR="002E26F1" w:rsidRPr="001D1BE8">
        <w:t xml:space="preserve"> means the man abandons his fa</w:t>
      </w:r>
      <w:r w:rsidR="004D24FF" w:rsidRPr="001D1BE8">
        <w:t>ther and mother. In a way</w:t>
      </w:r>
      <w:r w:rsidR="002E26F1" w:rsidRPr="001D1BE8">
        <w:t xml:space="preserve"> he doesn’t do that </w:t>
      </w:r>
      <w:r w:rsidR="004D24FF" w:rsidRPr="001D1BE8">
        <w:t xml:space="preserve">physically </w:t>
      </w:r>
      <w:r w:rsidR="002E26F1" w:rsidRPr="001D1BE8">
        <w:t>in Israe</w:t>
      </w:r>
      <w:r w:rsidR="004D24FF" w:rsidRPr="001D1BE8">
        <w:t xml:space="preserve">l, because </w:t>
      </w:r>
      <w:r w:rsidR="002E26F1" w:rsidRPr="001D1BE8">
        <w:t xml:space="preserve">his wife comes to join him as a subunit within the extended family of which his father is still the head—though maybe when the </w:t>
      </w:r>
      <w:proofErr w:type="gramStart"/>
      <w:r w:rsidR="002E26F1" w:rsidRPr="001D1BE8">
        <w:t>couple ha</w:t>
      </w:r>
      <w:r w:rsidR="00AD0ED4">
        <w:t>ve</w:t>
      </w:r>
      <w:proofErr w:type="gramEnd"/>
      <w:r w:rsidR="00AD0ED4">
        <w:t xml:space="preserve"> children they will live in a</w:t>
      </w:r>
      <w:r w:rsidR="002E26F1" w:rsidRPr="001D1BE8">
        <w:t xml:space="preserve"> separate adjacent house. Maybe the point is that precisely because it’s his wife who will physically leave her parents to join him (though they will likely live in the same vil</w:t>
      </w:r>
      <w:r>
        <w:t xml:space="preserve">lage), it’s also important </w:t>
      </w:r>
      <w:r w:rsidR="004D24FF" w:rsidRPr="001D1BE8">
        <w:t xml:space="preserve">he abandons his parents in the </w:t>
      </w:r>
      <w:r>
        <w:t xml:space="preserve">more subtle </w:t>
      </w:r>
      <w:r w:rsidR="004D24FF" w:rsidRPr="001D1BE8">
        <w:t>sense that his primary obligation now is this new commitment.</w:t>
      </w:r>
    </w:p>
    <w:p w:rsidR="002E26F1" w:rsidRPr="001D1BE8" w:rsidRDefault="002E26F1" w:rsidP="004536C7">
      <w:r w:rsidRPr="001D1BE8">
        <w:t xml:space="preserve">Associated with that leaving is their cleaving to each other, attaching themselves to each other, forming one </w:t>
      </w:r>
      <w:proofErr w:type="gramStart"/>
      <w:r w:rsidRPr="001D1BE8">
        <w:t>flesh.</w:t>
      </w:r>
      <w:proofErr w:type="gramEnd"/>
      <w:r w:rsidRPr="001D1BE8">
        <w:t xml:space="preserve"> That expression doesn’t merely m</w:t>
      </w:r>
      <w:r w:rsidR="00665536">
        <w:t>ean they unite sexually—</w:t>
      </w:r>
      <w:r w:rsidRPr="001D1BE8">
        <w:t>it may not refer to that at all. The expression one flesh is related to the idea of the same flesh and blood. It means they do become a new family unit that is semi-separate from either o</w:t>
      </w:r>
      <w:r w:rsidR="004D24FF" w:rsidRPr="001D1BE8">
        <w:t>f their previous family units. Yes, t</w:t>
      </w:r>
      <w:r w:rsidRPr="001D1BE8">
        <w:t>his new unit now becomes their first obligation, a</w:t>
      </w:r>
      <w:r w:rsidR="00665536">
        <w:t xml:space="preserve"> relationship of first importance</w:t>
      </w:r>
      <w:r w:rsidRPr="001D1BE8">
        <w:t>.</w:t>
      </w:r>
    </w:p>
    <w:p w:rsidR="002E26F1" w:rsidRPr="001D1BE8" w:rsidRDefault="002E26F1" w:rsidP="004536C7">
      <w:r w:rsidRPr="001D1BE8">
        <w:t xml:space="preserve">Then there is the fact that Adam and Eve were naked but not ashamed. Again that probably doesn’t refer to sex, though the Song of Songs would once more support the idea that people can be confident </w:t>
      </w:r>
      <w:r w:rsidR="00665536">
        <w:t xml:space="preserve">and open </w:t>
      </w:r>
      <w:r w:rsidRPr="001D1BE8">
        <w:t xml:space="preserve">with each other sexually. Usually when the Old Testament refers to nakedness and </w:t>
      </w:r>
      <w:r w:rsidRPr="001D1BE8">
        <w:lastRenderedPageBreak/>
        <w:t xml:space="preserve">shame, </w:t>
      </w:r>
      <w:r w:rsidR="00665536">
        <w:t xml:space="preserve">however, </w:t>
      </w:r>
      <w:r w:rsidRPr="001D1BE8">
        <w:t xml:space="preserve">it’s referring to the opposite of having resources and </w:t>
      </w:r>
      <w:r w:rsidR="00DD7F9B" w:rsidRPr="001D1BE8">
        <w:t>honor</w:t>
      </w:r>
      <w:r w:rsidR="004D24FF" w:rsidRPr="001D1BE8">
        <w:t xml:space="preserve">. The first </w:t>
      </w:r>
      <w:proofErr w:type="gramStart"/>
      <w:r w:rsidR="004D24FF" w:rsidRPr="001D1BE8">
        <w:t>couple have</w:t>
      </w:r>
      <w:proofErr w:type="gramEnd"/>
      <w:r w:rsidR="004D24FF" w:rsidRPr="001D1BE8">
        <w:t xml:space="preserve"> nothing, but they don’t feel ashamed of the fact.</w:t>
      </w:r>
      <w:r w:rsidR="00665536">
        <w:t xml:space="preserve"> They can trust</w:t>
      </w:r>
      <w:r w:rsidR="004D24FF" w:rsidRPr="001D1BE8">
        <w:t xml:space="preserve"> God for everything.</w:t>
      </w:r>
    </w:p>
    <w:p w:rsidR="002E26F1" w:rsidRPr="001D1BE8" w:rsidRDefault="002E26F1" w:rsidP="004536C7"/>
    <w:p w:rsidR="002E26F1" w:rsidRPr="001D1BE8" w:rsidRDefault="00996EA1" w:rsidP="004536C7">
      <w:pPr>
        <w:pStyle w:val="NoSpacing"/>
      </w:pPr>
      <w:r w:rsidRPr="001D1BE8">
        <w:t>For discussion:</w:t>
      </w:r>
    </w:p>
    <w:p w:rsidR="002E26F1" w:rsidRPr="001D1BE8" w:rsidRDefault="002E26F1" w:rsidP="00D84155">
      <w:pPr>
        <w:pStyle w:val="PlainText"/>
      </w:pPr>
    </w:p>
    <w:p w:rsidR="002E26F1" w:rsidRPr="001D1BE8" w:rsidRDefault="002E26F1" w:rsidP="00D84155">
      <w:pPr>
        <w:pStyle w:val="PlainText"/>
        <w:numPr>
          <w:ilvl w:val="0"/>
          <w:numId w:val="21"/>
        </w:numPr>
      </w:pPr>
      <w:r w:rsidRPr="001D1BE8">
        <w:t xml:space="preserve">Are </w:t>
      </w:r>
      <w:r w:rsidR="004D24FF" w:rsidRPr="001D1BE8">
        <w:t xml:space="preserve">there </w:t>
      </w:r>
      <w:r w:rsidRPr="001D1BE8">
        <w:t>ways in which we fail to take our bodies seriously enough?</w:t>
      </w:r>
    </w:p>
    <w:p w:rsidR="002E26F1" w:rsidRPr="001D1BE8" w:rsidRDefault="002E26F1" w:rsidP="00D84155">
      <w:pPr>
        <w:pStyle w:val="PlainText"/>
        <w:numPr>
          <w:ilvl w:val="0"/>
          <w:numId w:val="21"/>
        </w:numPr>
      </w:pPr>
      <w:r w:rsidRPr="001D1BE8">
        <w:t>Or are there ways in which we take our bodies too seriously?</w:t>
      </w:r>
    </w:p>
    <w:p w:rsidR="002E26F1" w:rsidRPr="001D1BE8" w:rsidRDefault="002E26F1" w:rsidP="00D84155">
      <w:pPr>
        <w:pStyle w:val="PlainText"/>
        <w:numPr>
          <w:ilvl w:val="0"/>
          <w:numId w:val="21"/>
        </w:numPr>
      </w:pPr>
      <w:r w:rsidRPr="001D1BE8">
        <w:t>Are there ways in which your relationship with the animal world is askew?</w:t>
      </w:r>
    </w:p>
    <w:p w:rsidR="002E26F1" w:rsidRPr="001D1BE8" w:rsidRDefault="002E26F1" w:rsidP="00D84155">
      <w:pPr>
        <w:pStyle w:val="PlainText"/>
        <w:numPr>
          <w:ilvl w:val="0"/>
          <w:numId w:val="21"/>
        </w:numPr>
      </w:pPr>
      <w:r w:rsidRPr="001D1BE8">
        <w:t>Can men and women stand alongside each other in your community or congregation?</w:t>
      </w:r>
    </w:p>
    <w:p w:rsidR="002E26F1" w:rsidRPr="001D1BE8" w:rsidRDefault="00665536" w:rsidP="00D84155">
      <w:pPr>
        <w:pStyle w:val="PlainText"/>
        <w:numPr>
          <w:ilvl w:val="0"/>
          <w:numId w:val="21"/>
        </w:numPr>
      </w:pPr>
      <w:r>
        <w:t>I</w:t>
      </w:r>
      <w:r w:rsidRPr="00665536">
        <w:t>n your culture</w:t>
      </w:r>
      <w:r>
        <w:t>,</w:t>
      </w:r>
      <w:r w:rsidRPr="00665536">
        <w:t xml:space="preserve"> </w:t>
      </w:r>
      <w:r>
        <w:t>a</w:t>
      </w:r>
      <w:r w:rsidR="002E26F1" w:rsidRPr="001D1BE8">
        <w:t>re there ways in which people don’t really leave their parents and form a new unit?</w:t>
      </w:r>
    </w:p>
    <w:p w:rsidR="008C4F40" w:rsidRPr="001D1BE8" w:rsidRDefault="008C4F40">
      <w:pPr>
        <w:spacing w:after="200" w:line="276" w:lineRule="auto"/>
        <w:ind w:firstLine="0"/>
        <w:rPr>
          <w:rFonts w:eastAsiaTheme="majorEastAsia" w:cs="Times New Roman"/>
          <w:b/>
          <w:bCs/>
          <w:iCs/>
          <w:lang w:bidi="he-IL"/>
        </w:rPr>
      </w:pPr>
      <w:r w:rsidRPr="001D1BE8">
        <w:rPr>
          <w:rFonts w:eastAsiaTheme="majorEastAsia"/>
        </w:rPr>
        <w:br w:type="page"/>
      </w:r>
    </w:p>
    <w:p w:rsidR="002E26F1" w:rsidRPr="001D1BE8" w:rsidRDefault="002E26F1" w:rsidP="00B44BA4">
      <w:pPr>
        <w:pStyle w:val="Heading2"/>
        <w:numPr>
          <w:ilvl w:val="0"/>
          <w:numId w:val="44"/>
        </w:numPr>
        <w:rPr>
          <w:rFonts w:eastAsiaTheme="majorEastAsia"/>
        </w:rPr>
      </w:pPr>
      <w:r w:rsidRPr="001D1BE8">
        <w:rPr>
          <w:rFonts w:eastAsiaTheme="majorEastAsia"/>
        </w:rPr>
        <w:lastRenderedPageBreak/>
        <w:t>Leviticus 25: Sabbaths for the Land, and the Jubilee</w:t>
      </w:r>
    </w:p>
    <w:p w:rsidR="00B76D13" w:rsidRPr="001D1BE8" w:rsidRDefault="00B76D13" w:rsidP="00B76D13">
      <w:r w:rsidRPr="001D1BE8">
        <w:t>Leviticus 25 is a densely-packed set of instructions concerning the land</w:t>
      </w:r>
      <w:r w:rsidR="00143F0D">
        <w:t>. We don’t know that any of the instructions</w:t>
      </w:r>
      <w:r w:rsidRPr="001D1BE8">
        <w:t xml:space="preserve"> were implemented in Old Testament times—not because Israel was disobedient but because </w:t>
      </w:r>
      <w:r w:rsidR="00F02A15">
        <w:t xml:space="preserve">even though they may look like a program, </w:t>
      </w:r>
      <w:r w:rsidRPr="001D1BE8">
        <w:t xml:space="preserve">they are </w:t>
      </w:r>
      <w:r w:rsidR="00F02A15">
        <w:t xml:space="preserve">really </w:t>
      </w:r>
      <w:r w:rsidRPr="001D1BE8">
        <w:t xml:space="preserve">more </w:t>
      </w:r>
      <w:r w:rsidR="00F02A15">
        <w:t>like a vision</w:t>
      </w:r>
      <w:r w:rsidR="00665536">
        <w:t xml:space="preserve">. That fact </w:t>
      </w:r>
      <w:r w:rsidRPr="001D1BE8">
        <w:t xml:space="preserve">makes them more significant for us. </w:t>
      </w:r>
      <w:r w:rsidR="00964CDC">
        <w:t xml:space="preserve">They are not a set of </w:t>
      </w:r>
      <w:r w:rsidRPr="001D1BE8">
        <w:t>injunctions essentially bound to the life of a largely agricultural society which might thus be of little use outside that context. They are the embodiment of a vision, and we may be able to do something with the vision.</w:t>
      </w:r>
    </w:p>
    <w:p w:rsidR="002E26F1" w:rsidRPr="001D1BE8" w:rsidRDefault="002E26F1" w:rsidP="00B76D13"/>
    <w:p w:rsidR="002E26F1" w:rsidRPr="001D1BE8" w:rsidRDefault="002E26F1" w:rsidP="002E26F1">
      <w:pPr>
        <w:ind w:left="720" w:firstLine="0"/>
        <w:rPr>
          <w:rFonts w:ascii="Calibri" w:eastAsia="Times New Roman" w:hAnsi="Calibri"/>
          <w:iCs/>
          <w:color w:val="000000" w:themeColor="text1"/>
          <w:lang w:bidi="he-IL"/>
        </w:rPr>
      </w:pPr>
      <w:r w:rsidRPr="001D1BE8">
        <w:rPr>
          <w:rFonts w:ascii="Calibri" w:eastAsia="Times New Roman" w:hAnsi="Calibri"/>
          <w:iCs/>
          <w:color w:val="000000" w:themeColor="text1"/>
          <w:lang w:bidi="he-IL"/>
        </w:rPr>
        <w:t>When you come into the country I’m giving</w:t>
      </w:r>
      <w:r w:rsidR="00845CC4" w:rsidRPr="001D1BE8">
        <w:rPr>
          <w:rFonts w:ascii="Calibri" w:eastAsia="Times New Roman" w:hAnsi="Calibri"/>
          <w:iCs/>
          <w:color w:val="000000" w:themeColor="text1"/>
          <w:lang w:bidi="he-IL"/>
        </w:rPr>
        <w:t xml:space="preserve"> you, the country is to make a Sabbath stop for Yahweh. </w:t>
      </w:r>
      <w:r w:rsidRPr="001D1BE8">
        <w:rPr>
          <w:rFonts w:ascii="Calibri" w:eastAsia="Times New Roman" w:hAnsi="Calibri"/>
          <w:iCs/>
          <w:color w:val="000000" w:themeColor="text1"/>
          <w:lang w:bidi="he-IL"/>
        </w:rPr>
        <w:t>For six years you may sew your field and for six years you may prune your v</w:t>
      </w:r>
      <w:r w:rsidR="00845CC4" w:rsidRPr="001D1BE8">
        <w:rPr>
          <w:rFonts w:ascii="Calibri" w:eastAsia="Times New Roman" w:hAnsi="Calibri"/>
          <w:iCs/>
          <w:color w:val="000000" w:themeColor="text1"/>
          <w:lang w:bidi="he-IL"/>
        </w:rPr>
        <w:t xml:space="preserve">ineyard and gather its yield, </w:t>
      </w:r>
      <w:r w:rsidRPr="001D1BE8">
        <w:rPr>
          <w:rFonts w:ascii="Calibri" w:eastAsia="Times New Roman" w:hAnsi="Calibri"/>
          <w:iCs/>
          <w:color w:val="000000" w:themeColor="text1"/>
          <w:lang w:bidi="he-IL"/>
        </w:rPr>
        <w:t>but in the seventh year there’s to be a co</w:t>
      </w:r>
      <w:r w:rsidR="00845CC4" w:rsidRPr="001D1BE8">
        <w:rPr>
          <w:rFonts w:ascii="Calibri" w:eastAsia="Times New Roman" w:hAnsi="Calibri"/>
          <w:iCs/>
          <w:color w:val="000000" w:themeColor="text1"/>
          <w:lang w:bidi="he-IL"/>
        </w:rPr>
        <w:t>mplete stop for the country, a S</w:t>
      </w:r>
      <w:r w:rsidRPr="001D1BE8">
        <w:rPr>
          <w:rFonts w:ascii="Calibri" w:eastAsia="Times New Roman" w:hAnsi="Calibri"/>
          <w:iCs/>
          <w:color w:val="000000" w:themeColor="text1"/>
          <w:lang w:bidi="he-IL"/>
        </w:rPr>
        <w:t xml:space="preserve">abbath for Yahweh. You will not sew your field, you </w:t>
      </w:r>
      <w:r w:rsidR="00845CC4" w:rsidRPr="001D1BE8">
        <w:rPr>
          <w:rFonts w:ascii="Calibri" w:eastAsia="Times New Roman" w:hAnsi="Calibri"/>
          <w:iCs/>
          <w:color w:val="000000" w:themeColor="text1"/>
          <w:lang w:bidi="he-IL"/>
        </w:rPr>
        <w:t xml:space="preserve">will not prune your vineyard, </w:t>
      </w:r>
      <w:r w:rsidRPr="001D1BE8">
        <w:rPr>
          <w:rFonts w:ascii="Calibri" w:eastAsia="Times New Roman" w:hAnsi="Calibri"/>
          <w:iCs/>
          <w:color w:val="000000" w:themeColor="text1"/>
          <w:lang w:bidi="he-IL"/>
        </w:rPr>
        <w:t>you will not reap your harvest’s after</w:t>
      </w:r>
      <w:r w:rsidR="00845CC4" w:rsidRPr="001D1BE8">
        <w:rPr>
          <w:rFonts w:ascii="Calibri" w:eastAsia="Times New Roman" w:hAnsi="Calibri"/>
          <w:iCs/>
          <w:color w:val="000000" w:themeColor="text1"/>
          <w:lang w:bidi="he-IL"/>
        </w:rPr>
        <w:t>-</w:t>
      </w:r>
      <w:r w:rsidRPr="001D1BE8">
        <w:rPr>
          <w:rFonts w:ascii="Calibri" w:eastAsia="Times New Roman" w:hAnsi="Calibri"/>
          <w:iCs/>
          <w:color w:val="000000" w:themeColor="text1"/>
          <w:lang w:bidi="he-IL"/>
        </w:rPr>
        <w:t xml:space="preserve">growth, </w:t>
      </w:r>
      <w:proofErr w:type="gramStart"/>
      <w:r w:rsidRPr="001D1BE8">
        <w:rPr>
          <w:rFonts w:ascii="Calibri" w:eastAsia="Times New Roman" w:hAnsi="Calibri"/>
          <w:iCs/>
          <w:color w:val="000000" w:themeColor="text1"/>
          <w:lang w:bidi="he-IL"/>
        </w:rPr>
        <w:t>you</w:t>
      </w:r>
      <w:proofErr w:type="gramEnd"/>
      <w:r w:rsidRPr="001D1BE8">
        <w:rPr>
          <w:rFonts w:ascii="Calibri" w:eastAsia="Times New Roman" w:hAnsi="Calibri"/>
          <w:iCs/>
          <w:color w:val="000000" w:themeColor="text1"/>
          <w:lang w:bidi="he-IL"/>
        </w:rPr>
        <w:t xml:space="preserve"> will not cut the grapes of your free vines. It’s to be a year</w:t>
      </w:r>
      <w:r w:rsidR="00845CC4" w:rsidRPr="001D1BE8">
        <w:rPr>
          <w:rFonts w:ascii="Calibri" w:eastAsia="Times New Roman" w:hAnsi="Calibri"/>
          <w:iCs/>
          <w:color w:val="000000" w:themeColor="text1"/>
          <w:lang w:bidi="he-IL"/>
        </w:rPr>
        <w:t xml:space="preserve"> of stopping for the country. The country’s S</w:t>
      </w:r>
      <w:r w:rsidRPr="001D1BE8">
        <w:rPr>
          <w:rFonts w:ascii="Calibri" w:eastAsia="Times New Roman" w:hAnsi="Calibri"/>
          <w:iCs/>
          <w:color w:val="000000" w:themeColor="text1"/>
          <w:lang w:bidi="he-IL"/>
        </w:rPr>
        <w:t xml:space="preserve">abbath will be food for you, for you yourself, for your servant and for your handmaid, for your employee and for your resident </w:t>
      </w:r>
      <w:r w:rsidR="004D70A2" w:rsidRPr="001D1BE8">
        <w:rPr>
          <w:rFonts w:ascii="Calibri" w:eastAsia="Times New Roman" w:hAnsi="Calibri"/>
          <w:iCs/>
          <w:color w:val="000000" w:themeColor="text1"/>
          <w:lang w:bidi="he-IL"/>
        </w:rPr>
        <w:t xml:space="preserve">alien </w:t>
      </w:r>
      <w:r w:rsidR="00845CC4" w:rsidRPr="001D1BE8">
        <w:rPr>
          <w:rFonts w:ascii="Calibri" w:eastAsia="Times New Roman" w:hAnsi="Calibri"/>
          <w:iCs/>
          <w:color w:val="000000" w:themeColor="text1"/>
          <w:lang w:bidi="he-IL"/>
        </w:rPr>
        <w:t xml:space="preserve">living with you, </w:t>
      </w:r>
      <w:r w:rsidRPr="001D1BE8">
        <w:rPr>
          <w:rFonts w:ascii="Calibri" w:eastAsia="Times New Roman" w:hAnsi="Calibri"/>
          <w:iCs/>
          <w:color w:val="000000" w:themeColor="text1"/>
          <w:lang w:bidi="he-IL"/>
        </w:rPr>
        <w:t xml:space="preserve">for your animals, and for the creatures that are in your country: all its yield will be for eating. </w:t>
      </w:r>
      <w:r w:rsidR="00A14050">
        <w:rPr>
          <w:rFonts w:ascii="Calibri" w:eastAsia="Times New Roman" w:hAnsi="Calibri"/>
          <w:iCs/>
          <w:color w:val="000000" w:themeColor="text1"/>
          <w:lang w:bidi="he-IL"/>
        </w:rPr>
        <w:t>(Lev 25:2-7)</w:t>
      </w:r>
    </w:p>
    <w:p w:rsidR="002E26F1" w:rsidRPr="001D1BE8" w:rsidRDefault="002E26F1" w:rsidP="002E26F1">
      <w:pPr>
        <w:ind w:left="720" w:firstLine="0"/>
        <w:rPr>
          <w:rFonts w:ascii="Calibri" w:eastAsia="Times New Roman" w:hAnsi="Calibri"/>
          <w:iCs/>
          <w:color w:val="000000" w:themeColor="text1"/>
          <w:szCs w:val="20"/>
          <w:lang w:bidi="he-IL"/>
        </w:rPr>
      </w:pPr>
    </w:p>
    <w:p w:rsidR="00B76D13" w:rsidRDefault="00665536" w:rsidP="00B76D13">
      <w:r>
        <w:t>F</w:t>
      </w:r>
      <w:r w:rsidR="00B76D13" w:rsidRPr="001D1BE8">
        <w:t>arming is to stop one year in every seven, and people are to trust that the things that grow without being tended will be enough for them for that year. It’s not because it will be good for the lan</w:t>
      </w:r>
      <w:r>
        <w:t>d (though perhaps it will). It’</w:t>
      </w:r>
      <w:r w:rsidR="00B76D13" w:rsidRPr="001D1BE8">
        <w:t xml:space="preserve">s to happen for Yahweh’s sake. It’s similar to the Sabbath day, which is first of all designed to honor Yahweh, though it’s also good for people. So a first principle </w:t>
      </w:r>
      <w:proofErr w:type="gramStart"/>
      <w:r w:rsidR="00B76D13" w:rsidRPr="001D1BE8">
        <w:t>is,</w:t>
      </w:r>
      <w:proofErr w:type="gramEnd"/>
      <w:r w:rsidR="00B76D13" w:rsidRPr="001D1BE8">
        <w:t xml:space="preserve"> our use of the land and our growing must recognize tha</w:t>
      </w:r>
      <w:r w:rsidR="00964CDC">
        <w:t>t the land belongs to God and must</w:t>
      </w:r>
      <w:r w:rsidR="00B76D13" w:rsidRPr="001D1BE8">
        <w:t xml:space="preserve"> treat it accordingly.</w:t>
      </w:r>
    </w:p>
    <w:p w:rsidR="00B76D13" w:rsidRPr="001D1BE8" w:rsidRDefault="00B76D13" w:rsidP="00B76D13">
      <w:r w:rsidRPr="001D1BE8">
        <w:t xml:space="preserve">Then, once every fifty years there is to be a kind of Sabbath year of Sabbath years. It’s to be heralded by the sounding of a horn, which </w:t>
      </w:r>
      <w:r w:rsidR="00964CDC">
        <w:t xml:space="preserve">in Hebrew is </w:t>
      </w:r>
      <w:proofErr w:type="spellStart"/>
      <w:r w:rsidR="00964CDC">
        <w:t>Yobel</w:t>
      </w:r>
      <w:proofErr w:type="spellEnd"/>
      <w:r w:rsidR="00964CDC">
        <w:t xml:space="preserve"> or </w:t>
      </w:r>
      <w:proofErr w:type="spellStart"/>
      <w:r w:rsidR="00964CDC">
        <w:t>Jobel</w:t>
      </w:r>
      <w:proofErr w:type="spellEnd"/>
      <w:r w:rsidR="00964CDC">
        <w:t>, which is</w:t>
      </w:r>
      <w:r w:rsidRPr="001D1BE8">
        <w:t xml:space="preserve"> thus the origin of the word jubilee. The jubilee year also benefits humanity, though it too is equally if not more fundamentally concerned with God. (Maybe the implication is that if we do things in a way that glorifies God, they will work out well for us, but if we put our needs first, they probably won’t.)</w:t>
      </w:r>
    </w:p>
    <w:p w:rsidR="00B76D13" w:rsidRPr="001D1BE8" w:rsidRDefault="00B76D13" w:rsidP="00B76D13">
      <w:pPr>
        <w:ind w:firstLine="0"/>
      </w:pPr>
    </w:p>
    <w:p w:rsidR="002E26F1" w:rsidRPr="001D1BE8" w:rsidRDefault="00845CC4" w:rsidP="002E26F1">
      <w:pPr>
        <w:ind w:left="720" w:firstLine="0"/>
        <w:rPr>
          <w:rFonts w:ascii="Calibri" w:eastAsia="Times New Roman" w:hAnsi="Calibri"/>
          <w:iCs/>
          <w:color w:val="000000" w:themeColor="text1"/>
          <w:szCs w:val="20"/>
          <w:lang w:bidi="he-IL"/>
        </w:rPr>
      </w:pPr>
      <w:r w:rsidRPr="001D1BE8">
        <w:rPr>
          <w:rFonts w:ascii="Calibri" w:eastAsia="Times New Roman" w:hAnsi="Calibri"/>
          <w:iCs/>
          <w:color w:val="000000" w:themeColor="text1"/>
          <w:szCs w:val="20"/>
          <w:lang w:bidi="he-IL"/>
        </w:rPr>
        <w:t>You’re to count seven S</w:t>
      </w:r>
      <w:r w:rsidR="002E26F1" w:rsidRPr="001D1BE8">
        <w:rPr>
          <w:rFonts w:ascii="Calibri" w:eastAsia="Times New Roman" w:hAnsi="Calibri"/>
          <w:iCs/>
          <w:color w:val="000000" w:themeColor="text1"/>
          <w:szCs w:val="20"/>
          <w:lang w:bidi="he-IL"/>
        </w:rPr>
        <w:t xml:space="preserve">abbaths of years for yourselves, seven times seven years, so that the time period </w:t>
      </w:r>
      <w:r w:rsidRPr="001D1BE8">
        <w:rPr>
          <w:rFonts w:ascii="Calibri" w:eastAsia="Times New Roman" w:hAnsi="Calibri"/>
          <w:iCs/>
          <w:color w:val="000000" w:themeColor="text1"/>
          <w:szCs w:val="20"/>
          <w:lang w:bidi="he-IL"/>
        </w:rPr>
        <w:t>of your seven S</w:t>
      </w:r>
      <w:r w:rsidR="002E26F1" w:rsidRPr="001D1BE8">
        <w:rPr>
          <w:rFonts w:ascii="Calibri" w:eastAsia="Times New Roman" w:hAnsi="Calibri"/>
          <w:iCs/>
          <w:color w:val="000000" w:themeColor="text1"/>
          <w:szCs w:val="20"/>
          <w:lang w:bidi="he-IL"/>
        </w:rPr>
        <w:t>abbaths of ye</w:t>
      </w:r>
      <w:r w:rsidRPr="001D1BE8">
        <w:rPr>
          <w:rFonts w:ascii="Calibri" w:eastAsia="Times New Roman" w:hAnsi="Calibri"/>
          <w:iCs/>
          <w:color w:val="000000" w:themeColor="text1"/>
          <w:szCs w:val="20"/>
          <w:lang w:bidi="he-IL"/>
        </w:rPr>
        <w:t xml:space="preserve">ars will be forty nine years. </w:t>
      </w:r>
      <w:r w:rsidR="002E26F1" w:rsidRPr="001D1BE8">
        <w:rPr>
          <w:rFonts w:ascii="Calibri" w:eastAsia="Times New Roman" w:hAnsi="Calibri"/>
          <w:iCs/>
          <w:color w:val="000000" w:themeColor="text1"/>
          <w:szCs w:val="20"/>
          <w:lang w:bidi="he-IL"/>
        </w:rPr>
        <w:t>You’re to make a blasting horn pass through in the seventh month, on the tenth of the month; o</w:t>
      </w:r>
      <w:r w:rsidR="004536C7">
        <w:rPr>
          <w:rFonts w:ascii="Calibri" w:eastAsia="Times New Roman" w:hAnsi="Calibri"/>
          <w:iCs/>
          <w:color w:val="000000" w:themeColor="text1"/>
          <w:szCs w:val="20"/>
          <w:lang w:bidi="he-IL"/>
        </w:rPr>
        <w:t xml:space="preserve">n the Day of Atonement </w:t>
      </w:r>
      <w:r w:rsidR="002E26F1" w:rsidRPr="001D1BE8">
        <w:rPr>
          <w:rFonts w:ascii="Calibri" w:eastAsia="Times New Roman" w:hAnsi="Calibri"/>
          <w:iCs/>
          <w:color w:val="000000" w:themeColor="text1"/>
          <w:szCs w:val="20"/>
          <w:lang w:bidi="he-IL"/>
        </w:rPr>
        <w:t xml:space="preserve">you’re to make the horn pass </w:t>
      </w:r>
      <w:r w:rsidRPr="001D1BE8">
        <w:rPr>
          <w:rFonts w:ascii="Calibri" w:eastAsia="Times New Roman" w:hAnsi="Calibri"/>
          <w:iCs/>
          <w:color w:val="000000" w:themeColor="text1"/>
          <w:szCs w:val="20"/>
          <w:lang w:bidi="he-IL"/>
        </w:rPr>
        <w:t xml:space="preserve">through your entire country. </w:t>
      </w:r>
      <w:r w:rsidR="002E26F1" w:rsidRPr="001D1BE8">
        <w:rPr>
          <w:rFonts w:ascii="Calibri" w:eastAsia="Times New Roman" w:hAnsi="Calibri"/>
          <w:iCs/>
          <w:color w:val="000000" w:themeColor="text1"/>
          <w:szCs w:val="20"/>
          <w:lang w:bidi="he-IL"/>
        </w:rPr>
        <w:t>You’re to make the fiftieth year sacred and call for a release in the country for all the people living in it. It’s to be a ram’s horn year for you. You’re to go back, each individual, to his holding, and to go back, each i</w:t>
      </w:r>
      <w:r w:rsidRPr="001D1BE8">
        <w:rPr>
          <w:rFonts w:ascii="Calibri" w:eastAsia="Times New Roman" w:hAnsi="Calibri"/>
          <w:iCs/>
          <w:color w:val="000000" w:themeColor="text1"/>
          <w:szCs w:val="20"/>
          <w:lang w:bidi="he-IL"/>
        </w:rPr>
        <w:t xml:space="preserve">ndividual, to his kin-group. </w:t>
      </w:r>
      <w:r w:rsidR="002E26F1" w:rsidRPr="001D1BE8">
        <w:rPr>
          <w:rFonts w:ascii="Calibri" w:eastAsia="Times New Roman" w:hAnsi="Calibri"/>
          <w:iCs/>
          <w:color w:val="000000" w:themeColor="text1"/>
          <w:szCs w:val="20"/>
          <w:lang w:bidi="he-IL"/>
        </w:rPr>
        <w:t>The year, that fiftieth year, is to be a ram’s horn year for you: you will not sew, you will not reap its after</w:t>
      </w:r>
      <w:r w:rsidRPr="001D1BE8">
        <w:rPr>
          <w:rFonts w:ascii="Calibri" w:eastAsia="Times New Roman" w:hAnsi="Calibri"/>
          <w:iCs/>
          <w:color w:val="000000" w:themeColor="text1"/>
          <w:szCs w:val="20"/>
          <w:lang w:bidi="he-IL"/>
        </w:rPr>
        <w:t>-</w:t>
      </w:r>
      <w:r w:rsidR="002E26F1" w:rsidRPr="001D1BE8">
        <w:rPr>
          <w:rFonts w:ascii="Calibri" w:eastAsia="Times New Roman" w:hAnsi="Calibri"/>
          <w:iCs/>
          <w:color w:val="000000" w:themeColor="text1"/>
          <w:szCs w:val="20"/>
          <w:lang w:bidi="he-IL"/>
        </w:rPr>
        <w:t xml:space="preserve">growth, and you </w:t>
      </w:r>
      <w:r w:rsidRPr="001D1BE8">
        <w:rPr>
          <w:rFonts w:ascii="Calibri" w:eastAsia="Times New Roman" w:hAnsi="Calibri"/>
          <w:iCs/>
          <w:color w:val="000000" w:themeColor="text1"/>
          <w:szCs w:val="20"/>
          <w:lang w:bidi="he-IL"/>
        </w:rPr>
        <w:t xml:space="preserve">will not cut its free vines, </w:t>
      </w:r>
      <w:r w:rsidR="002E26F1" w:rsidRPr="001D1BE8">
        <w:rPr>
          <w:rFonts w:ascii="Calibri" w:eastAsia="Times New Roman" w:hAnsi="Calibri"/>
          <w:iCs/>
          <w:color w:val="000000" w:themeColor="text1"/>
          <w:szCs w:val="20"/>
          <w:lang w:bidi="he-IL"/>
        </w:rPr>
        <w:t xml:space="preserve">because it’s a ram’s horn year. It’s to be sacred for you. You will eat the yield from the field. </w:t>
      </w:r>
      <w:r w:rsidR="00A14050">
        <w:rPr>
          <w:rFonts w:ascii="Calibri" w:eastAsia="Times New Roman" w:hAnsi="Calibri"/>
          <w:iCs/>
          <w:color w:val="000000" w:themeColor="text1"/>
          <w:szCs w:val="20"/>
          <w:lang w:bidi="he-IL"/>
        </w:rPr>
        <w:t>(Lev 25:8-12)</w:t>
      </w:r>
    </w:p>
    <w:p w:rsidR="00B76D13" w:rsidRDefault="00B76D13" w:rsidP="00B76D13">
      <w:pPr>
        <w:ind w:left="720" w:firstLine="0"/>
        <w:rPr>
          <w:rFonts w:ascii="Calibri" w:eastAsia="Times New Roman" w:hAnsi="Calibri"/>
          <w:iCs/>
          <w:color w:val="000000" w:themeColor="text1"/>
          <w:szCs w:val="20"/>
          <w:lang w:bidi="he-IL"/>
        </w:rPr>
      </w:pPr>
    </w:p>
    <w:p w:rsidR="00964CDC" w:rsidRPr="001D1BE8" w:rsidRDefault="00964CDC" w:rsidP="00964CDC">
      <w:r w:rsidRPr="001D1BE8">
        <w:t xml:space="preserve">In 1994, Pope John Paul II wrote, “As the Third Millennium draws near, in the spirit of the Book of Leviticus (25:8-12), Christians will have to raise their voice on behalf of all the poor of the world, proposing the jubilee as an appropriate time to give thought, among other things, to reducing substantially, if not canceling outright, the international debt.” There were some great results from the idea that 2000 should be a jubilee year in which the countries in the developed world should cancel the debts owed them by the majority world. Uganda had $1bn (£715m) worth of debt relief and used it to double primary school enrolment. Mozambique was able to reduce its annual payments from $127m a year to $52m and thus spend more on hospitals and housing. The jubilee movement also unlocked $50 billion in government funding for global health, mainly for HIV/AIDS treatment in Africa. But a review of </w:t>
      </w:r>
      <w:r w:rsidRPr="001D1BE8">
        <w:lastRenderedPageBreak/>
        <w:t>the jubilee movement in 2010 had to acknowledge that it wasn’t clear that there had been as much progress in debt relief as people hoped.</w:t>
      </w:r>
    </w:p>
    <w:p w:rsidR="00964CDC" w:rsidRPr="001D1BE8" w:rsidRDefault="00964CDC" w:rsidP="00964CDC">
      <w:pPr>
        <w:ind w:firstLine="0"/>
      </w:pPr>
    </w:p>
    <w:p w:rsidR="00B76D13" w:rsidRPr="001D1BE8" w:rsidRDefault="00B76D13" w:rsidP="00B76D13">
      <w:pPr>
        <w:ind w:left="720" w:firstLine="0"/>
        <w:rPr>
          <w:rFonts w:ascii="Calibri" w:eastAsia="Times New Roman" w:hAnsi="Calibri"/>
          <w:iCs/>
          <w:color w:val="000000" w:themeColor="text1"/>
          <w:szCs w:val="20"/>
          <w:lang w:bidi="he-IL"/>
        </w:rPr>
      </w:pPr>
      <w:r w:rsidRPr="001D1BE8">
        <w:rPr>
          <w:rFonts w:ascii="Calibri" w:eastAsia="Times New Roman" w:hAnsi="Calibri"/>
          <w:iCs/>
          <w:color w:val="000000" w:themeColor="text1"/>
          <w:szCs w:val="20"/>
          <w:lang w:bidi="he-IL"/>
        </w:rPr>
        <w:t>In this ram’s horn year you’re to go back, each individual, to his holding. When you sell something to your fellow, or buy from your fellow’s hand, you’re not to wrong one another. It’s by the count of the years since the ram’s horn year that you’re to buy from your fellow; it’s by the count of the years of yield that he’s to sell to you. On the basis of the large number of the years you’ll pay a high price to him; on the basis of the low number of the years you’ll pay a low price to him, because it’s the count of the yields that he’s selling to you. You will not wrong one another but live in awe of your God</w:t>
      </w:r>
      <w:r>
        <w:rPr>
          <w:rFonts w:ascii="Calibri" w:eastAsia="Times New Roman" w:hAnsi="Calibri"/>
          <w:iCs/>
          <w:color w:val="000000" w:themeColor="text1"/>
          <w:szCs w:val="20"/>
          <w:lang w:bidi="he-IL"/>
        </w:rPr>
        <w:t>, because I am Yahweh your God. (Lev 25:13-17)</w:t>
      </w:r>
    </w:p>
    <w:p w:rsidR="00964CDC" w:rsidRDefault="00964CDC" w:rsidP="00964CDC"/>
    <w:p w:rsidR="00964CDC" w:rsidRPr="001D1BE8" w:rsidRDefault="00964CDC" w:rsidP="00964CDC">
      <w:r>
        <w:t>The</w:t>
      </w:r>
      <w:r w:rsidRPr="001D1BE8">
        <w:t xml:space="preserve"> prospect </w:t>
      </w:r>
      <w:r>
        <w:t>of the ram’s horn year coming needs</w:t>
      </w:r>
      <w:r w:rsidRPr="001D1BE8">
        <w:t xml:space="preserve"> to be t</w:t>
      </w:r>
      <w:r>
        <w:t>aken into account when people a</w:t>
      </w:r>
      <w:r w:rsidRPr="001D1BE8">
        <w:t>re making loans and taking ove</w:t>
      </w:r>
      <w:r>
        <w:t>r land, because the land i</w:t>
      </w:r>
      <w:r w:rsidRPr="001D1BE8">
        <w:t>s only “worth” the number</w:t>
      </w:r>
      <w:r>
        <w:t xml:space="preserve"> of years to elapse before the j</w:t>
      </w:r>
      <w:r w:rsidRPr="001D1BE8">
        <w:t xml:space="preserve">ubilee year. The arrival of that year would be terrific for the families that had lost their land, though any individual farmer would be unlikely to live long enough to benefit from the redistribution. </w:t>
      </w:r>
      <w:proofErr w:type="gramStart"/>
      <w:r w:rsidRPr="001D1BE8">
        <w:t>Which again indicates that the rule has a bigger framework than what’s good for an individual.</w:t>
      </w:r>
      <w:proofErr w:type="gramEnd"/>
    </w:p>
    <w:p w:rsidR="002E26F1" w:rsidRPr="001D1BE8" w:rsidRDefault="002E26F1" w:rsidP="002E26F1">
      <w:pPr>
        <w:ind w:left="720" w:firstLine="0"/>
        <w:rPr>
          <w:rFonts w:ascii="Calibri" w:hAnsi="Calibri"/>
          <w:b/>
          <w:iCs/>
          <w:color w:val="000000" w:themeColor="text1"/>
          <w:lang w:bidi="he-IL"/>
        </w:rPr>
      </w:pPr>
    </w:p>
    <w:p w:rsidR="002E26F1" w:rsidRPr="001D1BE8" w:rsidRDefault="002E26F1" w:rsidP="002E26F1">
      <w:pPr>
        <w:ind w:left="720" w:firstLine="0"/>
        <w:rPr>
          <w:rFonts w:ascii="Calibri" w:eastAsia="Times New Roman" w:hAnsi="Calibri"/>
          <w:iCs/>
          <w:color w:val="000000" w:themeColor="text1"/>
          <w:szCs w:val="20"/>
          <w:lang w:bidi="he-IL"/>
        </w:rPr>
      </w:pPr>
      <w:r w:rsidRPr="001D1BE8">
        <w:rPr>
          <w:rFonts w:ascii="Calibri" w:eastAsia="Times New Roman" w:hAnsi="Calibri"/>
          <w:iCs/>
          <w:color w:val="000000" w:themeColor="text1"/>
          <w:szCs w:val="20"/>
          <w:lang w:bidi="he-IL"/>
        </w:rPr>
        <w:t>The land will not be sold permanently because the land belongs to me, because you’re resident</w:t>
      </w:r>
      <w:r w:rsidR="004D70A2" w:rsidRPr="001D1BE8">
        <w:rPr>
          <w:rFonts w:ascii="Calibri" w:eastAsia="Times New Roman" w:hAnsi="Calibri"/>
          <w:iCs/>
          <w:color w:val="000000" w:themeColor="text1"/>
          <w:szCs w:val="20"/>
          <w:lang w:bidi="he-IL"/>
        </w:rPr>
        <w:t xml:space="preserve"> alien</w:t>
      </w:r>
      <w:r w:rsidRPr="001D1BE8">
        <w:rPr>
          <w:rFonts w:ascii="Calibri" w:eastAsia="Times New Roman" w:hAnsi="Calibri"/>
          <w:iCs/>
          <w:color w:val="000000" w:themeColor="text1"/>
          <w:szCs w:val="20"/>
          <w:lang w:bidi="he-IL"/>
        </w:rPr>
        <w:t>s, settle</w:t>
      </w:r>
      <w:r w:rsidR="00845CC4" w:rsidRPr="001D1BE8">
        <w:rPr>
          <w:rFonts w:ascii="Calibri" w:eastAsia="Times New Roman" w:hAnsi="Calibri"/>
          <w:iCs/>
          <w:color w:val="000000" w:themeColor="text1"/>
          <w:szCs w:val="20"/>
          <w:lang w:bidi="he-IL"/>
        </w:rPr>
        <w:t xml:space="preserve">rs, living with me. </w:t>
      </w:r>
      <w:r w:rsidRPr="001D1BE8">
        <w:rPr>
          <w:rFonts w:ascii="Calibri" w:eastAsia="Times New Roman" w:hAnsi="Calibri"/>
          <w:iCs/>
          <w:color w:val="000000" w:themeColor="text1"/>
          <w:szCs w:val="20"/>
          <w:lang w:bidi="he-IL"/>
        </w:rPr>
        <w:t>In the entire land that’s your holding, you’re to g</w:t>
      </w:r>
      <w:r w:rsidR="00845CC4" w:rsidRPr="001D1BE8">
        <w:rPr>
          <w:rFonts w:ascii="Calibri" w:eastAsia="Times New Roman" w:hAnsi="Calibri"/>
          <w:iCs/>
          <w:color w:val="000000" w:themeColor="text1"/>
          <w:szCs w:val="20"/>
          <w:lang w:bidi="he-IL"/>
        </w:rPr>
        <w:t xml:space="preserve">rant restoration for the land. </w:t>
      </w:r>
      <w:r w:rsidRPr="001D1BE8">
        <w:rPr>
          <w:rFonts w:ascii="Calibri" w:eastAsia="Times New Roman" w:hAnsi="Calibri"/>
          <w:iCs/>
          <w:color w:val="000000" w:themeColor="text1"/>
          <w:szCs w:val="20"/>
          <w:lang w:bidi="he-IL"/>
        </w:rPr>
        <w:t>When your brother does poorly and sells part of his holdi</w:t>
      </w:r>
      <w:r w:rsidR="008D5E52">
        <w:rPr>
          <w:rFonts w:ascii="Calibri" w:eastAsia="Times New Roman" w:hAnsi="Calibri"/>
          <w:iCs/>
          <w:color w:val="000000" w:themeColor="text1"/>
          <w:szCs w:val="20"/>
          <w:lang w:bidi="he-IL"/>
        </w:rPr>
        <w:t xml:space="preserve">ng, his restorer who is near </w:t>
      </w:r>
      <w:r w:rsidRPr="001D1BE8">
        <w:rPr>
          <w:rFonts w:ascii="Calibri" w:eastAsia="Times New Roman" w:hAnsi="Calibri"/>
          <w:iCs/>
          <w:color w:val="000000" w:themeColor="text1"/>
          <w:szCs w:val="20"/>
          <w:lang w:bidi="he-IL"/>
        </w:rPr>
        <w:t>him is to come to him and restore what his brother has so</w:t>
      </w:r>
      <w:r w:rsidR="00845CC4" w:rsidRPr="001D1BE8">
        <w:rPr>
          <w:rFonts w:ascii="Calibri" w:eastAsia="Times New Roman" w:hAnsi="Calibri"/>
          <w:iCs/>
          <w:color w:val="000000" w:themeColor="text1"/>
          <w:szCs w:val="20"/>
          <w:lang w:bidi="he-IL"/>
        </w:rPr>
        <w:t xml:space="preserve">ld. </w:t>
      </w:r>
      <w:r w:rsidRPr="001D1BE8">
        <w:rPr>
          <w:rFonts w:ascii="Calibri" w:eastAsia="Times New Roman" w:hAnsi="Calibri"/>
          <w:iCs/>
          <w:color w:val="000000" w:themeColor="text1"/>
          <w:szCs w:val="20"/>
          <w:lang w:bidi="he-IL"/>
        </w:rPr>
        <w:t>When an individual doesn’t have a restorer, but his means stretch and provide</w:t>
      </w:r>
      <w:r w:rsidR="00845CC4" w:rsidRPr="001D1BE8">
        <w:rPr>
          <w:rFonts w:ascii="Calibri" w:eastAsia="Times New Roman" w:hAnsi="Calibri"/>
          <w:iCs/>
          <w:color w:val="000000" w:themeColor="text1"/>
          <w:szCs w:val="20"/>
          <w:lang w:bidi="he-IL"/>
        </w:rPr>
        <w:t xml:space="preserve"> enough for its restoration, </w:t>
      </w:r>
      <w:r w:rsidRPr="001D1BE8">
        <w:rPr>
          <w:rFonts w:ascii="Calibri" w:eastAsia="Times New Roman" w:hAnsi="Calibri"/>
          <w:iCs/>
          <w:color w:val="000000" w:themeColor="text1"/>
          <w:szCs w:val="20"/>
          <w:lang w:bidi="he-IL"/>
        </w:rPr>
        <w:t xml:space="preserve">he’s to think over the years since his sale and give the surplus back to the individual to whom he sold </w:t>
      </w:r>
      <w:r w:rsidR="00B76D13">
        <w:rPr>
          <w:rFonts w:ascii="Calibri" w:eastAsia="Times New Roman" w:hAnsi="Calibri"/>
          <w:iCs/>
          <w:color w:val="000000" w:themeColor="text1"/>
          <w:szCs w:val="20"/>
          <w:lang w:bidi="he-IL"/>
        </w:rPr>
        <w:t>it, and go back to his holding. (Lev 25:23-28)</w:t>
      </w:r>
    </w:p>
    <w:p w:rsidR="002E26F1" w:rsidRPr="001D1BE8" w:rsidRDefault="002E26F1" w:rsidP="002E26F1">
      <w:pPr>
        <w:ind w:left="720" w:firstLine="0"/>
        <w:rPr>
          <w:rFonts w:ascii="Calibri" w:eastAsia="Times New Roman" w:hAnsi="Calibri"/>
          <w:iCs/>
          <w:color w:val="000000" w:themeColor="text1"/>
          <w:szCs w:val="20"/>
          <w:lang w:bidi="he-IL"/>
        </w:rPr>
      </w:pPr>
    </w:p>
    <w:p w:rsidR="007A4C27" w:rsidRDefault="00B76D13" w:rsidP="007A4C27">
      <w:r w:rsidRPr="001D1BE8">
        <w:t xml:space="preserve">Jean-Jacques Rousseau suggested that the introduction of the idea of private </w:t>
      </w:r>
      <w:r w:rsidR="00964CDC">
        <w:t>property was the original sin. H</w:t>
      </w:r>
      <w:r w:rsidRPr="001D1BE8">
        <w:t>e meant the idea of staking off a piece of land and claiming it as exclusively one’s own.</w:t>
      </w:r>
      <w:r>
        <w:t xml:space="preserve"> Leviticus knows that t</w:t>
      </w:r>
      <w:r w:rsidRPr="001D1BE8">
        <w:t>he land of Israel belongs to God, but he leased it out to Israel and commissioned its allocation to the twelve clans, and then within each clan to its extended families. The practical fact that lies behind this rule in Leviticus is</w:t>
      </w:r>
      <w:r w:rsidR="00964CDC">
        <w:t xml:space="preserve"> that over time some families a</w:t>
      </w:r>
      <w:r w:rsidRPr="001D1BE8">
        <w:t>re unsuccessful, and h</w:t>
      </w:r>
      <w:r w:rsidR="00964CDC">
        <w:t>ave</w:t>
      </w:r>
      <w:r w:rsidRPr="001D1BE8">
        <w:t xml:space="preserve"> to give up their land and let it be taken o</w:t>
      </w:r>
      <w:r w:rsidR="00964CDC">
        <w:t>ver by someone else. Maybe it’</w:t>
      </w:r>
      <w:r w:rsidRPr="001D1BE8">
        <w:t xml:space="preserve">s simply their fault for being lazy </w:t>
      </w:r>
      <w:r w:rsidR="00964CDC">
        <w:t>or inefficient, or maybe they are unlucky. Maybe they take</w:t>
      </w:r>
      <w:r w:rsidRPr="001D1BE8">
        <w:t xml:space="preserve"> out loans (which mostly means food and seed corn, not money, which hasn’t been invented) an</w:t>
      </w:r>
      <w:r w:rsidR="008D5E52">
        <w:t>d they can’t pay them back, and have</w:t>
      </w:r>
      <w:r w:rsidRPr="001D1BE8">
        <w:t xml:space="preserve"> to forfeit their land to their creditor.</w:t>
      </w:r>
    </w:p>
    <w:p w:rsidR="007A4C27" w:rsidRPr="007A4C27" w:rsidRDefault="00B76D13" w:rsidP="007A4C27">
      <w:r w:rsidRPr="001D1BE8">
        <w:t xml:space="preserve"> </w:t>
      </w:r>
      <w:r w:rsidR="007A4C27" w:rsidRPr="007A4C27">
        <w:t xml:space="preserve">If they are lucky, people for whom things have gone badly may have </w:t>
      </w:r>
      <w:r w:rsidR="008D5E52" w:rsidRPr="008D5E52">
        <w:t xml:space="preserve">within their extended family </w:t>
      </w:r>
      <w:r w:rsidR="008D5E52">
        <w:t>a “restorer” or “redeemer.” It’s what Boaz is for Naomi and Ruth. A restorer is a relative</w:t>
      </w:r>
      <w:r w:rsidR="007A4C27" w:rsidRPr="007A4C27">
        <w:t xml:space="preserve"> who has done better than you have and w</w:t>
      </w:r>
      <w:r w:rsidR="008D5E52">
        <w:t xml:space="preserve">ho has the resources </w:t>
      </w:r>
      <w:r w:rsidR="007A4C27" w:rsidRPr="007A4C27">
        <w:t>to settle your debt and thus “restore” you to your land. If you don’t have</w:t>
      </w:r>
      <w:r w:rsidR="008D5E52">
        <w:t xml:space="preserve"> someone who can act in that way</w:t>
      </w:r>
      <w:r w:rsidR="007A4C27" w:rsidRPr="007A4C27">
        <w:t>, maybe over the years your family will do better and you will be in a position to pay off the debt and get your land back. The point about the jubilee rule is to benefit people who have no restorer and whose circums</w:t>
      </w:r>
      <w:r w:rsidR="00292961">
        <w:t>tances don’t improve</w:t>
      </w:r>
      <w:r w:rsidR="007A4C27" w:rsidRPr="007A4C27">
        <w:t xml:space="preserve">. Once every half-century all the land allocations go back to what they were. </w:t>
      </w:r>
    </w:p>
    <w:p w:rsidR="00B76D13" w:rsidRDefault="00B76D13" w:rsidP="002E26F1">
      <w:pPr>
        <w:ind w:left="720" w:firstLine="0"/>
        <w:rPr>
          <w:rFonts w:ascii="Calibri" w:eastAsia="Times New Roman" w:hAnsi="Calibri"/>
          <w:iCs/>
          <w:color w:val="000000" w:themeColor="text1"/>
          <w:szCs w:val="20"/>
          <w:lang w:bidi="he-IL"/>
        </w:rPr>
      </w:pPr>
    </w:p>
    <w:p w:rsidR="002E26F1" w:rsidRPr="001D1BE8" w:rsidRDefault="002E26F1" w:rsidP="002E26F1">
      <w:pPr>
        <w:ind w:left="720" w:firstLine="0"/>
        <w:rPr>
          <w:rFonts w:ascii="Calibri" w:eastAsia="Times New Roman" w:hAnsi="Calibri"/>
          <w:iCs/>
          <w:color w:val="000000" w:themeColor="text1"/>
          <w:szCs w:val="20"/>
          <w:lang w:bidi="he-IL"/>
        </w:rPr>
      </w:pPr>
      <w:r w:rsidRPr="001D1BE8">
        <w:rPr>
          <w:rFonts w:ascii="Calibri" w:eastAsia="Times New Roman" w:hAnsi="Calibri"/>
          <w:iCs/>
          <w:color w:val="000000" w:themeColor="text1"/>
          <w:szCs w:val="20"/>
          <w:lang w:bidi="he-IL"/>
        </w:rPr>
        <w:t>If an individual sells a dwelling house in a walled town, its restoration may happen up to the completion of a year</w:t>
      </w:r>
      <w:r w:rsidR="00292961">
        <w:rPr>
          <w:rFonts w:ascii="Calibri" w:eastAsia="Times New Roman" w:hAnsi="Calibri"/>
          <w:iCs/>
          <w:color w:val="000000" w:themeColor="text1"/>
          <w:szCs w:val="20"/>
          <w:lang w:bidi="he-IL"/>
        </w:rPr>
        <w:t xml:space="preserve"> from its sale…. </w:t>
      </w:r>
      <w:r w:rsidRPr="001D1BE8">
        <w:rPr>
          <w:rFonts w:ascii="Calibri" w:eastAsia="Times New Roman" w:hAnsi="Calibri"/>
          <w:iCs/>
          <w:color w:val="000000" w:themeColor="text1"/>
          <w:szCs w:val="20"/>
          <w:lang w:bidi="he-IL"/>
        </w:rPr>
        <w:t>If it’s not restored up to the fulfilling of a w</w:t>
      </w:r>
      <w:r w:rsidR="00292961">
        <w:rPr>
          <w:rFonts w:ascii="Calibri" w:eastAsia="Times New Roman" w:hAnsi="Calibri"/>
          <w:iCs/>
          <w:color w:val="000000" w:themeColor="text1"/>
          <w:szCs w:val="20"/>
          <w:lang w:bidi="he-IL"/>
        </w:rPr>
        <w:t>hole year for it, the house…</w:t>
      </w:r>
      <w:r w:rsidRPr="001D1BE8">
        <w:rPr>
          <w:rFonts w:ascii="Calibri" w:eastAsia="Times New Roman" w:hAnsi="Calibri"/>
          <w:iCs/>
          <w:color w:val="000000" w:themeColor="text1"/>
          <w:szCs w:val="20"/>
          <w:lang w:bidi="he-IL"/>
        </w:rPr>
        <w:t xml:space="preserve"> will transfer permanently to the person who bought it, through his generations. It will not </w:t>
      </w:r>
      <w:r w:rsidR="00B76D13">
        <w:rPr>
          <w:rFonts w:ascii="Calibri" w:eastAsia="Times New Roman" w:hAnsi="Calibri"/>
          <w:iCs/>
          <w:color w:val="000000" w:themeColor="text1"/>
          <w:szCs w:val="20"/>
          <w:lang w:bidi="he-IL"/>
        </w:rPr>
        <w:t>go out in the ram’s horn year. (Lev 25:29-30)</w:t>
      </w:r>
    </w:p>
    <w:p w:rsidR="007B0B8B" w:rsidRDefault="007B0B8B" w:rsidP="007B0B8B">
      <w:pPr>
        <w:ind w:firstLine="0"/>
      </w:pPr>
    </w:p>
    <w:p w:rsidR="007B0B8B" w:rsidRPr="001D1BE8" w:rsidRDefault="00292961" w:rsidP="007B0B8B">
      <w:r>
        <w:lastRenderedPageBreak/>
        <w:t>N</w:t>
      </w:r>
      <w:r w:rsidR="007B0B8B" w:rsidRPr="001D1BE8">
        <w:t>o human beings created land, even if they did clear it of rocks and irrigate i</w:t>
      </w:r>
      <w:r>
        <w:t>t and help it grow things. Such i</w:t>
      </w:r>
      <w:r w:rsidR="007B0B8B" w:rsidRPr="001D1BE8">
        <w:t xml:space="preserve">s the logic behind the principle that people can’t </w:t>
      </w:r>
      <w:r>
        <w:t>own land,</w:t>
      </w:r>
      <w:r w:rsidR="007B0B8B" w:rsidRPr="001D1BE8">
        <w:t xml:space="preserve"> only have it on loan from the person who created it. But human beings do build houses, even if the raw material again </w:t>
      </w:r>
      <w:r>
        <w:t>comes from God. W</w:t>
      </w:r>
      <w:r w:rsidR="00964CDC">
        <w:t>hat</w:t>
      </w:r>
      <w:r>
        <w:t>, then,</w:t>
      </w:r>
      <w:r w:rsidR="00964CDC">
        <w:t xml:space="preserve"> </w:t>
      </w:r>
      <w:r w:rsidR="007B0B8B" w:rsidRPr="001D1BE8">
        <w:t>if someone has to give up their house in a town (as opposed to their homestead or their home in a village where</w:t>
      </w:r>
      <w:r w:rsidR="00964CDC">
        <w:t xml:space="preserve"> </w:t>
      </w:r>
      <w:r>
        <w:t>everybody was a farmer</w:t>
      </w:r>
      <w:r w:rsidR="00964CDC">
        <w:t>)?</w:t>
      </w:r>
      <w:r w:rsidR="007B0B8B" w:rsidRPr="001D1BE8">
        <w:t xml:space="preserve"> The</w:t>
      </w:r>
      <w:r>
        <w:t xml:space="preserve">y might be </w:t>
      </w:r>
      <w:proofErr w:type="gramStart"/>
      <w:r>
        <w:t>people</w:t>
      </w:r>
      <w:proofErr w:type="gramEnd"/>
      <w:r w:rsidR="007B0B8B" w:rsidRPr="001D1BE8">
        <w:t xml:space="preserve"> </w:t>
      </w:r>
      <w:r w:rsidR="00964CDC">
        <w:t>who live in the town but go</w:t>
      </w:r>
      <w:r w:rsidR="007B0B8B" w:rsidRPr="001D1BE8">
        <w:t xml:space="preserve"> out</w:t>
      </w:r>
      <w:r w:rsidR="00964CDC">
        <w:t xml:space="preserve"> each day to farm,</w:t>
      </w:r>
      <w:r w:rsidRPr="00292961">
        <w:t xml:space="preserve"> </w:t>
      </w:r>
      <w:r>
        <w:t xml:space="preserve">and the </w:t>
      </w:r>
      <w:r w:rsidRPr="00292961">
        <w:t>problem might again be laziness or inefficiency</w:t>
      </w:r>
      <w:r>
        <w:t>, or they might be</w:t>
      </w:r>
      <w:r w:rsidR="00964CDC">
        <w:t xml:space="preserve"> </w:t>
      </w:r>
      <w:r>
        <w:t xml:space="preserve">people </w:t>
      </w:r>
      <w:r w:rsidR="00964CDC">
        <w:t>who work</w:t>
      </w:r>
      <w:r w:rsidR="007B0B8B" w:rsidRPr="001D1BE8">
        <w:t xml:space="preserve"> at a trade, such as bakers or potter</w:t>
      </w:r>
      <w:r>
        <w:t>s, whose</w:t>
      </w:r>
      <w:r w:rsidR="00964CDC">
        <w:t xml:space="preserve"> business fails</w:t>
      </w:r>
      <w:r w:rsidR="007B0B8B" w:rsidRPr="001D1BE8">
        <w:t>. They have just a year to claim their house back, but after that time the sale is final. The jubilee year doesn’t help. Here as at other points the jubilee rule has to balance the interests of the debtor and the creditor and try to be fair to both.</w:t>
      </w:r>
    </w:p>
    <w:p w:rsidR="002E26F1" w:rsidRPr="001D1BE8" w:rsidRDefault="002E26F1" w:rsidP="002E26F1">
      <w:pPr>
        <w:ind w:left="720" w:firstLine="0"/>
        <w:rPr>
          <w:rFonts w:ascii="Calibri" w:eastAsia="Times New Roman" w:hAnsi="Calibri"/>
          <w:iCs/>
          <w:color w:val="000000" w:themeColor="text1"/>
          <w:szCs w:val="20"/>
          <w:lang w:bidi="he-IL"/>
        </w:rPr>
      </w:pPr>
    </w:p>
    <w:p w:rsidR="002E26F1" w:rsidRPr="001D1BE8" w:rsidRDefault="002E26F1" w:rsidP="002E26F1">
      <w:pPr>
        <w:ind w:left="720" w:firstLine="0"/>
        <w:rPr>
          <w:rFonts w:ascii="Calibri" w:eastAsia="Times New Roman" w:hAnsi="Calibri"/>
          <w:iCs/>
          <w:color w:val="000000" w:themeColor="text1"/>
          <w:szCs w:val="20"/>
          <w:lang w:bidi="he-IL"/>
        </w:rPr>
      </w:pPr>
      <w:r w:rsidRPr="001D1BE8">
        <w:rPr>
          <w:rFonts w:ascii="Calibri" w:eastAsia="Times New Roman" w:hAnsi="Calibri"/>
          <w:iCs/>
          <w:color w:val="000000" w:themeColor="text1"/>
          <w:szCs w:val="20"/>
          <w:lang w:bidi="he-IL"/>
        </w:rPr>
        <w:t xml:space="preserve">When your brother does poorly and his means fall to you, you’re to take </w:t>
      </w:r>
      <w:r w:rsidR="00F11851">
        <w:rPr>
          <w:rFonts w:ascii="Calibri" w:eastAsia="Times New Roman" w:hAnsi="Calibri"/>
          <w:iCs/>
          <w:color w:val="000000" w:themeColor="text1"/>
          <w:szCs w:val="20"/>
          <w:lang w:bidi="he-IL"/>
        </w:rPr>
        <w:t>firm h</w:t>
      </w:r>
      <w:r w:rsidRPr="001D1BE8">
        <w:rPr>
          <w:rFonts w:ascii="Calibri" w:eastAsia="Times New Roman" w:hAnsi="Calibri"/>
          <w:iCs/>
          <w:color w:val="000000" w:themeColor="text1"/>
          <w:szCs w:val="20"/>
          <w:lang w:bidi="he-IL"/>
        </w:rPr>
        <w:t>old of him as a resident</w:t>
      </w:r>
      <w:r w:rsidR="004D70A2" w:rsidRPr="001D1BE8">
        <w:rPr>
          <w:rFonts w:ascii="Calibri" w:eastAsia="Times New Roman" w:hAnsi="Calibri"/>
          <w:iCs/>
          <w:color w:val="000000" w:themeColor="text1"/>
          <w:szCs w:val="20"/>
          <w:lang w:bidi="he-IL"/>
        </w:rPr>
        <w:t xml:space="preserve"> alien</w:t>
      </w:r>
      <w:r w:rsidRPr="001D1BE8">
        <w:rPr>
          <w:rFonts w:ascii="Calibri" w:eastAsia="Times New Roman" w:hAnsi="Calibri"/>
          <w:iCs/>
          <w:color w:val="000000" w:themeColor="text1"/>
          <w:szCs w:val="20"/>
          <w:lang w:bidi="he-IL"/>
        </w:rPr>
        <w:t>, a settler, so</w:t>
      </w:r>
      <w:r w:rsidR="00845CC4" w:rsidRPr="001D1BE8">
        <w:rPr>
          <w:rFonts w:ascii="Calibri" w:eastAsia="Times New Roman" w:hAnsi="Calibri"/>
          <w:iCs/>
          <w:color w:val="000000" w:themeColor="text1"/>
          <w:szCs w:val="20"/>
          <w:lang w:bidi="he-IL"/>
        </w:rPr>
        <w:t xml:space="preserve"> he can stay alive with you. </w:t>
      </w:r>
      <w:r w:rsidRPr="001D1BE8">
        <w:rPr>
          <w:rFonts w:ascii="Calibri" w:eastAsia="Times New Roman" w:hAnsi="Calibri"/>
          <w:iCs/>
          <w:color w:val="000000" w:themeColor="text1"/>
          <w:szCs w:val="20"/>
          <w:lang w:bidi="he-IL"/>
        </w:rPr>
        <w:t>You’re not to take interest or profit from him; you’re to live in awe of your God, so your brot</w:t>
      </w:r>
      <w:r w:rsidR="00845CC4" w:rsidRPr="001D1BE8">
        <w:rPr>
          <w:rFonts w:ascii="Calibri" w:eastAsia="Times New Roman" w:hAnsi="Calibri"/>
          <w:iCs/>
          <w:color w:val="000000" w:themeColor="text1"/>
          <w:szCs w:val="20"/>
          <w:lang w:bidi="he-IL"/>
        </w:rPr>
        <w:t xml:space="preserve">her can stay alive with you. </w:t>
      </w:r>
      <w:r w:rsidRPr="001D1BE8">
        <w:rPr>
          <w:rFonts w:ascii="Calibri" w:eastAsia="Times New Roman" w:hAnsi="Calibri"/>
          <w:iCs/>
          <w:color w:val="000000" w:themeColor="text1"/>
          <w:szCs w:val="20"/>
          <w:lang w:bidi="he-IL"/>
        </w:rPr>
        <w:t>You will not give your money to him at interest and you will not gi</w:t>
      </w:r>
      <w:r w:rsidR="00845CC4" w:rsidRPr="001D1BE8">
        <w:rPr>
          <w:rFonts w:ascii="Calibri" w:eastAsia="Times New Roman" w:hAnsi="Calibri"/>
          <w:iCs/>
          <w:color w:val="000000" w:themeColor="text1"/>
          <w:szCs w:val="20"/>
          <w:lang w:bidi="he-IL"/>
        </w:rPr>
        <w:t xml:space="preserve">ve him your food for profit. </w:t>
      </w:r>
      <w:r w:rsidRPr="001D1BE8">
        <w:rPr>
          <w:rFonts w:ascii="Calibri" w:eastAsia="Times New Roman" w:hAnsi="Calibri"/>
          <w:iCs/>
          <w:color w:val="000000" w:themeColor="text1"/>
          <w:szCs w:val="20"/>
          <w:lang w:bidi="he-IL"/>
        </w:rPr>
        <w:t>I am Yahweh your God who got you out of the country of Egypt to give you the country o</w:t>
      </w:r>
      <w:r w:rsidR="00845CC4" w:rsidRPr="001D1BE8">
        <w:rPr>
          <w:rFonts w:ascii="Calibri" w:eastAsia="Times New Roman" w:hAnsi="Calibri"/>
          <w:iCs/>
          <w:color w:val="000000" w:themeColor="text1"/>
          <w:szCs w:val="20"/>
          <w:lang w:bidi="he-IL"/>
        </w:rPr>
        <w:t xml:space="preserve">f Canaan, to be God for you. </w:t>
      </w:r>
      <w:r w:rsidRPr="001D1BE8">
        <w:rPr>
          <w:rFonts w:ascii="Calibri" w:eastAsia="Times New Roman" w:hAnsi="Calibri"/>
          <w:iCs/>
          <w:color w:val="000000" w:themeColor="text1"/>
          <w:szCs w:val="20"/>
          <w:lang w:bidi="he-IL"/>
        </w:rPr>
        <w:t xml:space="preserve">When your brother does badly with you, and he sells himself to you, you will not make him serve with </w:t>
      </w:r>
      <w:r w:rsidR="00845CC4" w:rsidRPr="001D1BE8">
        <w:rPr>
          <w:rFonts w:ascii="Calibri" w:eastAsia="Times New Roman" w:hAnsi="Calibri"/>
          <w:iCs/>
          <w:color w:val="000000" w:themeColor="text1"/>
          <w:szCs w:val="20"/>
          <w:lang w:bidi="he-IL"/>
        </w:rPr>
        <w:t xml:space="preserve">servile service. </w:t>
      </w:r>
      <w:r w:rsidRPr="001D1BE8">
        <w:rPr>
          <w:rFonts w:ascii="Calibri" w:eastAsia="Times New Roman" w:hAnsi="Calibri"/>
          <w:iCs/>
          <w:color w:val="000000" w:themeColor="text1"/>
          <w:szCs w:val="20"/>
          <w:lang w:bidi="he-IL"/>
        </w:rPr>
        <w:t xml:space="preserve">He’s to be with you as an employee, as a settler. Until the ram’s horn </w:t>
      </w:r>
      <w:r w:rsidR="00845CC4" w:rsidRPr="001D1BE8">
        <w:rPr>
          <w:rFonts w:ascii="Calibri" w:eastAsia="Times New Roman" w:hAnsi="Calibri"/>
          <w:iCs/>
          <w:color w:val="000000" w:themeColor="text1"/>
          <w:szCs w:val="20"/>
          <w:lang w:bidi="he-IL"/>
        </w:rPr>
        <w:t xml:space="preserve">year he’s to serve with you, </w:t>
      </w:r>
      <w:proofErr w:type="gramStart"/>
      <w:r w:rsidRPr="001D1BE8">
        <w:rPr>
          <w:rFonts w:ascii="Calibri" w:eastAsia="Times New Roman" w:hAnsi="Calibri"/>
          <w:iCs/>
          <w:color w:val="000000" w:themeColor="text1"/>
          <w:szCs w:val="20"/>
          <w:lang w:bidi="he-IL"/>
        </w:rPr>
        <w:t>then</w:t>
      </w:r>
      <w:proofErr w:type="gramEnd"/>
      <w:r w:rsidRPr="001D1BE8">
        <w:rPr>
          <w:rFonts w:ascii="Calibri" w:eastAsia="Times New Roman" w:hAnsi="Calibri"/>
          <w:iCs/>
          <w:color w:val="000000" w:themeColor="text1"/>
          <w:szCs w:val="20"/>
          <w:lang w:bidi="he-IL"/>
        </w:rPr>
        <w:t xml:space="preserve"> he’s to go out from you, he and his children with him, and go back to his kin-group, to his ancestors</w:t>
      </w:r>
      <w:r w:rsidR="00845CC4" w:rsidRPr="001D1BE8">
        <w:rPr>
          <w:rFonts w:ascii="Calibri" w:eastAsia="Times New Roman" w:hAnsi="Calibri"/>
          <w:iCs/>
          <w:color w:val="000000" w:themeColor="text1"/>
          <w:szCs w:val="20"/>
          <w:lang w:bidi="he-IL"/>
        </w:rPr>
        <w:t>’</w:t>
      </w:r>
      <w:r w:rsidR="0074201F" w:rsidRPr="001D1BE8">
        <w:rPr>
          <w:rFonts w:ascii="Calibri" w:eastAsia="Times New Roman" w:hAnsi="Calibri"/>
          <w:iCs/>
          <w:color w:val="000000" w:themeColor="text1"/>
          <w:szCs w:val="20"/>
          <w:lang w:bidi="he-IL"/>
        </w:rPr>
        <w:t xml:space="preserve"> </w:t>
      </w:r>
      <w:r w:rsidR="00845CC4" w:rsidRPr="001D1BE8">
        <w:rPr>
          <w:rFonts w:ascii="Calibri" w:eastAsia="Times New Roman" w:hAnsi="Calibri"/>
          <w:iCs/>
          <w:color w:val="000000" w:themeColor="text1"/>
          <w:szCs w:val="20"/>
          <w:lang w:bidi="he-IL"/>
        </w:rPr>
        <w:t xml:space="preserve">holding. </w:t>
      </w:r>
      <w:r w:rsidRPr="001D1BE8">
        <w:rPr>
          <w:rFonts w:ascii="Calibri" w:eastAsia="Times New Roman" w:hAnsi="Calibri"/>
          <w:iCs/>
          <w:color w:val="000000" w:themeColor="text1"/>
          <w:szCs w:val="20"/>
          <w:lang w:bidi="he-IL"/>
        </w:rPr>
        <w:t>Because they’re my servants, whom I got out of the country of Egypt, they will not sell them</w:t>
      </w:r>
      <w:r w:rsidR="00845CC4" w:rsidRPr="001D1BE8">
        <w:rPr>
          <w:rFonts w:ascii="Calibri" w:eastAsia="Times New Roman" w:hAnsi="Calibri"/>
          <w:iCs/>
          <w:color w:val="000000" w:themeColor="text1"/>
          <w:szCs w:val="20"/>
          <w:lang w:bidi="he-IL"/>
        </w:rPr>
        <w:t xml:space="preserve">selves as a servant is sold. </w:t>
      </w:r>
      <w:r w:rsidRPr="001D1BE8">
        <w:rPr>
          <w:rFonts w:ascii="Calibri" w:eastAsia="Times New Roman" w:hAnsi="Calibri"/>
          <w:iCs/>
          <w:color w:val="000000" w:themeColor="text1"/>
          <w:szCs w:val="20"/>
          <w:lang w:bidi="he-IL"/>
        </w:rPr>
        <w:t xml:space="preserve">You’re not to hold sway over him with harshness. You’re to live in awe of your God. </w:t>
      </w:r>
      <w:r w:rsidR="00B76D13">
        <w:rPr>
          <w:rFonts w:ascii="Calibri" w:eastAsia="Times New Roman" w:hAnsi="Calibri"/>
          <w:iCs/>
          <w:color w:val="000000" w:themeColor="text1"/>
          <w:szCs w:val="20"/>
          <w:lang w:bidi="he-IL"/>
        </w:rPr>
        <w:t xml:space="preserve"> (Lev 25:35-43)</w:t>
      </w:r>
    </w:p>
    <w:p w:rsidR="00B76D13" w:rsidRDefault="00B76D13" w:rsidP="00B76D13">
      <w:pPr>
        <w:ind w:firstLine="0"/>
      </w:pPr>
    </w:p>
    <w:p w:rsidR="007A4C27" w:rsidRDefault="007A4C27" w:rsidP="007A4C27">
      <w:r w:rsidRPr="001D1BE8">
        <w:t>Suppose you’re the creditor: that is, you’ve been hard-working or lucky and you’ve been able to grow enough for your family and a bit to spare. You can therefore make a loan to someone else in the village, to a “brother.” When the Old Testament talks about a brother, it commonly means a fellow-Is</w:t>
      </w:r>
      <w:r w:rsidR="00292961">
        <w:t>raelite; the people of God is a family, and you’</w:t>
      </w:r>
      <w:r w:rsidRPr="001D1BE8">
        <w:t xml:space="preserve">re to treat someone </w:t>
      </w:r>
      <w:r w:rsidR="00292961">
        <w:t>as a brother whether or not he’s a close relative. Y</w:t>
      </w:r>
      <w:r w:rsidRPr="001D1BE8">
        <w:t xml:space="preserve">ou may then have </w:t>
      </w:r>
      <w:r w:rsidR="00292961">
        <w:t xml:space="preserve">the chance to take over this brother’s land. And if your success issued from your efficiency or </w:t>
      </w:r>
      <w:r w:rsidRPr="001D1BE8">
        <w:t>hard work, then you may be able to make a go of this bigger farm.</w:t>
      </w:r>
      <w:r w:rsidR="005053A5">
        <w:t xml:space="preserve"> </w:t>
      </w:r>
      <w:r w:rsidR="005053A5" w:rsidRPr="005053A5">
        <w:t>You may then be tempted to treat making a loan to your brother as a way of making</w:t>
      </w:r>
      <w:r w:rsidR="005053A5">
        <w:t xml:space="preserve"> a profit. But y</w:t>
      </w:r>
      <w:r w:rsidR="005053A5" w:rsidRPr="005053A5">
        <w:t>ou’re not to treat your brother as some kind of slave. He’s not selling himself to you. He’s more like a resident alien.</w:t>
      </w:r>
    </w:p>
    <w:p w:rsidR="002E26F1" w:rsidRPr="001D1BE8" w:rsidRDefault="002E26F1" w:rsidP="002E26F1">
      <w:pPr>
        <w:ind w:left="720" w:firstLine="0"/>
        <w:rPr>
          <w:rFonts w:ascii="Calibri" w:eastAsia="Times New Roman" w:hAnsi="Calibri"/>
          <w:iCs/>
          <w:color w:val="000000" w:themeColor="text1"/>
          <w:szCs w:val="20"/>
          <w:lang w:bidi="he-IL"/>
        </w:rPr>
      </w:pPr>
    </w:p>
    <w:p w:rsidR="002E26F1" w:rsidRPr="001D1BE8" w:rsidRDefault="002E26F1" w:rsidP="002E26F1">
      <w:pPr>
        <w:ind w:left="720" w:firstLine="0"/>
        <w:rPr>
          <w:rFonts w:ascii="Calibri" w:eastAsia="Times New Roman" w:hAnsi="Calibri"/>
          <w:iCs/>
          <w:color w:val="000000" w:themeColor="text1"/>
          <w:szCs w:val="20"/>
          <w:lang w:bidi="he-IL"/>
        </w:rPr>
      </w:pPr>
      <w:r w:rsidRPr="001D1BE8">
        <w:rPr>
          <w:rFonts w:ascii="Calibri" w:eastAsia="Times New Roman" w:hAnsi="Calibri"/>
          <w:iCs/>
          <w:color w:val="000000" w:themeColor="text1"/>
          <w:szCs w:val="20"/>
          <w:lang w:bidi="he-IL"/>
        </w:rPr>
        <w:t>Your servant and your handmaid who belong to you from the nations that are</w:t>
      </w:r>
      <w:r w:rsidR="0077390F" w:rsidRPr="001D1BE8">
        <w:rPr>
          <w:rFonts w:ascii="Calibri" w:eastAsia="Times New Roman" w:hAnsi="Calibri"/>
          <w:iCs/>
          <w:color w:val="000000" w:themeColor="text1"/>
          <w:szCs w:val="20"/>
          <w:lang w:bidi="he-IL"/>
        </w:rPr>
        <w:t xml:space="preserve"> around</w:t>
      </w:r>
      <w:r w:rsidRPr="001D1BE8">
        <w:rPr>
          <w:rFonts w:ascii="Calibri" w:eastAsia="Times New Roman" w:hAnsi="Calibri"/>
          <w:iCs/>
          <w:color w:val="000000" w:themeColor="text1"/>
          <w:szCs w:val="20"/>
          <w:lang w:bidi="he-IL"/>
        </w:rPr>
        <w:t xml:space="preserve"> you—from them you may </w:t>
      </w:r>
      <w:r w:rsidR="00845CC4" w:rsidRPr="001D1BE8">
        <w:rPr>
          <w:rFonts w:ascii="Calibri" w:eastAsia="Times New Roman" w:hAnsi="Calibri"/>
          <w:iCs/>
          <w:color w:val="000000" w:themeColor="text1"/>
          <w:szCs w:val="20"/>
          <w:lang w:bidi="he-IL"/>
        </w:rPr>
        <w:t xml:space="preserve">buy a servant or a handmaid, </w:t>
      </w:r>
      <w:r w:rsidRPr="001D1BE8">
        <w:rPr>
          <w:rFonts w:ascii="Calibri" w:eastAsia="Times New Roman" w:hAnsi="Calibri"/>
          <w:iCs/>
          <w:color w:val="000000" w:themeColor="text1"/>
          <w:szCs w:val="20"/>
          <w:lang w:bidi="he-IL"/>
        </w:rPr>
        <w:t xml:space="preserve">and also from the children of the settlers who are resident </w:t>
      </w:r>
      <w:r w:rsidR="004D70A2" w:rsidRPr="001D1BE8">
        <w:rPr>
          <w:rFonts w:ascii="Calibri" w:eastAsia="Times New Roman" w:hAnsi="Calibri"/>
          <w:iCs/>
          <w:color w:val="000000" w:themeColor="text1"/>
          <w:szCs w:val="20"/>
          <w:lang w:bidi="he-IL"/>
        </w:rPr>
        <w:t xml:space="preserve">aliens </w:t>
      </w:r>
      <w:r w:rsidRPr="001D1BE8">
        <w:rPr>
          <w:rFonts w:ascii="Calibri" w:eastAsia="Times New Roman" w:hAnsi="Calibri"/>
          <w:iCs/>
          <w:color w:val="000000" w:themeColor="text1"/>
          <w:szCs w:val="20"/>
          <w:lang w:bidi="he-IL"/>
        </w:rPr>
        <w:t>with you. You may buy from them and from their kin-groups that are with you, that give birth in your country, an</w:t>
      </w:r>
      <w:r w:rsidR="00845CC4" w:rsidRPr="001D1BE8">
        <w:rPr>
          <w:rFonts w:ascii="Calibri" w:eastAsia="Times New Roman" w:hAnsi="Calibri"/>
          <w:iCs/>
          <w:color w:val="000000" w:themeColor="text1"/>
          <w:szCs w:val="20"/>
          <w:lang w:bidi="he-IL"/>
        </w:rPr>
        <w:t xml:space="preserve">d they will be your holding. </w:t>
      </w:r>
      <w:r w:rsidRPr="001D1BE8">
        <w:rPr>
          <w:rFonts w:ascii="Calibri" w:eastAsia="Times New Roman" w:hAnsi="Calibri"/>
          <w:iCs/>
          <w:color w:val="000000" w:themeColor="text1"/>
          <w:szCs w:val="20"/>
          <w:lang w:bidi="he-IL"/>
        </w:rPr>
        <w:t>You may have them as a domain for your children after you, to possess as a permanent holding. By means of them you may get service. But over your brothers, the Israelites, over one another you will not hold sway with harshness.</w:t>
      </w:r>
      <w:r w:rsidR="00B76D13">
        <w:rPr>
          <w:rFonts w:ascii="Calibri" w:eastAsia="Times New Roman" w:hAnsi="Calibri"/>
          <w:iCs/>
          <w:color w:val="000000" w:themeColor="text1"/>
          <w:szCs w:val="20"/>
          <w:lang w:bidi="he-IL"/>
        </w:rPr>
        <w:t xml:space="preserve"> (Lev 25:44-46)</w:t>
      </w:r>
    </w:p>
    <w:p w:rsidR="002E26F1" w:rsidRPr="001D1BE8" w:rsidRDefault="002E26F1" w:rsidP="002E26F1">
      <w:pPr>
        <w:ind w:left="720" w:firstLine="0"/>
        <w:rPr>
          <w:rFonts w:ascii="Calibri" w:eastAsia="Times New Roman" w:hAnsi="Calibri"/>
          <w:iCs/>
          <w:color w:val="000000" w:themeColor="text1"/>
          <w:szCs w:val="20"/>
          <w:lang w:bidi="he-IL"/>
        </w:rPr>
      </w:pPr>
    </w:p>
    <w:p w:rsidR="007B0B8B" w:rsidRPr="001D1BE8" w:rsidRDefault="007B0B8B" w:rsidP="007B0B8B">
      <w:r w:rsidRPr="001D1BE8">
        <w:t>The situation with foreigners is different. They aren’t part of the total community that was commissione</w:t>
      </w:r>
      <w:r w:rsidR="005053A5">
        <w:t>d to look after the land. They’</w:t>
      </w:r>
      <w:r w:rsidRPr="001D1BE8">
        <w:t>re people who’ve just come here looking for a jo</w:t>
      </w:r>
      <w:r w:rsidR="005053A5">
        <w:t xml:space="preserve">b. They can be bought and sold, </w:t>
      </w:r>
      <w:r w:rsidRPr="001D1BE8">
        <w:t>tho</w:t>
      </w:r>
      <w:r w:rsidR="007A4C27">
        <w:t>ugh it</w:t>
      </w:r>
      <w:r w:rsidRPr="001D1BE8">
        <w:t xml:space="preserve"> doesn</w:t>
      </w:r>
      <w:r w:rsidR="005053A5">
        <w:t>’t mean they can be treated the way</w:t>
      </w:r>
      <w:r w:rsidRPr="001D1BE8">
        <w:t xml:space="preserve"> African-American slaves</w:t>
      </w:r>
      <w:r w:rsidR="005053A5">
        <w:t xml:space="preserve"> were treated</w:t>
      </w:r>
      <w:r w:rsidRPr="001D1BE8">
        <w:t>.</w:t>
      </w:r>
    </w:p>
    <w:p w:rsidR="00376982" w:rsidRPr="001D1BE8" w:rsidRDefault="00376982" w:rsidP="002E26F1">
      <w:pPr>
        <w:ind w:firstLine="0"/>
      </w:pPr>
    </w:p>
    <w:p w:rsidR="00996EA1" w:rsidRPr="001D1BE8" w:rsidRDefault="00996EA1" w:rsidP="00996EA1">
      <w:pPr>
        <w:ind w:firstLine="0"/>
      </w:pPr>
      <w:r w:rsidRPr="001D1BE8">
        <w:t>For discussion:</w:t>
      </w:r>
    </w:p>
    <w:p w:rsidR="00FC5ADC" w:rsidRPr="001D1BE8" w:rsidRDefault="00FC5ADC" w:rsidP="00996EA1">
      <w:pPr>
        <w:ind w:firstLine="0"/>
      </w:pPr>
    </w:p>
    <w:p w:rsidR="007A4C27" w:rsidRDefault="007A4C27" w:rsidP="00B44BA4">
      <w:pPr>
        <w:pStyle w:val="ListParagraph"/>
        <w:numPr>
          <w:ilvl w:val="0"/>
          <w:numId w:val="36"/>
        </w:numPr>
      </w:pPr>
      <w:r>
        <w:lastRenderedPageBreak/>
        <w:t>How far do people in your church know about how they are doing economically- e.g., whether they have problems with debt?</w:t>
      </w:r>
    </w:p>
    <w:p w:rsidR="007A4C27" w:rsidRDefault="007A4C27" w:rsidP="00B44BA4">
      <w:pPr>
        <w:pStyle w:val="ListParagraph"/>
        <w:numPr>
          <w:ilvl w:val="0"/>
          <w:numId w:val="36"/>
        </w:numPr>
      </w:pPr>
      <w:r>
        <w:t>Could there be a system in your church for helping one another when people get into debt?</w:t>
      </w:r>
    </w:p>
    <w:p w:rsidR="00FC5ADC" w:rsidRDefault="007A4C27" w:rsidP="00B44BA4">
      <w:pPr>
        <w:pStyle w:val="ListParagraph"/>
        <w:numPr>
          <w:ilvl w:val="0"/>
          <w:numId w:val="36"/>
        </w:numPr>
      </w:pPr>
      <w:r>
        <w:t>Are there other ways in which members of your church can help one another get back on their feet in the way this vision suggests?</w:t>
      </w:r>
    </w:p>
    <w:p w:rsidR="007A4C27" w:rsidRPr="001D1BE8" w:rsidRDefault="007A4C27" w:rsidP="00B44BA4">
      <w:pPr>
        <w:pStyle w:val="ListParagraph"/>
        <w:numPr>
          <w:ilvl w:val="0"/>
          <w:numId w:val="36"/>
        </w:numPr>
      </w:pPr>
      <w:r>
        <w:t>In your town, are there ways in which workers get treated in servile fashion? What could you and your church do about it?</w:t>
      </w:r>
    </w:p>
    <w:p w:rsidR="00996EA1" w:rsidRPr="001D1BE8" w:rsidRDefault="00996EA1" w:rsidP="002E26F1">
      <w:pPr>
        <w:ind w:firstLine="0"/>
        <w:rPr>
          <w:b/>
        </w:rPr>
      </w:pPr>
    </w:p>
    <w:p w:rsidR="00996EA1" w:rsidRPr="001D1BE8" w:rsidRDefault="00996EA1" w:rsidP="002E26F1">
      <w:pPr>
        <w:ind w:firstLine="0"/>
        <w:rPr>
          <w:b/>
        </w:rPr>
      </w:pPr>
    </w:p>
    <w:p w:rsidR="00996EA1" w:rsidRPr="001D1BE8" w:rsidRDefault="00996EA1">
      <w:pPr>
        <w:spacing w:after="200" w:line="276" w:lineRule="auto"/>
        <w:ind w:firstLine="0"/>
        <w:rPr>
          <w:rFonts w:eastAsia="Times New Roman" w:cs="Times New Roman"/>
          <w:b/>
          <w:bCs/>
          <w:iCs/>
          <w:lang w:bidi="he-IL"/>
        </w:rPr>
      </w:pPr>
      <w:r w:rsidRPr="001D1BE8">
        <w:br w:type="page"/>
      </w:r>
    </w:p>
    <w:p w:rsidR="00E1296E" w:rsidRPr="001D1BE8" w:rsidRDefault="00E1296E" w:rsidP="00B44BA4">
      <w:pPr>
        <w:pStyle w:val="Heading2"/>
        <w:numPr>
          <w:ilvl w:val="0"/>
          <w:numId w:val="44"/>
        </w:numPr>
      </w:pPr>
      <w:r w:rsidRPr="001D1BE8">
        <w:lastRenderedPageBreak/>
        <w:t>Deuteronomy 15: When A Family’s Life Falls Apart</w:t>
      </w:r>
    </w:p>
    <w:p w:rsidR="00E147FD" w:rsidRDefault="00E147FD" w:rsidP="00E147FD">
      <w:r w:rsidRPr="001D1BE8">
        <w:t>I’ve just been reading an article</w:t>
      </w:r>
      <w:r w:rsidR="00F11851">
        <w:t xml:space="preserve"> about inequality. Apparently countries</w:t>
      </w:r>
      <w:r w:rsidRPr="001D1BE8">
        <w:t xml:space="preserve"> go through cycles of greater or lesser economic inequality. Paradoxically, an event such as a war is inclined to issue in more equality. When the political situation is stable, it issues in more inequality. Part of the reason is that people with power are then able to use their power in order to benefit t</w:t>
      </w:r>
      <w:r w:rsidR="00F11851">
        <w:t xml:space="preserve">hemselves. </w:t>
      </w:r>
      <w:proofErr w:type="gramStart"/>
      <w:r w:rsidR="00F11851">
        <w:t>So</w:t>
      </w:r>
      <w:r w:rsidRPr="001D1BE8">
        <w:t xml:space="preserve"> inequality is likely to grow until there is either a war or a revolution.</w:t>
      </w:r>
      <w:proofErr w:type="gramEnd"/>
      <w:r w:rsidRPr="001D1BE8">
        <w:t xml:space="preserve"> Sometimes one can see overlapping dynamics at work in Israel. A time of stability like that of Solomon issued in more inequality. The demands of imperial taxes in the time of Nehemiah put pressure on the community but Nehemiah browbeat people into starting to work with a sense that we are all in this together. And the Torah tries to regulate the way things work in this connection.</w:t>
      </w:r>
      <w:r>
        <w:t xml:space="preserve"> </w:t>
      </w:r>
    </w:p>
    <w:p w:rsidR="00E147FD" w:rsidRDefault="00E147FD" w:rsidP="00E147FD">
      <w:r>
        <w:t>There is some overlap between the prescription in Deuteronomy 15 and the one in Leviticus 25. They are two different visionary proposals for dealing wi</w:t>
      </w:r>
      <w:r w:rsidR="00F11851">
        <w:t>th the same sort of problem.  I assume</w:t>
      </w:r>
      <w:r>
        <w:t xml:space="preserve"> that the background of both ultimately lies in Jerusalem in the century or two leading up to the city’s fall in 587BC. The difference might then be that Deuteronomy is closer to being a definite practical proposal—it’s a kind of reworking of rulings in Exodu</w:t>
      </w:r>
      <w:r w:rsidR="00F11851">
        <w:t xml:space="preserve">s, and Jeremiah berates </w:t>
      </w:r>
      <w:r>
        <w:t xml:space="preserve">people </w:t>
      </w:r>
      <w:r w:rsidR="00F11851">
        <w:t>in Jerusalem just before 587 for</w:t>
      </w:r>
      <w:r>
        <w:t xml:space="preserve"> not abiding by these rulings. Leviticus is then more of a vision, </w:t>
      </w:r>
      <w:r w:rsidR="00AD0ED4">
        <w:t xml:space="preserve">yet </w:t>
      </w:r>
      <w:r>
        <w:t xml:space="preserve">perhaps one that takes into account the fact that </w:t>
      </w:r>
      <w:r w:rsidR="00AC34F4">
        <w:t>the Deuteronomy ruling turned out to be too demanding.</w:t>
      </w:r>
    </w:p>
    <w:p w:rsidR="00E147FD" w:rsidRPr="001D1BE8" w:rsidRDefault="00E147FD" w:rsidP="00E147FD"/>
    <w:p w:rsidR="00AC34F4" w:rsidRDefault="00E1296E" w:rsidP="0030010C">
      <w:pPr>
        <w:pStyle w:val="Quote"/>
        <w:rPr>
          <w:rFonts w:eastAsia="Times New Roman"/>
        </w:rPr>
      </w:pPr>
      <w:r w:rsidRPr="001D1BE8">
        <w:rPr>
          <w:rFonts w:eastAsia="Times New Roman"/>
        </w:rPr>
        <w:t>At the end of seven year</w:t>
      </w:r>
      <w:r w:rsidR="00FC5ADC" w:rsidRPr="001D1BE8">
        <w:rPr>
          <w:rFonts w:eastAsia="Times New Roman"/>
        </w:rPr>
        <w:t xml:space="preserve">s you’re to </w:t>
      </w:r>
      <w:proofErr w:type="gramStart"/>
      <w:r w:rsidR="00FC5ADC" w:rsidRPr="001D1BE8">
        <w:rPr>
          <w:rFonts w:eastAsia="Times New Roman"/>
        </w:rPr>
        <w:t>effect</w:t>
      </w:r>
      <w:proofErr w:type="gramEnd"/>
      <w:r w:rsidR="00FC5ADC" w:rsidRPr="001D1BE8">
        <w:rPr>
          <w:rFonts w:eastAsia="Times New Roman"/>
        </w:rPr>
        <w:t xml:space="preserve"> a release. </w:t>
      </w:r>
      <w:r w:rsidRPr="001D1BE8">
        <w:rPr>
          <w:rFonts w:eastAsia="Times New Roman"/>
        </w:rPr>
        <w:t xml:space="preserve">This is the thing about the release: anyone in a position to make a loan from his hand </w:t>
      </w:r>
      <w:proofErr w:type="gramStart"/>
      <w:r w:rsidRPr="001D1BE8">
        <w:rPr>
          <w:rFonts w:eastAsia="Times New Roman"/>
        </w:rPr>
        <w:t>who</w:t>
      </w:r>
      <w:proofErr w:type="gramEnd"/>
      <w:r w:rsidRPr="001D1BE8">
        <w:rPr>
          <w:rFonts w:eastAsia="Times New Roman"/>
        </w:rPr>
        <w:t xml:space="preserve"> makes a loan to his </w:t>
      </w:r>
      <w:r w:rsidR="00DD7F9B" w:rsidRPr="001D1BE8">
        <w:rPr>
          <w:rFonts w:eastAsia="Times New Roman"/>
        </w:rPr>
        <w:t>neighbor</w:t>
      </w:r>
      <w:r w:rsidRPr="001D1BE8">
        <w:rPr>
          <w:rFonts w:eastAsia="Times New Roman"/>
        </w:rPr>
        <w:t xml:space="preserve"> is not to exact it of his </w:t>
      </w:r>
      <w:r w:rsidR="00DD7F9B" w:rsidRPr="001D1BE8">
        <w:rPr>
          <w:rFonts w:eastAsia="Times New Roman"/>
        </w:rPr>
        <w:t>neighbor</w:t>
      </w:r>
      <w:r w:rsidRPr="001D1BE8">
        <w:rPr>
          <w:rFonts w:eastAsia="Times New Roman"/>
        </w:rPr>
        <w:t>, his brother, when the releas</w:t>
      </w:r>
      <w:r w:rsidR="00FC5ADC" w:rsidRPr="001D1BE8">
        <w:rPr>
          <w:rFonts w:eastAsia="Times New Roman"/>
        </w:rPr>
        <w:t xml:space="preserve">e for Yahweh has been called. </w:t>
      </w:r>
      <w:r w:rsidRPr="001D1BE8">
        <w:rPr>
          <w:rFonts w:eastAsia="Times New Roman"/>
        </w:rPr>
        <w:t xml:space="preserve">You may exact it of a foreigner, but whatever of yours is with your </w:t>
      </w:r>
      <w:proofErr w:type="gramStart"/>
      <w:r w:rsidRPr="001D1BE8">
        <w:rPr>
          <w:rFonts w:eastAsia="Times New Roman"/>
        </w:rPr>
        <w:t>brother,</w:t>
      </w:r>
      <w:proofErr w:type="gramEnd"/>
      <w:r w:rsidRPr="001D1BE8">
        <w:rPr>
          <w:rFonts w:eastAsia="Times New Roman"/>
        </w:rPr>
        <w:t xml:space="preserve"> your hand is to relea</w:t>
      </w:r>
      <w:r w:rsidR="00AC34F4">
        <w:rPr>
          <w:rFonts w:eastAsia="Times New Roman"/>
        </w:rPr>
        <w:t>se. (Deut 15:1-3)</w:t>
      </w:r>
    </w:p>
    <w:p w:rsidR="00AC34F4" w:rsidRDefault="00AC34F4" w:rsidP="0030010C">
      <w:pPr>
        <w:pStyle w:val="Quote"/>
        <w:rPr>
          <w:rFonts w:eastAsia="Times New Roman"/>
        </w:rPr>
      </w:pPr>
    </w:p>
    <w:p w:rsidR="00AC34F4" w:rsidRPr="001D1BE8" w:rsidRDefault="00AC34F4" w:rsidP="00AC34F4">
      <w:r w:rsidRPr="001D1BE8">
        <w:t xml:space="preserve">If debts are cancelled after six years, one can imagine the temptation to try to avoid making loans in year five (“I’m sorry, I’ve got hardly enough for my family for next year”). That moment is when you have to remember that the person in need is your brother. In the narrow sense (to our way of thinking) he’s not your brother. He’s not your own flesh and blood, and blood is thicker than water. But </w:t>
      </w:r>
      <w:r w:rsidR="00F11851">
        <w:t xml:space="preserve">we note again that </w:t>
      </w:r>
      <w:r w:rsidRPr="001D1BE8">
        <w:t>the Torah likes reminding Israelites that they all belong to one family—they are all descendants of Jacob-Israel the father of the twelve sons who gave their names to the clans to which all Israelites belonged. Yes, your neighbor in the village is your brother. Treat him as such.</w:t>
      </w:r>
    </w:p>
    <w:p w:rsidR="00AC34F4" w:rsidRDefault="00AC34F4" w:rsidP="0030010C">
      <w:pPr>
        <w:pStyle w:val="Quote"/>
        <w:rPr>
          <w:rFonts w:eastAsia="Times New Roman"/>
        </w:rPr>
      </w:pPr>
    </w:p>
    <w:p w:rsidR="00E1296E" w:rsidRPr="001D1BE8" w:rsidRDefault="00E1296E" w:rsidP="0030010C">
      <w:pPr>
        <w:pStyle w:val="Quote"/>
        <w:rPr>
          <w:rFonts w:eastAsia="Times New Roman"/>
          <w:szCs w:val="20"/>
        </w:rPr>
      </w:pPr>
      <w:r w:rsidRPr="001D1BE8">
        <w:rPr>
          <w:rFonts w:eastAsia="Times New Roman"/>
          <w:szCs w:val="20"/>
        </w:rPr>
        <w:t>When there’s a needy person among you, one of your brothers, inside one of your communities in the country that Yahweh your God is giving you, you will not firm up your mind and you will not close your han</w:t>
      </w:r>
      <w:r w:rsidR="00FC5ADC" w:rsidRPr="001D1BE8">
        <w:rPr>
          <w:rFonts w:eastAsia="Times New Roman"/>
          <w:szCs w:val="20"/>
        </w:rPr>
        <w:t xml:space="preserve">d against your needy brother, </w:t>
      </w:r>
      <w:r w:rsidRPr="001D1BE8">
        <w:rPr>
          <w:rFonts w:eastAsia="Times New Roman"/>
          <w:szCs w:val="20"/>
        </w:rPr>
        <w:t>because you’re to open your hand wide to him and generously lend eno</w:t>
      </w:r>
      <w:r w:rsidR="00FC5ADC" w:rsidRPr="001D1BE8">
        <w:rPr>
          <w:rFonts w:eastAsia="Times New Roman"/>
          <w:szCs w:val="20"/>
        </w:rPr>
        <w:t xml:space="preserve">ugh for the lack that he has. </w:t>
      </w:r>
      <w:r w:rsidRPr="001D1BE8">
        <w:rPr>
          <w:rFonts w:eastAsia="Times New Roman"/>
          <w:szCs w:val="20"/>
        </w:rPr>
        <w:t xml:space="preserve">Keep watch on yourself so a thing doesn’t come into your </w:t>
      </w:r>
      <w:proofErr w:type="spellStart"/>
      <w:r w:rsidRPr="001D1BE8">
        <w:rPr>
          <w:rFonts w:eastAsia="Times New Roman"/>
          <w:szCs w:val="20"/>
        </w:rPr>
        <w:t>scoundrelous</w:t>
      </w:r>
      <w:proofErr w:type="spellEnd"/>
      <w:r w:rsidRPr="001D1BE8">
        <w:rPr>
          <w:rFonts w:eastAsia="Times New Roman"/>
          <w:szCs w:val="20"/>
        </w:rPr>
        <w:t xml:space="preserve"> mind,</w:t>
      </w:r>
      <w:r w:rsidR="0074201F" w:rsidRPr="001D1BE8">
        <w:rPr>
          <w:rFonts w:eastAsia="Times New Roman"/>
          <w:szCs w:val="20"/>
        </w:rPr>
        <w:t xml:space="preserve"> “</w:t>
      </w:r>
      <w:r w:rsidRPr="001D1BE8">
        <w:rPr>
          <w:rFonts w:eastAsia="Times New Roman"/>
          <w:szCs w:val="20"/>
        </w:rPr>
        <w:t>The seventh year, the release year, is drawing near</w:t>
      </w:r>
      <w:r w:rsidR="0074201F" w:rsidRPr="001D1BE8">
        <w:rPr>
          <w:rFonts w:eastAsia="Times New Roman"/>
          <w:szCs w:val="20"/>
        </w:rPr>
        <w:t>,”</w:t>
      </w:r>
      <w:r w:rsidRPr="001D1BE8">
        <w:rPr>
          <w:rFonts w:eastAsia="Times New Roman"/>
          <w:szCs w:val="20"/>
        </w:rPr>
        <w:t xml:space="preserve"> so your eye works badly </w:t>
      </w:r>
      <w:r w:rsidR="008F051E" w:rsidRPr="001D1BE8">
        <w:rPr>
          <w:rFonts w:eastAsia="Times New Roman"/>
          <w:szCs w:val="20"/>
        </w:rPr>
        <w:t xml:space="preserve">towards </w:t>
      </w:r>
      <w:r w:rsidRPr="001D1BE8">
        <w:rPr>
          <w:rFonts w:eastAsia="Times New Roman"/>
          <w:szCs w:val="20"/>
        </w:rPr>
        <w:t xml:space="preserve">your needy brother and you don’t give anything to him, and he calls to Yahweh about you and it </w:t>
      </w:r>
      <w:r w:rsidR="00FC5ADC" w:rsidRPr="001D1BE8">
        <w:rPr>
          <w:rFonts w:eastAsia="Times New Roman"/>
          <w:szCs w:val="20"/>
        </w:rPr>
        <w:t xml:space="preserve">becomes a wrong done by you. </w:t>
      </w:r>
      <w:r w:rsidRPr="001D1BE8">
        <w:rPr>
          <w:rFonts w:eastAsia="Times New Roman"/>
          <w:szCs w:val="20"/>
        </w:rPr>
        <w:t>Give generously to him. Your mind must not work</w:t>
      </w:r>
      <w:r w:rsidR="00FC5ADC" w:rsidRPr="001D1BE8">
        <w:rPr>
          <w:rFonts w:eastAsia="Times New Roman"/>
          <w:szCs w:val="20"/>
        </w:rPr>
        <w:t xml:space="preserve"> badly when you give to him, </w:t>
      </w:r>
      <w:r w:rsidRPr="001D1BE8">
        <w:rPr>
          <w:rFonts w:eastAsia="Times New Roman"/>
          <w:szCs w:val="20"/>
        </w:rPr>
        <w:t>because the needy person won’t leave off from within the country. That’s why I’m ordering you,</w:t>
      </w:r>
      <w:r w:rsidR="0074201F" w:rsidRPr="001D1BE8">
        <w:rPr>
          <w:rFonts w:eastAsia="Times New Roman"/>
          <w:szCs w:val="20"/>
        </w:rPr>
        <w:t xml:space="preserve"> “</w:t>
      </w:r>
      <w:r w:rsidRPr="001D1BE8">
        <w:rPr>
          <w:rFonts w:eastAsia="Times New Roman"/>
          <w:szCs w:val="20"/>
        </w:rPr>
        <w:t>Open your hand wide to your weak and your needy brother in your country</w:t>
      </w:r>
      <w:r w:rsidR="0074201F" w:rsidRPr="001D1BE8">
        <w:rPr>
          <w:rFonts w:eastAsia="Times New Roman"/>
          <w:szCs w:val="20"/>
        </w:rPr>
        <w:t>.”</w:t>
      </w:r>
      <w:r w:rsidR="00AC34F4">
        <w:rPr>
          <w:rFonts w:eastAsia="Times New Roman"/>
          <w:szCs w:val="20"/>
        </w:rPr>
        <w:t xml:space="preserve"> (Deut 15:7</w:t>
      </w:r>
      <w:r w:rsidR="00E147FD">
        <w:rPr>
          <w:rFonts w:eastAsia="Times New Roman"/>
          <w:szCs w:val="20"/>
        </w:rPr>
        <w:t>-11)</w:t>
      </w:r>
    </w:p>
    <w:p w:rsidR="00E1296E" w:rsidRPr="001D1BE8" w:rsidRDefault="00E1296E" w:rsidP="0030010C">
      <w:pPr>
        <w:pStyle w:val="Quote"/>
        <w:rPr>
          <w:rFonts w:eastAsia="Times New Roman"/>
        </w:rPr>
      </w:pPr>
    </w:p>
    <w:p w:rsidR="00AC34F4" w:rsidRPr="001D1BE8" w:rsidRDefault="00AC34F4" w:rsidP="00AC34F4">
      <w:r w:rsidRPr="001D1BE8">
        <w:t xml:space="preserve">The extended family is </w:t>
      </w:r>
      <w:r>
        <w:t xml:space="preserve">thus </w:t>
      </w:r>
      <w:proofErr w:type="gramStart"/>
      <w:r w:rsidRPr="001D1BE8">
        <w:t>key</w:t>
      </w:r>
      <w:proofErr w:type="gramEnd"/>
      <w:r w:rsidRPr="001D1BE8">
        <w:t xml:space="preserve"> to the Old Testament’s approach</w:t>
      </w:r>
      <w:r>
        <w:t xml:space="preserve"> to dealing with situations where people get into economic difficulty</w:t>
      </w:r>
      <w:r w:rsidRPr="001D1BE8">
        <w:t>. The vast majority of Israelites lived in villages or on homesteads and fa</w:t>
      </w:r>
      <w:r w:rsidR="00F11851">
        <w:t xml:space="preserve">rmed the land around. We have noted that some </w:t>
      </w:r>
      <w:r w:rsidRPr="001D1BE8">
        <w:t>families would be luckier or smarter than others, or w</w:t>
      </w:r>
      <w:r w:rsidR="00F11851">
        <w:t xml:space="preserve">ould work harder, and </w:t>
      </w:r>
      <w:r w:rsidRPr="001D1BE8">
        <w:t>the end of the ye</w:t>
      </w:r>
      <w:r w:rsidR="00F11851">
        <w:t>ar would come and some</w:t>
      </w:r>
      <w:r w:rsidR="00842DFC">
        <w:t xml:space="preserve"> families would have</w:t>
      </w:r>
      <w:r w:rsidRPr="001D1BE8">
        <w:t xml:space="preserve"> harvested enough to last them through the next y</w:t>
      </w:r>
      <w:r w:rsidR="00842DFC">
        <w:t>ear, and other families would not, and the</w:t>
      </w:r>
      <w:r w:rsidRPr="001D1BE8">
        <w:t xml:space="preserve"> haves were </w:t>
      </w:r>
      <w:r w:rsidRPr="001D1BE8">
        <w:lastRenderedPageBreak/>
        <w:t>then expected to lend grain and oil and so on to the have-nots, on the assumption that next year</w:t>
      </w:r>
      <w:r w:rsidR="00842DFC">
        <w:t>,</w:t>
      </w:r>
      <w:r w:rsidRPr="001D1BE8">
        <w:t xml:space="preserve"> or the year </w:t>
      </w:r>
      <w:r w:rsidR="00842DFC">
        <w:t xml:space="preserve">after, </w:t>
      </w:r>
      <w:r w:rsidRPr="001D1BE8">
        <w:t xml:space="preserve">they would pay back the loan. But every seven years, loans were cancelled and everyone started again. </w:t>
      </w:r>
    </w:p>
    <w:p w:rsidR="00AC34F4" w:rsidRPr="001D1BE8" w:rsidRDefault="004536C7" w:rsidP="00D84155">
      <w:pPr>
        <w:pStyle w:val="PlainText"/>
      </w:pPr>
      <w:r>
        <w:t>There’s another rule</w:t>
      </w:r>
      <w:r w:rsidR="00AC34F4" w:rsidRPr="001D1BE8">
        <w:t xml:space="preserve"> that nuances the point about lending. </w:t>
      </w:r>
    </w:p>
    <w:p w:rsidR="00AC34F4" w:rsidRPr="001D1BE8" w:rsidRDefault="00AC34F4" w:rsidP="00D84155">
      <w:pPr>
        <w:pStyle w:val="PlainText"/>
      </w:pPr>
    </w:p>
    <w:p w:rsidR="00AC34F4" w:rsidRPr="001D1BE8" w:rsidRDefault="00AC34F4" w:rsidP="00AC34F4">
      <w:pPr>
        <w:pStyle w:val="Quote"/>
      </w:pPr>
      <w:r w:rsidRPr="001D1BE8">
        <w:t xml:space="preserve">If you lend silver to my people, to a humble person who is with you, you will not be like a lender to him. You will not make him pay interest. If you take your neighbor’s coat as a pledge, before sundown you will give it back to him, because it alone is his covering, his wrapping for his skin. What is he to sleep in? When he cries out to me, I shall listen, because I am gracious. </w:t>
      </w:r>
      <w:r w:rsidR="004536C7">
        <w:t>(</w:t>
      </w:r>
      <w:proofErr w:type="spellStart"/>
      <w:r w:rsidR="004536C7">
        <w:t>Exod</w:t>
      </w:r>
      <w:proofErr w:type="spellEnd"/>
      <w:r w:rsidR="004536C7">
        <w:t xml:space="preserve"> 22:25-27)</w:t>
      </w:r>
    </w:p>
    <w:p w:rsidR="00AC34F4" w:rsidRPr="001D1BE8" w:rsidRDefault="00AC34F4" w:rsidP="00D84155">
      <w:pPr>
        <w:pStyle w:val="PlainText"/>
      </w:pPr>
    </w:p>
    <w:p w:rsidR="00AC34F4" w:rsidRPr="001D1BE8" w:rsidRDefault="00AC34F4" w:rsidP="00AC34F4">
      <w:pPr>
        <w:pStyle w:val="NoSpacing"/>
      </w:pPr>
      <w:r>
        <w:rPr>
          <w:bCs/>
          <w:iCs/>
        </w:rPr>
        <w:t>Generosity is a key virtue in the Torah, but it’s a ge</w:t>
      </w:r>
      <w:r w:rsidR="00842DFC">
        <w:rPr>
          <w:bCs/>
          <w:iCs/>
        </w:rPr>
        <w:t>nerosity in lending as opposed to</w:t>
      </w:r>
      <w:r>
        <w:rPr>
          <w:bCs/>
          <w:iCs/>
        </w:rPr>
        <w:t xml:space="preserve"> giving. </w:t>
      </w:r>
      <w:r w:rsidRPr="001D1BE8">
        <w:t>Lending treats someone with more honor than giving. It’s not “charity.” It honors the person by assuming that they will work to pay you back, and you will be</w:t>
      </w:r>
      <w:r w:rsidR="00842DFC">
        <w:t xml:space="preserve"> equal. Indeed, next year, you may</w:t>
      </w:r>
      <w:r w:rsidRPr="001D1BE8">
        <w:t xml:space="preserve"> need to borrow from them. But the rule in E</w:t>
      </w:r>
      <w:r w:rsidR="00842DFC">
        <w:t>xodus 22 knows that things may</w:t>
      </w:r>
      <w:r w:rsidRPr="001D1BE8">
        <w:t xml:space="preserve"> not work out in that way. To start with, you have to resist the temptation to charge him interest</w:t>
      </w:r>
      <w:r w:rsidR="00842DFC">
        <w:t>, as we noted in chapter 8</w:t>
      </w:r>
      <w:r w:rsidRPr="001D1BE8">
        <w:t>. Lending is not an arra</w:t>
      </w:r>
      <w:r w:rsidR="00842DFC">
        <w:t>ngement whereby you can</w:t>
      </w:r>
      <w:r w:rsidRPr="001D1BE8">
        <w:t xml:space="preserve"> make a profit. If he gives you</w:t>
      </w:r>
      <w:r w:rsidR="00842DFC">
        <w:t xml:space="preserve"> his coat as collateral, </w:t>
      </w:r>
      <w:r w:rsidRPr="001D1BE8">
        <w:t>give it back to him to sleep in, because it’s also his blanket. (</w:t>
      </w:r>
      <w:r>
        <w:t>Deut</w:t>
      </w:r>
      <w:r w:rsidRPr="001D1BE8">
        <w:t xml:space="preserve"> 24 </w:t>
      </w:r>
      <w:proofErr w:type="gramStart"/>
      <w:r w:rsidRPr="001D1BE8">
        <w:t>adds</w:t>
      </w:r>
      <w:proofErr w:type="gramEnd"/>
      <w:r w:rsidRPr="001D1BE8">
        <w:t xml:space="preserve"> that you mustn’t take a widow’s coat as collateral at all.)</w:t>
      </w:r>
    </w:p>
    <w:p w:rsidR="00AC34F4" w:rsidRDefault="00AC34F4" w:rsidP="0030010C">
      <w:pPr>
        <w:pStyle w:val="Quote"/>
        <w:rPr>
          <w:rFonts w:eastAsia="Times New Roman"/>
        </w:rPr>
      </w:pPr>
    </w:p>
    <w:p w:rsidR="00E1296E" w:rsidRPr="001D1BE8" w:rsidRDefault="00E1296E" w:rsidP="0030010C">
      <w:pPr>
        <w:pStyle w:val="Quote"/>
        <w:rPr>
          <w:rFonts w:eastAsia="Times New Roman"/>
        </w:rPr>
      </w:pPr>
      <w:r w:rsidRPr="001D1BE8">
        <w:rPr>
          <w:rFonts w:eastAsia="Times New Roman"/>
        </w:rPr>
        <w:t>When your brother, a Hebrew man or a Hebrew woman, sells himself to you, he may serve you for six years, and in the seventh year you’re to send him of</w:t>
      </w:r>
      <w:r w:rsidR="00FC5ADC" w:rsidRPr="001D1BE8">
        <w:rPr>
          <w:rFonts w:eastAsia="Times New Roman"/>
        </w:rPr>
        <w:t xml:space="preserve">f from you as a free person. </w:t>
      </w:r>
      <w:r w:rsidRPr="001D1BE8">
        <w:rPr>
          <w:rFonts w:eastAsia="Times New Roman"/>
        </w:rPr>
        <w:t>When you send him off from you as a free person, you will no</w:t>
      </w:r>
      <w:r w:rsidR="00FC5ADC" w:rsidRPr="001D1BE8">
        <w:rPr>
          <w:rFonts w:eastAsia="Times New Roman"/>
        </w:rPr>
        <w:t xml:space="preserve">t send him off empty-handed. </w:t>
      </w:r>
      <w:r w:rsidRPr="001D1BE8">
        <w:rPr>
          <w:rFonts w:eastAsia="Times New Roman"/>
        </w:rPr>
        <w:t>You’re to supply him liberally from your flock, from your threshing floor, and from your winepress. With what Yahweh your God has blessed</w:t>
      </w:r>
      <w:r w:rsidR="00FC5ADC" w:rsidRPr="001D1BE8">
        <w:rPr>
          <w:rFonts w:eastAsia="Times New Roman"/>
        </w:rPr>
        <w:t xml:space="preserve"> you, you’re to give to him. </w:t>
      </w:r>
      <w:r w:rsidRPr="001D1BE8">
        <w:rPr>
          <w:rFonts w:eastAsia="Times New Roman"/>
        </w:rPr>
        <w:t xml:space="preserve">Be mindful that you were a serf in the country of Egypt and Yahweh your God redeemed you. That’s why I’m ordering this thing today. </w:t>
      </w:r>
      <w:r w:rsidR="00E147FD">
        <w:rPr>
          <w:rFonts w:eastAsia="Times New Roman"/>
        </w:rPr>
        <w:t>(Deut 15:12-15)</w:t>
      </w:r>
    </w:p>
    <w:p w:rsidR="00E1296E" w:rsidRPr="001D1BE8" w:rsidRDefault="00E1296E" w:rsidP="0030010C">
      <w:pPr>
        <w:pStyle w:val="Quote"/>
        <w:rPr>
          <w:rFonts w:eastAsia="Times New Roman"/>
        </w:rPr>
      </w:pPr>
    </w:p>
    <w:p w:rsidR="00AC34F4" w:rsidRDefault="00AC34F4" w:rsidP="00AC34F4">
      <w:r w:rsidRPr="001D1BE8">
        <w:t>Suppose a family gets chronically into an economic mess. Israelites aren’t expected to bail one another out forever. As an alternative to making an outright loan, you could take a family and its land under your wing for a spell to try to get th</w:t>
      </w:r>
      <w:r w:rsidR="00842DFC">
        <w:t>ings back on even keel for it. The farmer who i</w:t>
      </w:r>
      <w:r w:rsidRPr="001D1BE8">
        <w:t xml:space="preserve">s in trouble might get you to take on his son(s) and/or daughter(s) as servants, and </w:t>
      </w:r>
      <w:r w:rsidR="00842DFC">
        <w:t>then might take you</w:t>
      </w:r>
      <w:r w:rsidRPr="001D1BE8">
        <w:t xml:space="preserve"> on in the same way, and take control of your land to see if he could do a better job of farming it than you have. Modern translations refer to people becom</w:t>
      </w:r>
      <w:r w:rsidR="00842DFC">
        <w:t>ing slaves in this way, but this</w:t>
      </w:r>
      <w:r w:rsidRPr="001D1BE8">
        <w:t xml:space="preserve"> modern translation is misleading because it suggests the kind of slavery we are familiar with from British and American history. The Israelite arrangement didn’t mean that the master owned the servants and could do as he wished with them. Specifically, Exodus 21 says, if you strike your servant with a club and he dies, you are to submit to redress—it doesn’t make explicit what that means (does it count as murder?), but it does indicate that you can’t do what you like or treat your servant as a thing. (If the servant recovers, there’s no redress, on the grounds that there is a sense in which the servant is the owner’s silver—that is, he has wasted his own resources in making his servant incapable of work while he is sick.)</w:t>
      </w:r>
    </w:p>
    <w:p w:rsidR="00AC34F4" w:rsidRPr="001D1BE8" w:rsidRDefault="00AC34F4" w:rsidP="00AC34F4">
      <w:r w:rsidRPr="001D1BE8">
        <w:t>Nor did people have to become servants for life. They were more like employees who got fed in return for working on the farm, and they gained thei</w:t>
      </w:r>
      <w:r w:rsidR="00842DFC">
        <w:t>r freedom after six years. T</w:t>
      </w:r>
      <w:r w:rsidRPr="001D1BE8">
        <w:t xml:space="preserve">he master was </w:t>
      </w:r>
      <w:r w:rsidR="00842DFC">
        <w:t xml:space="preserve">then under obligation </w:t>
      </w:r>
      <w:r w:rsidRPr="001D1BE8">
        <w:t xml:space="preserve">to send them back onto their land with animals and produce that will give them a fair chance of starting again. </w:t>
      </w:r>
      <w:r>
        <w:t>The next bit of the rule shows how different this bond-servanthood must be from slavery.</w:t>
      </w:r>
    </w:p>
    <w:p w:rsidR="00AC34F4" w:rsidRDefault="00AC34F4" w:rsidP="0030010C">
      <w:pPr>
        <w:pStyle w:val="Quote"/>
        <w:rPr>
          <w:rFonts w:eastAsia="Times New Roman"/>
        </w:rPr>
      </w:pPr>
    </w:p>
    <w:p w:rsidR="00E1296E" w:rsidRPr="001D1BE8" w:rsidRDefault="00E1296E" w:rsidP="0030010C">
      <w:pPr>
        <w:pStyle w:val="Quote"/>
        <w:rPr>
          <w:rFonts w:eastAsia="Times New Roman"/>
        </w:rPr>
      </w:pPr>
      <w:r w:rsidRPr="001D1BE8">
        <w:rPr>
          <w:rFonts w:eastAsia="Times New Roman"/>
        </w:rPr>
        <w:t>When he says to you,</w:t>
      </w:r>
      <w:r w:rsidR="0074201F" w:rsidRPr="001D1BE8">
        <w:rPr>
          <w:rFonts w:eastAsia="Times New Roman"/>
        </w:rPr>
        <w:t xml:space="preserve"> “</w:t>
      </w:r>
      <w:r w:rsidRPr="001D1BE8">
        <w:rPr>
          <w:rFonts w:eastAsia="Times New Roman"/>
        </w:rPr>
        <w:t>I won’t go out from you</w:t>
      </w:r>
      <w:r w:rsidR="0074201F" w:rsidRPr="001D1BE8">
        <w:rPr>
          <w:rFonts w:eastAsia="Times New Roman"/>
        </w:rPr>
        <w:t>,”</w:t>
      </w:r>
      <w:r w:rsidRPr="001D1BE8">
        <w:rPr>
          <w:rFonts w:eastAsia="Times New Roman"/>
        </w:rPr>
        <w:t xml:space="preserve"> because he’s loyal to you and your household, because things have</w:t>
      </w:r>
      <w:r w:rsidR="00FC5ADC" w:rsidRPr="001D1BE8">
        <w:rPr>
          <w:rFonts w:eastAsia="Times New Roman"/>
        </w:rPr>
        <w:t xml:space="preserve"> been good for him with you, </w:t>
      </w:r>
      <w:r w:rsidRPr="001D1BE8">
        <w:rPr>
          <w:rFonts w:eastAsia="Times New Roman"/>
        </w:rPr>
        <w:t xml:space="preserve">you’re to get an awl and put it through his ear </w:t>
      </w:r>
      <w:r w:rsidRPr="001D1BE8">
        <w:rPr>
          <w:rFonts w:eastAsia="Times New Roman"/>
        </w:rPr>
        <w:lastRenderedPageBreak/>
        <w:t>and through the door, and he’ll be your servant permanently. You’re also t</w:t>
      </w:r>
      <w:r w:rsidR="00FC5ADC" w:rsidRPr="001D1BE8">
        <w:rPr>
          <w:rFonts w:eastAsia="Times New Roman"/>
        </w:rPr>
        <w:t xml:space="preserve">o do this for your handmaid. </w:t>
      </w:r>
      <w:r w:rsidRPr="001D1BE8">
        <w:rPr>
          <w:rFonts w:eastAsia="Times New Roman"/>
        </w:rPr>
        <w:t>When you send him off from you as a free person, it shouldn’t be tough in your eyes, because he’s served you for six years for the equivalent of the wages of an employee. And Yahweh your God will bless you in a</w:t>
      </w:r>
      <w:r w:rsidR="00FC5ADC" w:rsidRPr="001D1BE8">
        <w:rPr>
          <w:rFonts w:eastAsia="Times New Roman"/>
        </w:rPr>
        <w:t xml:space="preserve">ll that you do. </w:t>
      </w:r>
      <w:r w:rsidR="00E147FD">
        <w:rPr>
          <w:rFonts w:eastAsia="Times New Roman"/>
        </w:rPr>
        <w:t>(Deut 15:16</w:t>
      </w:r>
      <w:r w:rsidR="00842DFC">
        <w:rPr>
          <w:rFonts w:eastAsia="Times New Roman"/>
        </w:rPr>
        <w:t>-</w:t>
      </w:r>
      <w:r w:rsidR="00E147FD">
        <w:rPr>
          <w:rFonts w:eastAsia="Times New Roman"/>
        </w:rPr>
        <w:t>18)</w:t>
      </w:r>
    </w:p>
    <w:p w:rsidR="00E1296E" w:rsidRPr="001D1BE8" w:rsidRDefault="00E1296E" w:rsidP="00842DFC">
      <w:pPr>
        <w:pStyle w:val="Quote"/>
        <w:jc w:val="center"/>
        <w:rPr>
          <w:rFonts w:eastAsia="Times New Roman"/>
        </w:rPr>
      </w:pPr>
    </w:p>
    <w:p w:rsidR="00E1296E" w:rsidRPr="001D1BE8" w:rsidRDefault="004761AF" w:rsidP="00E147FD">
      <w:r w:rsidRPr="001D1BE8">
        <w:t>The treatment of their servants that is expected of masters is so fair and generous that Deuteronomy can imagine a servant family declining the chance to have their freedom and saying that they</w:t>
      </w:r>
      <w:r>
        <w:t xml:space="preserve"> would like to stay as servants! </w:t>
      </w:r>
      <w:r w:rsidR="00E1296E" w:rsidRPr="001D1BE8">
        <w:t>Exodus 21 provides the sma</w:t>
      </w:r>
      <w:r w:rsidR="009C324A" w:rsidRPr="001D1BE8">
        <w:t>ll print. For instance, if you’</w:t>
      </w:r>
      <w:r w:rsidR="00E1296E" w:rsidRPr="001D1BE8">
        <w:t xml:space="preserve">re a single man and you become a </w:t>
      </w:r>
      <w:proofErr w:type="gramStart"/>
      <w:r w:rsidR="00E1296E" w:rsidRPr="001D1BE8">
        <w:t>servant,</w:t>
      </w:r>
      <w:proofErr w:type="gramEnd"/>
      <w:r w:rsidR="00E1296E" w:rsidRPr="001D1BE8">
        <w:t xml:space="preserve"> and your master gives you a wife with whom you start a family, at the end of the six years you have to choose between staying with them or leaving on </w:t>
      </w:r>
      <w:r w:rsidR="009C324A" w:rsidRPr="001D1BE8">
        <w:t>your own. If you’</w:t>
      </w:r>
      <w:r w:rsidR="00E1296E" w:rsidRPr="001D1BE8">
        <w:t>re a single girl and your father sells you as a servant with a view to your marrying the master or one of his sons, either you do become a wife or your master lets yo</w:t>
      </w:r>
      <w:r>
        <w:t>u be redeemed. T</w:t>
      </w:r>
      <w:r w:rsidR="00E1296E" w:rsidRPr="001D1BE8">
        <w:t xml:space="preserve">he rules </w:t>
      </w:r>
      <w:r w:rsidR="00842DFC">
        <w:t xml:space="preserve">again </w:t>
      </w:r>
      <w:r w:rsidR="00E1296E" w:rsidRPr="001D1BE8">
        <w:t>work for compromises with the different parties so as to protect people without being so unrealistic that no one would take any notice of them.</w:t>
      </w:r>
    </w:p>
    <w:p w:rsidR="00E1296E" w:rsidRPr="004761AF" w:rsidRDefault="00E1296E" w:rsidP="004761AF">
      <w:r w:rsidRPr="004761AF">
        <w:t>As a halfway stage between being free and being a servant, you might become an employee</w:t>
      </w:r>
      <w:r w:rsidR="00842DFC">
        <w:t xml:space="preserve"> in a more literal sense</w:t>
      </w:r>
      <w:r w:rsidRPr="004761AF">
        <w:t>. The idea of employment see</w:t>
      </w:r>
      <w:r w:rsidR="009C324A" w:rsidRPr="004761AF">
        <w:t>ms natural in the West, but it’</w:t>
      </w:r>
      <w:r w:rsidRPr="004761AF">
        <w:t xml:space="preserve">s seen as odd in the Old Testament. The ideal is </w:t>
      </w:r>
      <w:r w:rsidR="009C324A" w:rsidRPr="004761AF">
        <w:t xml:space="preserve">not that you sell your labor to someone but that </w:t>
      </w:r>
      <w:r w:rsidRPr="004761AF">
        <w:t>you are part of the family business. But circumstances might drive you into</w:t>
      </w:r>
      <w:r w:rsidR="0074201F" w:rsidRPr="004761AF">
        <w:t xml:space="preserve"> “</w:t>
      </w:r>
      <w:r w:rsidRPr="004761AF">
        <w:t>taking a job</w:t>
      </w:r>
      <w:r w:rsidR="0074201F" w:rsidRPr="004761AF">
        <w:t>.”</w:t>
      </w:r>
      <w:r w:rsidRPr="004761AF">
        <w:t xml:space="preserve"> So the rules offer you a bit of protection. Your employer is not to defraud you (whether you are an Israelite or a resident alien) and he is bound to pay you at the end of the day’s work, because you need your pay in order to live (</w:t>
      </w:r>
      <w:r w:rsidR="00092EEA" w:rsidRPr="004761AF">
        <w:t>Deut</w:t>
      </w:r>
      <w:r w:rsidRPr="004761AF">
        <w:t xml:space="preserve"> 24:14-15)</w:t>
      </w:r>
    </w:p>
    <w:p w:rsidR="00E1296E" w:rsidRPr="001D1BE8" w:rsidRDefault="00E1296E" w:rsidP="00D84155">
      <w:pPr>
        <w:pStyle w:val="PlainText"/>
      </w:pPr>
    </w:p>
    <w:p w:rsidR="00E1296E" w:rsidRPr="001D1BE8" w:rsidRDefault="00E11868" w:rsidP="004536C7">
      <w:pPr>
        <w:pStyle w:val="NoSpacing"/>
      </w:pPr>
      <w:r w:rsidRPr="001D1BE8">
        <w:t>For d</w:t>
      </w:r>
      <w:r w:rsidR="00E1296E" w:rsidRPr="001D1BE8">
        <w:t>iscussion:</w:t>
      </w:r>
    </w:p>
    <w:p w:rsidR="00E1296E" w:rsidRPr="001D1BE8" w:rsidRDefault="00E1296E" w:rsidP="00D84155">
      <w:pPr>
        <w:pStyle w:val="PlainText"/>
      </w:pPr>
    </w:p>
    <w:p w:rsidR="00E1296E" w:rsidRPr="001D1BE8" w:rsidRDefault="00E1296E" w:rsidP="00D84155">
      <w:pPr>
        <w:pStyle w:val="PlainText"/>
        <w:numPr>
          <w:ilvl w:val="0"/>
          <w:numId w:val="22"/>
        </w:numPr>
      </w:pPr>
      <w:r w:rsidRPr="001D1BE8">
        <w:t>Are there ways in which it’s possible for your community to work more on the basis of being a family?</w:t>
      </w:r>
    </w:p>
    <w:p w:rsidR="00E1296E" w:rsidRPr="001D1BE8" w:rsidRDefault="00E1296E" w:rsidP="00D84155">
      <w:pPr>
        <w:pStyle w:val="PlainText"/>
        <w:numPr>
          <w:ilvl w:val="0"/>
          <w:numId w:val="22"/>
        </w:numPr>
      </w:pPr>
      <w:r w:rsidRPr="001D1BE8">
        <w:t>Are there ways in which your congregation could work more on the basis of being a family?</w:t>
      </w:r>
    </w:p>
    <w:p w:rsidR="00E1296E" w:rsidRPr="001D1BE8" w:rsidRDefault="00E1296E" w:rsidP="00D84155">
      <w:pPr>
        <w:pStyle w:val="PlainText"/>
        <w:numPr>
          <w:ilvl w:val="0"/>
          <w:numId w:val="22"/>
        </w:numPr>
      </w:pPr>
      <w:r w:rsidRPr="001D1BE8">
        <w:t>What are the key characteristics of the kind of employer whom people want to stay with (maybe even if they could earn a bit more elsewhere</w:t>
      </w:r>
      <w:r w:rsidR="00842DFC">
        <w:t>)</w:t>
      </w:r>
      <w:r w:rsidRPr="001D1BE8">
        <w:t>?</w:t>
      </w:r>
    </w:p>
    <w:p w:rsidR="00E1296E" w:rsidRPr="001D1BE8" w:rsidRDefault="00E1296E" w:rsidP="00D84155">
      <w:pPr>
        <w:pStyle w:val="PlainText"/>
        <w:numPr>
          <w:ilvl w:val="0"/>
          <w:numId w:val="22"/>
        </w:numPr>
      </w:pPr>
      <w:r w:rsidRPr="001D1BE8">
        <w:t>Are there ways in which people who need loans are taken advantage of in your culture?</w:t>
      </w:r>
    </w:p>
    <w:p w:rsidR="00E1296E" w:rsidRPr="001D1BE8" w:rsidRDefault="00E1296E" w:rsidP="00D84155">
      <w:pPr>
        <w:pStyle w:val="PlainText"/>
        <w:numPr>
          <w:ilvl w:val="0"/>
          <w:numId w:val="22"/>
        </w:numPr>
      </w:pPr>
      <w:r w:rsidRPr="001D1BE8">
        <w:t>Can you think of ways in which we can help people gain a new start without simply falling into the same old traps?</w:t>
      </w:r>
    </w:p>
    <w:p w:rsidR="00E1296E" w:rsidRPr="001D1BE8" w:rsidRDefault="00E1296E" w:rsidP="00D84155">
      <w:pPr>
        <w:pStyle w:val="PlainText"/>
      </w:pPr>
    </w:p>
    <w:p w:rsidR="00E1296E" w:rsidRPr="001D1BE8" w:rsidRDefault="00E1296E">
      <w:pPr>
        <w:spacing w:after="200" w:line="276" w:lineRule="auto"/>
        <w:ind w:firstLine="0"/>
        <w:rPr>
          <w:rFonts w:eastAsia="Times New Roman" w:cs="Times New Roman"/>
          <w:b/>
          <w:bCs/>
          <w:iCs/>
          <w:lang w:bidi="he-IL"/>
        </w:rPr>
      </w:pPr>
      <w:r w:rsidRPr="001D1BE8">
        <w:br w:type="page"/>
      </w:r>
    </w:p>
    <w:p w:rsidR="00622BFE" w:rsidRPr="001D1BE8" w:rsidRDefault="00622BFE" w:rsidP="00B44BA4">
      <w:pPr>
        <w:pStyle w:val="Heading2"/>
        <w:numPr>
          <w:ilvl w:val="0"/>
          <w:numId w:val="44"/>
        </w:numPr>
      </w:pPr>
      <w:r w:rsidRPr="001D1BE8">
        <w:lastRenderedPageBreak/>
        <w:t>Deuteronomy 20: How (Not) to Make War</w:t>
      </w:r>
    </w:p>
    <w:p w:rsidR="004761AF" w:rsidRDefault="004761AF" w:rsidP="004761AF">
      <w:r w:rsidRPr="001D1BE8">
        <w:t>The theory called just war starts from the assumption that war is a terrible thing, but that some</w:t>
      </w:r>
      <w:r w:rsidR="00AA68BD">
        <w:t>times it’s the right thing; sometimes</w:t>
      </w:r>
      <w:r w:rsidRPr="001D1BE8">
        <w:t xml:space="preserve"> not to go </w:t>
      </w:r>
      <w:r w:rsidR="00AA68BD">
        <w:t xml:space="preserve">to </w:t>
      </w:r>
      <w:r w:rsidRPr="001D1BE8">
        <w:t>war would be worse. So just war theory asks about the circumstances in which it might be the least bad thing, and about the least bad ways to go about making war. For instance, you should make war if it’s a way of preventing worse atrocities, but you can’t make war just to gain territory, and you can only make war as a last resort, and you shouldn’t attack civilians. Just war theory doesn’t have its background in Christian thinking and there’s no indication that its framework affects the thinking of Old or New Testament, but it’s been adopted into Christian thinking, and the actual phrase “just war” apparently comes from Augustine.</w:t>
      </w:r>
    </w:p>
    <w:p w:rsidR="004761AF" w:rsidRPr="001D1BE8" w:rsidRDefault="004761AF" w:rsidP="004761AF">
      <w:r w:rsidRPr="001D1BE8">
        <w:t>The Old Testament implicitl</w:t>
      </w:r>
      <w:r w:rsidR="00942A76">
        <w:t>y assumes that there were no</w:t>
      </w:r>
      <w:r w:rsidRPr="001D1BE8">
        <w:t xml:space="preserve"> wars before there was sin in the world and it assumes that eventually God will abolish wars, but in the meantime, like just war theory, it simply recognizes that war is a reality and it shrugs its shoulders, as Jesus says there will be wars and rumors of wars</w:t>
      </w:r>
      <w:r w:rsidR="00AA68BD">
        <w:t xml:space="preserve"> (Matt 24:6)</w:t>
      </w:r>
      <w:r w:rsidRPr="001D1BE8">
        <w:t xml:space="preserve">. You could say the Old Testament has its own “just war” theory, of which Deuteronomy 20 </w:t>
      </w:r>
      <w:r w:rsidR="00AA68BD">
        <w:t xml:space="preserve">is </w:t>
      </w:r>
      <w:r w:rsidRPr="001D1BE8">
        <w:t>a spectacular expression. And then you could say that its “rules” for just war would be the despair of any commander-in-chief.</w:t>
      </w:r>
    </w:p>
    <w:p w:rsidR="004761AF" w:rsidRDefault="004761AF" w:rsidP="0030010C">
      <w:pPr>
        <w:pStyle w:val="Quote"/>
      </w:pPr>
    </w:p>
    <w:p w:rsidR="00622BFE" w:rsidRPr="001D1BE8" w:rsidRDefault="00622BFE" w:rsidP="0030010C">
      <w:pPr>
        <w:pStyle w:val="Quote"/>
      </w:pPr>
      <w:r w:rsidRPr="001D1BE8">
        <w:t>When you go out for battle against your enemies and you see horse and chariotry, a company bigger than you, you will not be afraid of them, because Yahweh your God, who got you out of the countr</w:t>
      </w:r>
      <w:r w:rsidR="00856568" w:rsidRPr="001D1BE8">
        <w:t xml:space="preserve">y of Egypt, will be with you. </w:t>
      </w:r>
      <w:r w:rsidRPr="001D1BE8">
        <w:t>When you’re drawing near for battle, the priest is to come</w:t>
      </w:r>
      <w:r w:rsidR="00856568" w:rsidRPr="001D1BE8">
        <w:t xml:space="preserve"> up and speak to the company, </w:t>
      </w:r>
      <w:r w:rsidRPr="001D1BE8">
        <w:t>and say to them:</w:t>
      </w:r>
      <w:r w:rsidR="0074201F" w:rsidRPr="001D1BE8">
        <w:t xml:space="preserve"> “</w:t>
      </w:r>
      <w:r w:rsidRPr="001D1BE8">
        <w:t xml:space="preserve">Listen, Israel. You’re drawing near for battle against your enemies today. Your heart is not to be soft. Don’t be afraid, don’t be in haste, </w:t>
      </w:r>
      <w:proofErr w:type="gramStart"/>
      <w:r w:rsidRPr="001D1BE8">
        <w:t>don’t</w:t>
      </w:r>
      <w:proofErr w:type="gramEnd"/>
      <w:r w:rsidRPr="001D1BE8">
        <w:t xml:space="preserve"> be frightened </w:t>
      </w:r>
      <w:r w:rsidR="00856568" w:rsidRPr="001D1BE8">
        <w:t xml:space="preserve">before them, </w:t>
      </w:r>
      <w:r w:rsidRPr="001D1BE8">
        <w:t>because Yahweh your God is going with you to do battle for you with your enemies, to deliver you</w:t>
      </w:r>
      <w:r w:rsidR="0074201F" w:rsidRPr="001D1BE8">
        <w:t>.”</w:t>
      </w:r>
      <w:r w:rsidR="00F30640">
        <w:t xml:space="preserve"> </w:t>
      </w:r>
    </w:p>
    <w:p w:rsidR="00622BFE" w:rsidRPr="001D1BE8" w:rsidRDefault="00622BFE" w:rsidP="0030010C">
      <w:pPr>
        <w:pStyle w:val="Quote"/>
      </w:pPr>
    </w:p>
    <w:p w:rsidR="00622BFE" w:rsidRPr="001D1BE8" w:rsidRDefault="00622BFE" w:rsidP="0030010C">
      <w:pPr>
        <w:pStyle w:val="Quote"/>
      </w:pPr>
      <w:r w:rsidRPr="001D1BE8">
        <w:t>The officials will speak to the company:</w:t>
      </w:r>
      <w:r w:rsidR="0074201F" w:rsidRPr="001D1BE8">
        <w:t xml:space="preserve"> “</w:t>
      </w:r>
      <w:r w:rsidRPr="001D1BE8">
        <w:t>Who’s the individual who’s built a new house and not dedicated it? He’s to go and turn back to his house, so he doesn’t die in battle and an</w:t>
      </w:r>
      <w:r w:rsidR="00856568" w:rsidRPr="001D1BE8">
        <w:t xml:space="preserve">other individual dedicate it. </w:t>
      </w:r>
      <w:r w:rsidRPr="001D1BE8">
        <w:t>Who’s the individual who’s planted a vineyard and not initiated it? He’s to go and turn back to his house, so he doesn’t die in battle and a</w:t>
      </w:r>
      <w:r w:rsidR="00856568" w:rsidRPr="001D1BE8">
        <w:t>nother individual initiate it.</w:t>
      </w:r>
      <w:r w:rsidRPr="001D1BE8">
        <w:t xml:space="preserve"> Who’s the individual who’s betrothed a woman and not taken her? He’s to go and turn back to his house so he doesn’t die in battle and another individual take her</w:t>
      </w:r>
      <w:r w:rsidR="0074201F" w:rsidRPr="001D1BE8">
        <w:t>.”</w:t>
      </w:r>
      <w:r w:rsidR="00856568" w:rsidRPr="001D1BE8">
        <w:t xml:space="preserve"> </w:t>
      </w:r>
      <w:r w:rsidRPr="001D1BE8">
        <w:t>The officials are to speak further to the people and say,</w:t>
      </w:r>
      <w:r w:rsidR="0074201F" w:rsidRPr="001D1BE8">
        <w:t xml:space="preserve"> “</w:t>
      </w:r>
      <w:r w:rsidRPr="001D1BE8">
        <w:t>Who’s the individual who’s afraid and whose mind is frail? He’s to go and turn back to his house so his brothers</w:t>
      </w:r>
      <w:r w:rsidR="00AA68BD">
        <w:t>’</w:t>
      </w:r>
      <w:r w:rsidR="0074201F" w:rsidRPr="001D1BE8">
        <w:t xml:space="preserve"> </w:t>
      </w:r>
      <w:r w:rsidRPr="001D1BE8">
        <w:t>mind doesn’t melt like his mind</w:t>
      </w:r>
      <w:r w:rsidR="0074201F" w:rsidRPr="001D1BE8">
        <w:t>.”</w:t>
      </w:r>
      <w:r w:rsidR="00856568" w:rsidRPr="001D1BE8">
        <w:t xml:space="preserve"> </w:t>
      </w:r>
      <w:r w:rsidRPr="001D1BE8">
        <w:t xml:space="preserve">When the officials have finished speaking to the company, they’re to appoint army officers at the head of the company. </w:t>
      </w:r>
      <w:proofErr w:type="gramStart"/>
      <w:r w:rsidRPr="001D1BE8">
        <w:softHyphen/>
      </w:r>
      <w:r w:rsidR="004761AF">
        <w:t>(</w:t>
      </w:r>
      <w:proofErr w:type="gramEnd"/>
      <w:r w:rsidR="00AA68BD">
        <w:t>Deut 20:1</w:t>
      </w:r>
      <w:r w:rsidR="004761AF">
        <w:t>-9)</w:t>
      </w:r>
    </w:p>
    <w:p w:rsidR="00622BFE" w:rsidRPr="001D1BE8" w:rsidRDefault="00622BFE" w:rsidP="0030010C">
      <w:pPr>
        <w:pStyle w:val="Quote"/>
      </w:pPr>
    </w:p>
    <w:p w:rsidR="004761AF" w:rsidRDefault="00AA68BD" w:rsidP="004761AF">
      <w:r>
        <w:t xml:space="preserve">First, </w:t>
      </w:r>
      <w:r w:rsidR="004761AF" w:rsidRPr="001D1BE8">
        <w:t xml:space="preserve">he chaplain is in charge of speaking to the troops before battle, but that’s okay, because his job is to motivate them by encouraging them to trust in God as they fight. But then some mysterious officials address the army and give the fighters a series of plausible reasons for going home. It turns out that the house you’ve built, the vine you’ve planted, and the </w:t>
      </w:r>
      <w:proofErr w:type="gramStart"/>
      <w:r w:rsidR="004761AF" w:rsidRPr="001D1BE8">
        <w:t>girl</w:t>
      </w:r>
      <w:proofErr w:type="gramEnd"/>
      <w:r w:rsidR="004761AF" w:rsidRPr="001D1BE8">
        <w:t xml:space="preserve"> you’ve courted are more important than the battle you’re supposed to fight. Further, if you’re afraid, you </w:t>
      </w:r>
      <w:r w:rsidR="00AD0ED4">
        <w:t>can also go home—after all, your</w:t>
      </w:r>
      <w:r w:rsidR="004761AF" w:rsidRPr="001D1BE8">
        <w:t xml:space="preserve"> fear may infect other people.</w:t>
      </w:r>
    </w:p>
    <w:p w:rsidR="004761AF" w:rsidRPr="001D1BE8" w:rsidRDefault="004761AF" w:rsidP="004761AF"/>
    <w:p w:rsidR="00622BFE" w:rsidRPr="001D1BE8" w:rsidRDefault="00622BFE" w:rsidP="0030010C">
      <w:pPr>
        <w:pStyle w:val="Quote"/>
      </w:pPr>
      <w:r w:rsidRPr="001D1BE8">
        <w:t>When you draw near to a town to do battle against it, you</w:t>
      </w:r>
      <w:r w:rsidR="00856568" w:rsidRPr="001D1BE8">
        <w:t xml:space="preserve">’re to call for peace to it. </w:t>
      </w:r>
      <w:r w:rsidRPr="001D1BE8">
        <w:t>If it answers with peace and opens up to you, the entire people that’s to be found in it will become yours, as a wo</w:t>
      </w:r>
      <w:r w:rsidR="00856568" w:rsidRPr="001D1BE8">
        <w:t xml:space="preserve">rk force. They’ll serve you. </w:t>
      </w:r>
      <w:r w:rsidRPr="001D1BE8">
        <w:t>If it doesn’t make peace with you and does battle wit</w:t>
      </w:r>
      <w:r w:rsidR="00856568" w:rsidRPr="001D1BE8">
        <w:t xml:space="preserve">h you, you’re to besiege it, </w:t>
      </w:r>
      <w:r w:rsidRPr="001D1BE8">
        <w:t xml:space="preserve">and Yahweh your God will give it into your hand. You’re to strike down all its males </w:t>
      </w:r>
      <w:r w:rsidR="00856568" w:rsidRPr="001D1BE8">
        <w:t xml:space="preserve">with the mouth of the sword. </w:t>
      </w:r>
      <w:r w:rsidRPr="001D1BE8">
        <w:t xml:space="preserve">Only, the women, the little ones, the animals, and </w:t>
      </w:r>
      <w:r w:rsidRPr="001D1BE8">
        <w:lastRenderedPageBreak/>
        <w:t>everything that’s in the town, all it</w:t>
      </w:r>
      <w:r w:rsidR="00AA68BD">
        <w:t>s</w:t>
      </w:r>
      <w:r w:rsidRPr="001D1BE8">
        <w:t xml:space="preserve"> spoil, you may take as plunder for yourself, and devour your enemy’s spoil, which </w:t>
      </w:r>
      <w:r w:rsidR="004761AF">
        <w:t xml:space="preserve">Yahweh your God has given you…. </w:t>
      </w:r>
      <w:r w:rsidRPr="001D1BE8">
        <w:t>When you besiege a town for a long time in battling against it to capture it, you will not devastate its trees by thrusting an axe against them, because you’re to eat from them. You will not cut them down, because are the trees of the open country human beings, to come</w:t>
      </w:r>
      <w:r w:rsidR="00856568" w:rsidRPr="001D1BE8">
        <w:t xml:space="preserve"> before you in a siege work? </w:t>
      </w:r>
      <w:r w:rsidRPr="001D1BE8">
        <w:t xml:space="preserve">Only, trees that you know are not trees for food, </w:t>
      </w:r>
      <w:proofErr w:type="spellStart"/>
      <w:r w:rsidRPr="001D1BE8">
        <w:t>them</w:t>
      </w:r>
      <w:proofErr w:type="spellEnd"/>
      <w:r w:rsidRPr="001D1BE8">
        <w:t xml:space="preserve"> you may devastate and cut down so you may build a siege work against the town that’s doing battle with you, until its fall. </w:t>
      </w:r>
      <w:r w:rsidR="004761AF">
        <w:t>(Deut 20:10-20)</w:t>
      </w:r>
    </w:p>
    <w:p w:rsidR="00622BFE" w:rsidRPr="001D1BE8" w:rsidRDefault="00622BFE" w:rsidP="00622BFE">
      <w:pPr>
        <w:rPr>
          <w:lang w:bidi="he-IL"/>
        </w:rPr>
      </w:pPr>
    </w:p>
    <w:p w:rsidR="004761AF" w:rsidRDefault="004761AF" w:rsidP="004761AF">
      <w:r>
        <w:t>So</w:t>
      </w:r>
      <w:r w:rsidR="00622BFE" w:rsidRPr="001D1BE8">
        <w:t xml:space="preserve"> the army is to avoid fighting if it can persuade its foe simply to surrender. They will then become a work force for you</w:t>
      </w:r>
      <w:r w:rsidR="00AD0ED4">
        <w:t xml:space="preserve"> (which is different from being</w:t>
      </w:r>
      <w:r w:rsidR="00622BFE" w:rsidRPr="001D1BE8">
        <w:t xml:space="preserve"> slaves, or for that matter dead, or having their eyes poked out as th</w:t>
      </w:r>
      <w:r w:rsidR="00856568" w:rsidRPr="001D1BE8">
        <w:t>os</w:t>
      </w:r>
      <w:r w:rsidR="00622BFE" w:rsidRPr="001D1BE8">
        <w:t>e Ammonites</w:t>
      </w:r>
      <w:r w:rsidR="00942A76">
        <w:t xml:space="preserve"> wished to do to the people of </w:t>
      </w:r>
      <w:proofErr w:type="spellStart"/>
      <w:r w:rsidR="00942A76">
        <w:t>Yabesh</w:t>
      </w:r>
      <w:proofErr w:type="spellEnd"/>
      <w:r w:rsidR="00942A76">
        <w:t>-in-Gilead in 1 Sam</w:t>
      </w:r>
      <w:r w:rsidR="00622BFE" w:rsidRPr="001D1BE8">
        <w:t xml:space="preserve"> 11). If it won’t surrender, you’re to fight and kill the men, but not the women and children and the animals, and for that matter you aren’t to cut down the fruit trees in building siege works—you can only cut down the non-fruit trees.</w:t>
      </w:r>
    </w:p>
    <w:p w:rsidR="004761AF" w:rsidRDefault="004761AF" w:rsidP="004761AF">
      <w:r>
        <w:t>These rules look</w:t>
      </w:r>
      <w:r w:rsidR="00622BFE" w:rsidRPr="001D1BE8">
        <w:t xml:space="preserve"> impractical, though </w:t>
      </w:r>
      <w:r w:rsidR="00AA68BD">
        <w:t xml:space="preserve">we’ve noted </w:t>
      </w:r>
      <w:r w:rsidR="00622BFE" w:rsidRPr="001D1BE8">
        <w:t xml:space="preserve">that </w:t>
      </w:r>
      <w:r w:rsidR="00AA68BD">
        <w:t xml:space="preserve">this consideration applies to many </w:t>
      </w:r>
      <w:r w:rsidR="00622BFE" w:rsidRPr="001D1BE8">
        <w:t xml:space="preserve">rules in the Torah. It’s then maybe not surprising that we don’t read of occasions when Israelites </w:t>
      </w:r>
      <w:r w:rsidR="00AA68BD">
        <w:t>implemented them. They are examples of rules that embody</w:t>
      </w:r>
      <w:r w:rsidR="00622BFE" w:rsidRPr="001D1BE8">
        <w:t xml:space="preserve"> the kind of commitments that the nation </w:t>
      </w:r>
      <w:r w:rsidR="00240BFC">
        <w:t>was supposed to accept</w:t>
      </w:r>
      <w:r w:rsidR="00622BFE" w:rsidRPr="001D1BE8">
        <w:t xml:space="preserve">. </w:t>
      </w:r>
      <w:r w:rsidR="00240BFC">
        <w:t>O</w:t>
      </w:r>
      <w:r w:rsidR="00622BFE" w:rsidRPr="001D1BE8">
        <w:t xml:space="preserve">ne </w:t>
      </w:r>
      <w:r w:rsidR="00240BFC">
        <w:t xml:space="preserve">of these commitments parallels one </w:t>
      </w:r>
      <w:r w:rsidR="00622BFE" w:rsidRPr="001D1BE8">
        <w:t>that appears in the just war tradition—don’t m</w:t>
      </w:r>
      <w:r w:rsidR="00240BFC">
        <w:t>ake war if you can help it. The rules</w:t>
      </w:r>
      <w:r w:rsidR="00622BFE" w:rsidRPr="001D1BE8">
        <w:t xml:space="preserve"> show an extraordina</w:t>
      </w:r>
      <w:r w:rsidR="00240BFC">
        <w:t xml:space="preserve">ry concern for the combatants (it’s worth keeping in mind that </w:t>
      </w:r>
      <w:r w:rsidR="00622BFE" w:rsidRPr="001D1BE8">
        <w:t>distinguishing between combatan</w:t>
      </w:r>
      <w:r w:rsidR="00240BFC">
        <w:t xml:space="preserve">ts and non-combatants is a </w:t>
      </w:r>
      <w:r w:rsidR="00622BFE" w:rsidRPr="001D1BE8">
        <w:t>recent idea—in a traditional society, all the men were combatant</w:t>
      </w:r>
      <w:r w:rsidR="00240BFC">
        <w:t>s)</w:t>
      </w:r>
      <w:r w:rsidR="00622BFE" w:rsidRPr="001D1BE8">
        <w:t>. They don’t let war be managed by the military. They show a concern for fruit trees!</w:t>
      </w:r>
    </w:p>
    <w:p w:rsidR="005768D8" w:rsidRPr="001D1BE8" w:rsidRDefault="005768D8" w:rsidP="004761AF">
      <w:r w:rsidRPr="001D1BE8">
        <w:t xml:space="preserve">A neat story in Numbers 21 offers a variant on the </w:t>
      </w:r>
      <w:proofErr w:type="spellStart"/>
      <w:r w:rsidRPr="001D1BE8">
        <w:t>Deuteronomic</w:t>
      </w:r>
      <w:proofErr w:type="spellEnd"/>
      <w:r w:rsidRPr="001D1BE8">
        <w:t xml:space="preserve"> vision. The Israelites are nearing the edge of the </w:t>
      </w:r>
      <w:proofErr w:type="gramStart"/>
      <w:r w:rsidRPr="001D1BE8">
        <w:t>promised land</w:t>
      </w:r>
      <w:proofErr w:type="gramEnd"/>
      <w:r w:rsidRPr="001D1BE8">
        <w:t xml:space="preserve"> and their route requires them to pass through the territory ruled by one Sihon. </w:t>
      </w:r>
    </w:p>
    <w:p w:rsidR="005768D8" w:rsidRPr="001D1BE8" w:rsidRDefault="005768D8" w:rsidP="00D84155">
      <w:pPr>
        <w:pStyle w:val="PlainText"/>
      </w:pPr>
    </w:p>
    <w:p w:rsidR="005768D8" w:rsidRPr="001D1BE8" w:rsidRDefault="005768D8" w:rsidP="004761AF">
      <w:pPr>
        <w:pStyle w:val="Quote"/>
      </w:pPr>
      <w:r w:rsidRPr="001D1BE8">
        <w:t xml:space="preserve">Israel sent envoys to Sihon, king of the Amorites: “I want to pass through your country. We won’t turn off into your field or into your vineyard. We won’t drink water from your well. We’ll go by the King’s Road till we pass through your border.” But Sihon didn’t let Israel pass though his border. Sihon gathered his entire company and went out to meet Israel, into the wilderness. He came to </w:t>
      </w:r>
      <w:proofErr w:type="spellStart"/>
      <w:r w:rsidRPr="001D1BE8">
        <w:t>Yahas</w:t>
      </w:r>
      <w:proofErr w:type="spellEnd"/>
      <w:r w:rsidRPr="001D1BE8">
        <w:t xml:space="preserve"> and battled against Israel. But Israel struck him down with the mouth of the sword and took possession of his country from the </w:t>
      </w:r>
      <w:proofErr w:type="spellStart"/>
      <w:r w:rsidRPr="001D1BE8">
        <w:t>Arnon</w:t>
      </w:r>
      <w:proofErr w:type="spellEnd"/>
      <w:r w:rsidRPr="001D1BE8">
        <w:t xml:space="preserve"> as far as the </w:t>
      </w:r>
      <w:proofErr w:type="spellStart"/>
      <w:r w:rsidRPr="001D1BE8">
        <w:t>Yabboq</w:t>
      </w:r>
      <w:proofErr w:type="spellEnd"/>
      <w:r w:rsidRPr="001D1BE8">
        <w:t xml:space="preserve">, as far as the Ammonites, because the Ammonites’ border was strong. Israel took all these towns. </w:t>
      </w:r>
      <w:r w:rsidR="004761AF">
        <w:t xml:space="preserve">(Num </w:t>
      </w:r>
      <w:r w:rsidRPr="001D1BE8">
        <w:t>21:21-25)</w:t>
      </w:r>
    </w:p>
    <w:p w:rsidR="005768D8" w:rsidRPr="001D1BE8" w:rsidRDefault="005768D8" w:rsidP="004761AF">
      <w:pPr>
        <w:pStyle w:val="Quote"/>
      </w:pPr>
    </w:p>
    <w:p w:rsidR="005768D8" w:rsidRPr="001D1BE8" w:rsidRDefault="005768D8" w:rsidP="004761AF">
      <w:r w:rsidRPr="001D1BE8">
        <w:t>The Israelites had no reason to be fighting these particular Amorites. Their land was not land they were destined to take. So they wanted to pass through it peacefully. But Sihon wouldn’t have it</w:t>
      </w:r>
      <w:r w:rsidR="00240BFC">
        <w:t>, and he didn’t just refuse Israel passage, like the Edomites in Num 20 (see chapter 25 above)</w:t>
      </w:r>
      <w:r w:rsidRPr="001D1BE8">
        <w:t>. It was</w:t>
      </w:r>
      <w:r w:rsidR="00F30640">
        <w:t xml:space="preserve"> </w:t>
      </w:r>
      <w:r w:rsidRPr="001D1BE8">
        <w:t>a</w:t>
      </w:r>
      <w:r w:rsidR="00F30640">
        <w:t xml:space="preserve"> </w:t>
      </w:r>
      <w:r w:rsidRPr="001D1BE8">
        <w:t>bad idea</w:t>
      </w:r>
      <w:r w:rsidR="00240BFC">
        <w:t xml:space="preserve"> on his part</w:t>
      </w:r>
      <w:r w:rsidRPr="001D1BE8">
        <w:t>….</w:t>
      </w:r>
    </w:p>
    <w:p w:rsidR="00856568" w:rsidRPr="001D1BE8" w:rsidRDefault="00622BFE" w:rsidP="00D84155">
      <w:pPr>
        <w:pStyle w:val="PlainText"/>
      </w:pPr>
      <w:r w:rsidRPr="001D1BE8">
        <w:t xml:space="preserve">Amos 1—2 </w:t>
      </w:r>
      <w:proofErr w:type="gramStart"/>
      <w:r w:rsidRPr="001D1BE8">
        <w:t>offers</w:t>
      </w:r>
      <w:proofErr w:type="gramEnd"/>
      <w:r w:rsidRPr="001D1BE8">
        <w:t xml:space="preserve"> another take on proper war making. </w:t>
      </w:r>
    </w:p>
    <w:p w:rsidR="00856568" w:rsidRPr="001D1BE8" w:rsidRDefault="00856568" w:rsidP="00D84155">
      <w:pPr>
        <w:pStyle w:val="PlainText"/>
      </w:pPr>
    </w:p>
    <w:p w:rsidR="00856568" w:rsidRPr="001D1BE8" w:rsidRDefault="00856568" w:rsidP="0030010C">
      <w:pPr>
        <w:pStyle w:val="Quote"/>
      </w:pPr>
      <w:r w:rsidRPr="001D1BE8">
        <w:rPr>
          <w:vertAlign w:val="superscript"/>
        </w:rPr>
        <w:t>3</w:t>
      </w:r>
      <w:r w:rsidRPr="001D1BE8">
        <w:t>Yahweh has said this:</w:t>
      </w:r>
    </w:p>
    <w:p w:rsidR="00856568" w:rsidRPr="001D1BE8" w:rsidRDefault="00856568" w:rsidP="0030010C">
      <w:pPr>
        <w:pStyle w:val="Quote"/>
      </w:pPr>
    </w:p>
    <w:p w:rsidR="00856568" w:rsidRPr="001D1BE8" w:rsidRDefault="00856568" w:rsidP="0030010C">
      <w:pPr>
        <w:pStyle w:val="Quote"/>
      </w:pPr>
      <w:r w:rsidRPr="001D1BE8">
        <w:t xml:space="preserve">For three rebellions by Damascus, </w:t>
      </w:r>
    </w:p>
    <w:p w:rsidR="00856568" w:rsidRPr="001D1BE8" w:rsidRDefault="00856568" w:rsidP="0030010C">
      <w:pPr>
        <w:pStyle w:val="Quote"/>
      </w:pPr>
      <w:r w:rsidRPr="001D1BE8">
        <w:tab/>
      </w:r>
      <w:proofErr w:type="gramStart"/>
      <w:r w:rsidRPr="001D1BE8">
        <w:t>for</w:t>
      </w:r>
      <w:proofErr w:type="gramEnd"/>
      <w:r w:rsidRPr="001D1BE8">
        <w:t xml:space="preserve"> four I shall not turn it back,</w:t>
      </w:r>
    </w:p>
    <w:p w:rsidR="00856568" w:rsidRPr="001D1BE8" w:rsidRDefault="00856568" w:rsidP="0030010C">
      <w:pPr>
        <w:pStyle w:val="Quote"/>
      </w:pPr>
      <w:r w:rsidRPr="001D1BE8">
        <w:tab/>
      </w:r>
      <w:proofErr w:type="gramStart"/>
      <w:r w:rsidRPr="001D1BE8">
        <w:t>because</w:t>
      </w:r>
      <w:proofErr w:type="gramEnd"/>
      <w:r w:rsidRPr="001D1BE8">
        <w:t xml:space="preserve"> of their threshing Gilead with iron sledges….</w:t>
      </w:r>
    </w:p>
    <w:p w:rsidR="00856568" w:rsidRPr="001D1BE8" w:rsidRDefault="00856568" w:rsidP="0030010C">
      <w:pPr>
        <w:pStyle w:val="Quote"/>
      </w:pPr>
      <w:r w:rsidRPr="001D1BE8">
        <w:t xml:space="preserve">For three rebellions by Gaza, </w:t>
      </w:r>
    </w:p>
    <w:p w:rsidR="00856568" w:rsidRPr="001D1BE8" w:rsidRDefault="00856568" w:rsidP="0030010C">
      <w:pPr>
        <w:pStyle w:val="Quote"/>
      </w:pPr>
      <w:r w:rsidRPr="001D1BE8">
        <w:tab/>
      </w:r>
      <w:proofErr w:type="gramStart"/>
      <w:r w:rsidRPr="001D1BE8">
        <w:t>for</w:t>
      </w:r>
      <w:proofErr w:type="gramEnd"/>
      <w:r w:rsidRPr="001D1BE8">
        <w:t xml:space="preserve"> four I shall not turn it back,</w:t>
      </w:r>
    </w:p>
    <w:p w:rsidR="00856568" w:rsidRPr="001D1BE8" w:rsidRDefault="00856568" w:rsidP="0030010C">
      <w:pPr>
        <w:pStyle w:val="Quote"/>
      </w:pPr>
      <w:r w:rsidRPr="001D1BE8">
        <w:lastRenderedPageBreak/>
        <w:t xml:space="preserve">Because of their exiling a complete exile community, </w:t>
      </w:r>
    </w:p>
    <w:p w:rsidR="00856568" w:rsidRPr="001D1BE8" w:rsidRDefault="00856568" w:rsidP="0030010C">
      <w:pPr>
        <w:pStyle w:val="Quote"/>
      </w:pPr>
      <w:r w:rsidRPr="001D1BE8">
        <w:tab/>
      </w:r>
      <w:proofErr w:type="gramStart"/>
      <w:r w:rsidRPr="001D1BE8">
        <w:t>handing</w:t>
      </w:r>
      <w:proofErr w:type="gramEnd"/>
      <w:r w:rsidRPr="001D1BE8">
        <w:t xml:space="preserve"> them over to Edom….</w:t>
      </w:r>
    </w:p>
    <w:p w:rsidR="00856568" w:rsidRPr="001D1BE8" w:rsidRDefault="00856568" w:rsidP="0030010C">
      <w:pPr>
        <w:pStyle w:val="Quote"/>
      </w:pPr>
      <w:r w:rsidRPr="001D1BE8">
        <w:t xml:space="preserve">For three rebellions by </w:t>
      </w:r>
      <w:proofErr w:type="spellStart"/>
      <w:r w:rsidRPr="001D1BE8">
        <w:t>Tyre</w:t>
      </w:r>
      <w:proofErr w:type="spellEnd"/>
      <w:r w:rsidRPr="001D1BE8">
        <w:t xml:space="preserve">, </w:t>
      </w:r>
    </w:p>
    <w:p w:rsidR="00856568" w:rsidRPr="001D1BE8" w:rsidRDefault="00856568" w:rsidP="0030010C">
      <w:pPr>
        <w:pStyle w:val="Quote"/>
      </w:pPr>
      <w:r w:rsidRPr="001D1BE8">
        <w:tab/>
      </w:r>
      <w:proofErr w:type="gramStart"/>
      <w:r w:rsidRPr="001D1BE8">
        <w:t>for</w:t>
      </w:r>
      <w:proofErr w:type="gramEnd"/>
      <w:r w:rsidRPr="001D1BE8">
        <w:t xml:space="preserve"> four I shall not turn it back,</w:t>
      </w:r>
    </w:p>
    <w:p w:rsidR="00856568" w:rsidRPr="001D1BE8" w:rsidRDefault="00856568" w:rsidP="0030010C">
      <w:pPr>
        <w:pStyle w:val="Quote"/>
      </w:pPr>
      <w:r w:rsidRPr="001D1BE8">
        <w:t>Because of their handing over a complete exile community to Edom;</w:t>
      </w:r>
    </w:p>
    <w:p w:rsidR="00856568" w:rsidRPr="001D1BE8" w:rsidRDefault="00856568" w:rsidP="0030010C">
      <w:pPr>
        <w:pStyle w:val="Quote"/>
      </w:pPr>
      <w:r w:rsidRPr="001D1BE8">
        <w:tab/>
      </w:r>
      <w:proofErr w:type="gramStart"/>
      <w:r w:rsidRPr="001D1BE8">
        <w:t>they</w:t>
      </w:r>
      <w:proofErr w:type="gramEnd"/>
      <w:r w:rsidRPr="001D1BE8">
        <w:t xml:space="preserve"> were not mindful of the brotherhood pact….</w:t>
      </w:r>
    </w:p>
    <w:p w:rsidR="00856568" w:rsidRPr="001D1BE8" w:rsidRDefault="00856568" w:rsidP="0030010C">
      <w:pPr>
        <w:pStyle w:val="Quote"/>
      </w:pPr>
      <w:r w:rsidRPr="001D1BE8">
        <w:t xml:space="preserve">For three rebellions by Edom, </w:t>
      </w:r>
    </w:p>
    <w:p w:rsidR="00856568" w:rsidRPr="001D1BE8" w:rsidRDefault="00856568" w:rsidP="0030010C">
      <w:pPr>
        <w:pStyle w:val="Quote"/>
      </w:pPr>
      <w:r w:rsidRPr="001D1BE8">
        <w:tab/>
      </w:r>
      <w:proofErr w:type="gramStart"/>
      <w:r w:rsidRPr="001D1BE8">
        <w:t>for</w:t>
      </w:r>
      <w:proofErr w:type="gramEnd"/>
      <w:r w:rsidRPr="001D1BE8">
        <w:t xml:space="preserve"> four I shall not turn it back,</w:t>
      </w:r>
    </w:p>
    <w:p w:rsidR="00856568" w:rsidRPr="001D1BE8" w:rsidRDefault="00856568" w:rsidP="0030010C">
      <w:pPr>
        <w:pStyle w:val="Quote"/>
      </w:pPr>
      <w:r w:rsidRPr="001D1BE8">
        <w:t xml:space="preserve">Because he pursued his brother with a sword, </w:t>
      </w:r>
    </w:p>
    <w:p w:rsidR="00856568" w:rsidRPr="001D1BE8" w:rsidRDefault="00856568" w:rsidP="0030010C">
      <w:pPr>
        <w:pStyle w:val="Quote"/>
      </w:pPr>
      <w:r w:rsidRPr="001D1BE8">
        <w:tab/>
      </w:r>
      <w:proofErr w:type="gramStart"/>
      <w:r w:rsidRPr="001D1BE8">
        <w:t>devastated</w:t>
      </w:r>
      <w:proofErr w:type="gramEnd"/>
      <w:r w:rsidRPr="001D1BE8">
        <w:t xml:space="preserve"> his compassion.</w:t>
      </w:r>
    </w:p>
    <w:p w:rsidR="00856568" w:rsidRPr="001D1BE8" w:rsidRDefault="00856568" w:rsidP="0030010C">
      <w:pPr>
        <w:pStyle w:val="Quote"/>
      </w:pPr>
      <w:r w:rsidRPr="001D1BE8">
        <w:t xml:space="preserve">His anger tore ceaselessly, </w:t>
      </w:r>
    </w:p>
    <w:p w:rsidR="00856568" w:rsidRPr="001D1BE8" w:rsidRDefault="00856568" w:rsidP="0030010C">
      <w:pPr>
        <w:pStyle w:val="Quote"/>
      </w:pPr>
      <w:r w:rsidRPr="001D1BE8">
        <w:tab/>
      </w:r>
      <w:proofErr w:type="gramStart"/>
      <w:r w:rsidRPr="001D1BE8">
        <w:t>his</w:t>
      </w:r>
      <w:proofErr w:type="gramEnd"/>
      <w:r w:rsidRPr="001D1BE8">
        <w:t xml:space="preserve"> outburst kept watch continually….</w:t>
      </w:r>
    </w:p>
    <w:p w:rsidR="00856568" w:rsidRPr="001D1BE8" w:rsidRDefault="00856568" w:rsidP="0030010C">
      <w:pPr>
        <w:pStyle w:val="Quote"/>
      </w:pPr>
      <w:r w:rsidRPr="001D1BE8">
        <w:t xml:space="preserve">For three rebellions by the Ammonites, </w:t>
      </w:r>
    </w:p>
    <w:p w:rsidR="00856568" w:rsidRPr="001D1BE8" w:rsidRDefault="00856568" w:rsidP="0030010C">
      <w:pPr>
        <w:pStyle w:val="Quote"/>
      </w:pPr>
      <w:r w:rsidRPr="001D1BE8">
        <w:tab/>
      </w:r>
      <w:proofErr w:type="gramStart"/>
      <w:r w:rsidRPr="001D1BE8">
        <w:t>for</w:t>
      </w:r>
      <w:proofErr w:type="gramEnd"/>
      <w:r w:rsidRPr="001D1BE8">
        <w:t xml:space="preserve"> four I shall not turn it back,</w:t>
      </w:r>
    </w:p>
    <w:p w:rsidR="00856568" w:rsidRPr="001D1BE8" w:rsidRDefault="00856568" w:rsidP="0030010C">
      <w:pPr>
        <w:pStyle w:val="Quote"/>
      </w:pPr>
      <w:r w:rsidRPr="001D1BE8">
        <w:t>Because of their ripping open pregnant women in Gilead,</w:t>
      </w:r>
    </w:p>
    <w:p w:rsidR="00856568" w:rsidRPr="001D1BE8" w:rsidRDefault="00856568" w:rsidP="0030010C">
      <w:pPr>
        <w:pStyle w:val="Quote"/>
      </w:pPr>
      <w:r w:rsidRPr="001D1BE8">
        <w:tab/>
      </w:r>
      <w:proofErr w:type="gramStart"/>
      <w:r w:rsidRPr="001D1BE8">
        <w:t>in</w:t>
      </w:r>
      <w:proofErr w:type="gramEnd"/>
      <w:r w:rsidRPr="001D1BE8">
        <w:t xml:space="preserve"> order to enlarge their territory.</w:t>
      </w:r>
    </w:p>
    <w:p w:rsidR="00856568" w:rsidRPr="001D1BE8" w:rsidRDefault="00856568" w:rsidP="0030010C">
      <w:pPr>
        <w:pStyle w:val="Quote"/>
      </w:pPr>
      <w:r w:rsidRPr="001D1BE8">
        <w:t xml:space="preserve">For three rebellions by Mo’ab, </w:t>
      </w:r>
    </w:p>
    <w:p w:rsidR="00856568" w:rsidRPr="001D1BE8" w:rsidRDefault="00856568" w:rsidP="0030010C">
      <w:pPr>
        <w:pStyle w:val="Quote"/>
      </w:pPr>
      <w:r w:rsidRPr="001D1BE8">
        <w:tab/>
      </w:r>
      <w:proofErr w:type="gramStart"/>
      <w:r w:rsidRPr="001D1BE8">
        <w:t>for</w:t>
      </w:r>
      <w:proofErr w:type="gramEnd"/>
      <w:r w:rsidRPr="001D1BE8">
        <w:t xml:space="preserve"> four I shall not turn it back,</w:t>
      </w:r>
    </w:p>
    <w:p w:rsidR="00856568" w:rsidRPr="001D1BE8" w:rsidRDefault="00856568" w:rsidP="0030010C">
      <w:pPr>
        <w:pStyle w:val="Quote"/>
      </w:pPr>
      <w:r w:rsidRPr="001D1BE8">
        <w:tab/>
      </w:r>
      <w:proofErr w:type="gramStart"/>
      <w:r w:rsidRPr="001D1BE8">
        <w:t>because</w:t>
      </w:r>
      <w:proofErr w:type="gramEnd"/>
      <w:r w:rsidRPr="001D1BE8">
        <w:t xml:space="preserve"> of his burning the bones of the king of Edom to lime. </w:t>
      </w:r>
      <w:r w:rsidR="004761AF">
        <w:t>(Amos 1:3—2:1)</w:t>
      </w:r>
    </w:p>
    <w:p w:rsidR="00856568" w:rsidRPr="001D1BE8" w:rsidRDefault="00856568" w:rsidP="00D84155">
      <w:pPr>
        <w:pStyle w:val="PlainText"/>
      </w:pPr>
    </w:p>
    <w:p w:rsidR="00622BFE" w:rsidRPr="001D1BE8" w:rsidRDefault="00622BFE" w:rsidP="004761AF">
      <w:r w:rsidRPr="001D1BE8">
        <w:t>Whereas Deuteronomy 20 was concerned with Israel’s war m</w:t>
      </w:r>
      <w:r w:rsidR="00856568" w:rsidRPr="001D1BE8">
        <w:t>aking, Amos talks about the war-</w:t>
      </w:r>
      <w:r w:rsidRPr="001D1BE8">
        <w:t xml:space="preserve">making of </w:t>
      </w:r>
      <w:r w:rsidR="00DD7F9B" w:rsidRPr="001D1BE8">
        <w:t>neighbor</w:t>
      </w:r>
      <w:r w:rsidRPr="001D1BE8">
        <w:t xml:space="preserve">ing peoples, </w:t>
      </w:r>
      <w:r w:rsidR="00856568" w:rsidRPr="001D1BE8">
        <w:t xml:space="preserve">which </w:t>
      </w:r>
      <w:r w:rsidR="004761AF">
        <w:t xml:space="preserve">are </w:t>
      </w:r>
      <w:r w:rsidR="00856568" w:rsidRPr="001D1BE8">
        <w:t xml:space="preserve">making wars that may not involve Israel. Amos </w:t>
      </w:r>
      <w:r w:rsidRPr="001D1BE8">
        <w:t xml:space="preserve">points to series of actions that we might call war crimes. </w:t>
      </w:r>
      <w:r w:rsidR="0098681E" w:rsidRPr="001D1BE8">
        <w:t>The</w:t>
      </w:r>
      <w:r w:rsidR="0074201F" w:rsidRPr="001D1BE8">
        <w:t xml:space="preserve"> “</w:t>
      </w:r>
      <w:r w:rsidR="00240BFC">
        <w:t>three…</w:t>
      </w:r>
      <w:r w:rsidR="0098681E" w:rsidRPr="001D1BE8">
        <w:t xml:space="preserve"> four</w:t>
      </w:r>
      <w:r w:rsidR="0074201F" w:rsidRPr="001D1BE8">
        <w:t xml:space="preserve">” </w:t>
      </w:r>
      <w:r w:rsidR="0098681E" w:rsidRPr="001D1BE8">
        <w:t>expression is a kind of formula for</w:t>
      </w:r>
      <w:r w:rsidR="0074201F" w:rsidRPr="001D1BE8">
        <w:t xml:space="preserve"> “</w:t>
      </w:r>
      <w:r w:rsidR="0098681E" w:rsidRPr="001D1BE8">
        <w:t>rebellion after rebellion</w:t>
      </w:r>
      <w:r w:rsidR="0074201F" w:rsidRPr="001D1BE8">
        <w:t xml:space="preserve">” </w:t>
      </w:r>
      <w:r w:rsidR="0098681E" w:rsidRPr="001D1BE8">
        <w:t>and the</w:t>
      </w:r>
      <w:r w:rsidR="0074201F" w:rsidRPr="001D1BE8">
        <w:t xml:space="preserve"> “</w:t>
      </w:r>
      <w:r w:rsidR="0098681E" w:rsidRPr="001D1BE8">
        <w:t>turning back</w:t>
      </w:r>
      <w:r w:rsidR="0074201F" w:rsidRPr="001D1BE8">
        <w:t xml:space="preserve">” </w:t>
      </w:r>
      <w:r w:rsidR="0098681E" w:rsidRPr="001D1BE8">
        <w:t>is the r</w:t>
      </w:r>
      <w:r w:rsidR="00856568" w:rsidRPr="001D1BE8">
        <w:t>evoking of judgment. The rebell</w:t>
      </w:r>
      <w:r w:rsidR="0098681E" w:rsidRPr="001D1BE8">
        <w:t>ions are rebellions against</w:t>
      </w:r>
      <w:r w:rsidR="00240BFC">
        <w:t xml:space="preserve"> God’s standards. Amos simply</w:t>
      </w:r>
      <w:r w:rsidRPr="001D1BE8">
        <w:t xml:space="preserve"> assumes that these other people kno</w:t>
      </w:r>
      <w:r w:rsidR="00240BFC">
        <w:t xml:space="preserve">w about right and wrong in </w:t>
      </w:r>
      <w:r w:rsidRPr="001D1BE8">
        <w:t xml:space="preserve">connection </w:t>
      </w:r>
      <w:r w:rsidR="00240BFC">
        <w:t xml:space="preserve">with war </w:t>
      </w:r>
      <w:r w:rsidRPr="001D1BE8">
        <w:t xml:space="preserve">and can be held responsible. You don’t need a special revelation to know that atrocities are wrong, or </w:t>
      </w:r>
      <w:r w:rsidR="00856568" w:rsidRPr="001D1BE8">
        <w:t xml:space="preserve">that </w:t>
      </w:r>
      <w:r w:rsidRPr="001D1BE8">
        <w:t>taking a whole people captive and transporting them as slaves is wrong, or that giving up compassion is wrong, or that staying angry and therefore violent forever is wrong, or that ripping open pregnant women (so as to prevent a new generation coming into being) is wrong, or that failing to respect the dead is wrong.</w:t>
      </w:r>
    </w:p>
    <w:p w:rsidR="00622BFE" w:rsidRPr="001D1BE8" w:rsidRDefault="00622BFE" w:rsidP="004761AF">
      <w:r w:rsidRPr="001D1BE8">
        <w:t>The reference to a brotherhood pact is a</w:t>
      </w:r>
      <w:r w:rsidR="00240BFC">
        <w:t>nother</w:t>
      </w:r>
      <w:r w:rsidRPr="001D1BE8">
        <w:t xml:space="preserve"> reminder that the Old Testament </w:t>
      </w:r>
      <w:r w:rsidR="00856568" w:rsidRPr="001D1BE8">
        <w:t xml:space="preserve">not only sees Israel as a brotherhood: it </w:t>
      </w:r>
      <w:r w:rsidRPr="001D1BE8">
        <w:t xml:space="preserve">sees humanity as a brotherhood. That </w:t>
      </w:r>
      <w:r w:rsidR="00856568" w:rsidRPr="001D1BE8">
        <w:t xml:space="preserve">perspective </w:t>
      </w:r>
      <w:r w:rsidRPr="001D1BE8">
        <w:t xml:space="preserve">places a tight constraint on </w:t>
      </w:r>
      <w:r w:rsidR="00856568" w:rsidRPr="001D1BE8">
        <w:t>what you would do by way of war-making. I</w:t>
      </w:r>
      <w:r w:rsidRPr="001D1BE8">
        <w:t>f it were taken seriously, in the end it would stop war altogether.</w:t>
      </w:r>
    </w:p>
    <w:p w:rsidR="00E11868" w:rsidRPr="001D1BE8" w:rsidRDefault="00E11868" w:rsidP="00D84155">
      <w:pPr>
        <w:pStyle w:val="PlainText"/>
      </w:pPr>
    </w:p>
    <w:p w:rsidR="00E11868" w:rsidRPr="001D1BE8" w:rsidRDefault="00E11868" w:rsidP="00D84155">
      <w:pPr>
        <w:pStyle w:val="PlainText"/>
      </w:pPr>
      <w:r w:rsidRPr="001D1BE8">
        <w:t>For discussion:</w:t>
      </w:r>
    </w:p>
    <w:p w:rsidR="0098681E" w:rsidRPr="001D1BE8" w:rsidRDefault="0098681E" w:rsidP="00D84155">
      <w:pPr>
        <w:pStyle w:val="PlainText"/>
      </w:pPr>
    </w:p>
    <w:p w:rsidR="0098681E" w:rsidRDefault="0098681E" w:rsidP="00D84155">
      <w:pPr>
        <w:pStyle w:val="PlainText"/>
        <w:numPr>
          <w:ilvl w:val="0"/>
          <w:numId w:val="23"/>
        </w:numPr>
      </w:pPr>
      <w:r w:rsidRPr="001D1BE8">
        <w:t xml:space="preserve">Are there wars your nation has </w:t>
      </w:r>
      <w:r w:rsidR="00942A76">
        <w:t xml:space="preserve">recently </w:t>
      </w:r>
      <w:r w:rsidRPr="001D1BE8">
        <w:t>fought that breached scriptural principles?</w:t>
      </w:r>
    </w:p>
    <w:p w:rsidR="00942A76" w:rsidRPr="001D1BE8" w:rsidRDefault="00240BFC" w:rsidP="00D84155">
      <w:pPr>
        <w:pStyle w:val="PlainText"/>
        <w:numPr>
          <w:ilvl w:val="0"/>
          <w:numId w:val="23"/>
        </w:numPr>
      </w:pPr>
      <w:r>
        <w:t xml:space="preserve">Are there wars </w:t>
      </w:r>
      <w:r w:rsidR="00942A76">
        <w:t>your nation has r</w:t>
      </w:r>
      <w:r>
        <w:t>ecently fought that breached just war principles</w:t>
      </w:r>
      <w:r w:rsidR="00942A76">
        <w:t>?</w:t>
      </w:r>
    </w:p>
    <w:p w:rsidR="0098681E" w:rsidRDefault="0098681E" w:rsidP="00D84155">
      <w:pPr>
        <w:pStyle w:val="PlainText"/>
        <w:numPr>
          <w:ilvl w:val="0"/>
          <w:numId w:val="23"/>
        </w:numPr>
      </w:pPr>
      <w:r w:rsidRPr="001D1BE8">
        <w:t xml:space="preserve">Are there particular actions in war that your nation has </w:t>
      </w:r>
      <w:r w:rsidR="00942A76">
        <w:t xml:space="preserve">recently </w:t>
      </w:r>
      <w:r w:rsidRPr="001D1BE8">
        <w:t>undertaken that breached scriptural principles</w:t>
      </w:r>
      <w:r w:rsidR="00942A76">
        <w:t xml:space="preserve"> or just war principles</w:t>
      </w:r>
      <w:r w:rsidRPr="001D1BE8">
        <w:t>?</w:t>
      </w:r>
    </w:p>
    <w:p w:rsidR="00942A76" w:rsidRPr="001D1BE8" w:rsidRDefault="00240BFC" w:rsidP="00D84155">
      <w:pPr>
        <w:pStyle w:val="PlainText"/>
        <w:numPr>
          <w:ilvl w:val="0"/>
          <w:numId w:val="23"/>
        </w:numPr>
      </w:pPr>
      <w:r>
        <w:t xml:space="preserve">Are there wars </w:t>
      </w:r>
      <w:r w:rsidR="00687220">
        <w:t>your nation has recently fought that make it open to the charge of committing war crimes?</w:t>
      </w:r>
    </w:p>
    <w:p w:rsidR="00E11868" w:rsidRPr="001D1BE8" w:rsidRDefault="00E11868" w:rsidP="00D84155">
      <w:pPr>
        <w:pStyle w:val="PlainText"/>
      </w:pPr>
    </w:p>
    <w:p w:rsidR="00E11868" w:rsidRPr="001D1BE8" w:rsidRDefault="00E11868" w:rsidP="00D84155">
      <w:pPr>
        <w:pStyle w:val="PlainText"/>
      </w:pPr>
    </w:p>
    <w:p w:rsidR="00622BFE" w:rsidRPr="001D1BE8" w:rsidRDefault="00622BFE" w:rsidP="00D84155">
      <w:pPr>
        <w:pStyle w:val="PlainText"/>
      </w:pPr>
    </w:p>
    <w:p w:rsidR="00622BFE" w:rsidRPr="001D1BE8" w:rsidRDefault="00622BFE">
      <w:pPr>
        <w:spacing w:after="200" w:line="276" w:lineRule="auto"/>
        <w:ind w:firstLine="0"/>
        <w:rPr>
          <w:rFonts w:eastAsia="Times New Roman" w:cs="Times New Roman"/>
          <w:b/>
          <w:bCs/>
          <w:iCs/>
          <w:lang w:bidi="he-IL"/>
        </w:rPr>
      </w:pPr>
      <w:r w:rsidRPr="001D1BE8">
        <w:br w:type="page"/>
      </w:r>
    </w:p>
    <w:p w:rsidR="009826A7" w:rsidRPr="001D1BE8" w:rsidRDefault="009826A7" w:rsidP="00B44BA4">
      <w:pPr>
        <w:pStyle w:val="Heading2"/>
        <w:numPr>
          <w:ilvl w:val="0"/>
          <w:numId w:val="44"/>
        </w:numPr>
      </w:pPr>
      <w:r w:rsidRPr="001D1BE8">
        <w:lastRenderedPageBreak/>
        <w:t>Ruth: Commitment</w:t>
      </w:r>
    </w:p>
    <w:p w:rsidR="009826A7" w:rsidRDefault="00942A76" w:rsidP="00942A76">
      <w:r w:rsidRPr="001D1BE8">
        <w:t xml:space="preserve">A rabbi once asked himself why the book of Ruth was in the Scriptures when it didn’t talk about the kind of thing you expect to find in the Scriptures. He knew that one of the most important things that Yahweh wanted of his people was that they should stay distinctive and different in the way they lived, not merely in moral ways but in sacramental ways. For instance, Yahweh told them not to eat certain things, not because there was anything wrong with them, but just to mark the fact that they were different. Ruth says nothing about such matters. In fact, it may seem to work against them, because it centers on a woman called Ruth who was a Moabite—a people whom Israelites had to </w:t>
      </w:r>
      <w:r w:rsidR="00BA6F91">
        <w:t>be careful about because they’</w:t>
      </w:r>
      <w:r w:rsidRPr="001D1BE8">
        <w:t>d been known to tempt Israelites into praying to their gods</w:t>
      </w:r>
      <w:r>
        <w:t>. So why is Ruth’s story in the Scriptures?</w:t>
      </w:r>
    </w:p>
    <w:p w:rsidR="00942A76" w:rsidRDefault="00BA6F91" w:rsidP="00942A76">
      <w:r>
        <w:t>The story</w:t>
      </w:r>
      <w:r w:rsidR="00942A76">
        <w:t xml:space="preserve"> starts with a famine that drives a family to leave Bethlehem to go to live in Moab.</w:t>
      </w:r>
    </w:p>
    <w:p w:rsidR="00942A76" w:rsidRPr="001D1BE8" w:rsidRDefault="00942A76" w:rsidP="00942A76">
      <w:pPr>
        <w:rPr>
          <w:rFonts w:eastAsia="Times New Roman" w:cs="Times New Roman"/>
          <w:lang w:bidi="he-IL"/>
        </w:rPr>
      </w:pPr>
    </w:p>
    <w:p w:rsidR="009826A7" w:rsidRPr="001D1BE8" w:rsidRDefault="00B6169D" w:rsidP="0030010C">
      <w:pPr>
        <w:pStyle w:val="Quote"/>
      </w:pPr>
      <w:r w:rsidRPr="001D1BE8">
        <w:t xml:space="preserve">The man’s name was </w:t>
      </w:r>
      <w:proofErr w:type="spellStart"/>
      <w:r w:rsidRPr="001D1BE8">
        <w:t>E</w:t>
      </w:r>
      <w:r w:rsidR="00BA6F91">
        <w:t>limelek</w:t>
      </w:r>
      <w:proofErr w:type="spellEnd"/>
      <w:r w:rsidR="00BA6F91">
        <w:t>, his wife’s name was Na</w:t>
      </w:r>
      <w:r w:rsidRPr="001D1BE8">
        <w:t xml:space="preserve">omi, and his two sons’ names were </w:t>
      </w:r>
      <w:proofErr w:type="spellStart"/>
      <w:r w:rsidRPr="001D1BE8">
        <w:t>M</w:t>
      </w:r>
      <w:r w:rsidR="00BA6F91">
        <w:t>ahlon</w:t>
      </w:r>
      <w:proofErr w:type="spellEnd"/>
      <w:r w:rsidR="00BA6F91">
        <w:t xml:space="preserve"> and </w:t>
      </w:r>
      <w:proofErr w:type="spellStart"/>
      <w:r w:rsidR="00BA6F91">
        <w:t>Kilyon</w:t>
      </w:r>
      <w:proofErr w:type="spellEnd"/>
      <w:r w:rsidR="00BA6F91">
        <w:t xml:space="preserve">…. </w:t>
      </w:r>
      <w:proofErr w:type="spellStart"/>
      <w:r w:rsidR="00BA6F91">
        <w:t>Elimelek</w:t>
      </w:r>
      <w:proofErr w:type="spellEnd"/>
      <w:r w:rsidR="00BA6F91">
        <w:t>, Na</w:t>
      </w:r>
      <w:r w:rsidRPr="001D1BE8">
        <w:t xml:space="preserve">omi’s husband, died. She </w:t>
      </w:r>
      <w:proofErr w:type="gramStart"/>
      <w:r w:rsidRPr="001D1BE8">
        <w:t>remained,</w:t>
      </w:r>
      <w:proofErr w:type="gramEnd"/>
      <w:r w:rsidRPr="001D1BE8">
        <w:t xml:space="preserve"> she and her two sons. They took up for themselves </w:t>
      </w:r>
      <w:proofErr w:type="spellStart"/>
      <w:r w:rsidRPr="001D1BE8">
        <w:t>Mo’abite</w:t>
      </w:r>
      <w:proofErr w:type="spellEnd"/>
      <w:r w:rsidRPr="001D1BE8">
        <w:t xml:space="preserve"> wives; the name of the first was </w:t>
      </w:r>
      <w:proofErr w:type="spellStart"/>
      <w:r w:rsidRPr="001D1BE8">
        <w:t>Orpah</w:t>
      </w:r>
      <w:proofErr w:type="spellEnd"/>
      <w:r w:rsidRPr="001D1BE8">
        <w:t xml:space="preserve"> and the name of the second, Ruth. They lived there some ten years, but </w:t>
      </w:r>
      <w:r w:rsidR="00BA6F91">
        <w:t xml:space="preserve">the two of them, </w:t>
      </w:r>
      <w:proofErr w:type="spellStart"/>
      <w:r w:rsidR="00BA6F91">
        <w:t>Mahlon</w:t>
      </w:r>
      <w:proofErr w:type="spellEnd"/>
      <w:r w:rsidR="00BA6F91">
        <w:t xml:space="preserve"> and </w:t>
      </w:r>
      <w:proofErr w:type="spellStart"/>
      <w:r w:rsidR="00BA6F91">
        <w:t>Kily</w:t>
      </w:r>
      <w:r w:rsidRPr="001D1BE8">
        <w:t>on</w:t>
      </w:r>
      <w:proofErr w:type="spellEnd"/>
      <w:r w:rsidRPr="001D1BE8">
        <w:t>, also died, and the woman was left without her two sons and without her husband. She set off, she and her daughters</w:t>
      </w:r>
      <w:r w:rsidR="00BA6F91">
        <w:t>-in-law, and went back from Mo</w:t>
      </w:r>
      <w:r w:rsidRPr="001D1BE8">
        <w:t xml:space="preserve">abite country…. But </w:t>
      </w:r>
      <w:r w:rsidR="00BA6F91">
        <w:t>Na</w:t>
      </w:r>
      <w:r w:rsidR="009826A7" w:rsidRPr="001D1BE8">
        <w:t>omi said to her two daughters-in-law,</w:t>
      </w:r>
      <w:r w:rsidR="0074201F" w:rsidRPr="001D1BE8">
        <w:t xml:space="preserve"> “</w:t>
      </w:r>
      <w:r w:rsidR="009826A7" w:rsidRPr="001D1BE8">
        <w:t xml:space="preserve">Go, </w:t>
      </w:r>
      <w:proofErr w:type="gramStart"/>
      <w:r w:rsidR="009826A7" w:rsidRPr="001D1BE8">
        <w:t>get</w:t>
      </w:r>
      <w:proofErr w:type="gramEnd"/>
      <w:r w:rsidR="009826A7" w:rsidRPr="001D1BE8">
        <w:t xml:space="preserve"> back, each one to her mother’s household. May Yahweh act in commitment with you as you’ve acted with the dead men and with </w:t>
      </w:r>
      <w:proofErr w:type="gramStart"/>
      <w:r w:rsidR="009826A7" w:rsidRPr="001D1BE8">
        <w:t>me.</w:t>
      </w:r>
      <w:proofErr w:type="gramEnd"/>
      <w:r w:rsidR="009826A7" w:rsidRPr="001D1BE8">
        <w:t xml:space="preserve"> May Yahweh grant to you that you find a place to settle down, each one in the household of her husband</w:t>
      </w:r>
      <w:r w:rsidR="0074201F" w:rsidRPr="001D1BE8">
        <w:t>.”</w:t>
      </w:r>
      <w:r w:rsidR="009826A7" w:rsidRPr="001D1BE8">
        <w:t xml:space="preserve"> She kissed them and they lifted up their voice and cried. They said to her,</w:t>
      </w:r>
      <w:r w:rsidR="0074201F" w:rsidRPr="001D1BE8">
        <w:t xml:space="preserve"> “</w:t>
      </w:r>
      <w:r w:rsidR="009826A7" w:rsidRPr="001D1BE8">
        <w:t>But we should go back with you to your people</w:t>
      </w:r>
      <w:r w:rsidR="0074201F" w:rsidRPr="001D1BE8">
        <w:t>.”</w:t>
      </w:r>
      <w:r w:rsidR="00BA6F91">
        <w:t xml:space="preserve"> </w:t>
      </w:r>
    </w:p>
    <w:p w:rsidR="009826A7" w:rsidRPr="001D1BE8" w:rsidRDefault="009826A7" w:rsidP="0030010C">
      <w:pPr>
        <w:pStyle w:val="Quote"/>
      </w:pPr>
    </w:p>
    <w:p w:rsidR="009826A7" w:rsidRPr="001D1BE8" w:rsidRDefault="009826A7" w:rsidP="0030010C">
      <w:pPr>
        <w:pStyle w:val="Quote"/>
      </w:pPr>
      <w:r w:rsidRPr="001D1BE8">
        <w:t xml:space="preserve">They lifted up their voice and cried again and </w:t>
      </w:r>
      <w:proofErr w:type="spellStart"/>
      <w:r w:rsidRPr="001D1BE8">
        <w:t>Orpah</w:t>
      </w:r>
      <w:proofErr w:type="spellEnd"/>
      <w:r w:rsidRPr="001D1BE8">
        <w:t xml:space="preserve"> kissed her mother-in-law, but R</w:t>
      </w:r>
      <w:r w:rsidR="00942A76">
        <w:t xml:space="preserve">uth attached herself to her. </w:t>
      </w:r>
      <w:r w:rsidRPr="001D1BE8">
        <w:t>So she said,</w:t>
      </w:r>
      <w:r w:rsidR="0074201F" w:rsidRPr="001D1BE8">
        <w:t xml:space="preserve"> “</w:t>
      </w:r>
      <w:r w:rsidRPr="001D1BE8">
        <w:t>There, your sister-in-law has gone back to her people and to her gods. Go back after your sister-in-law</w:t>
      </w:r>
      <w:r w:rsidR="0074201F" w:rsidRPr="001D1BE8">
        <w:t>.”</w:t>
      </w:r>
      <w:r w:rsidR="00942A76">
        <w:t xml:space="preserve"> </w:t>
      </w:r>
      <w:r w:rsidRPr="001D1BE8">
        <w:t>Ruth said,</w:t>
      </w:r>
      <w:r w:rsidR="0074201F" w:rsidRPr="001D1BE8">
        <w:t xml:space="preserve"> “</w:t>
      </w:r>
      <w:r w:rsidRPr="001D1BE8">
        <w:t xml:space="preserve">Don’t press me to abandon you by turning back from following you, because where you go I shall go and where you stay the night I shall stay the night. Your people will be my people </w:t>
      </w:r>
      <w:r w:rsidR="00942A76">
        <w:t xml:space="preserve">and your God will be my God. </w:t>
      </w:r>
      <w:r w:rsidRPr="001D1BE8">
        <w:t>Where you die I’ll die, and there I’ll be buried. So may Yahweh do to me, and so may he do more, if d</w:t>
      </w:r>
      <w:r w:rsidR="00B6169D" w:rsidRPr="001D1BE8">
        <w:t>eath divides between me and you.</w:t>
      </w:r>
      <w:r w:rsidR="0074201F" w:rsidRPr="001D1BE8">
        <w:t>”</w:t>
      </w:r>
      <w:r w:rsidR="00BA6F91">
        <w:t xml:space="preserve"> (Ruth 1:1</w:t>
      </w:r>
      <w:r w:rsidRPr="001D1BE8">
        <w:t>-17)</w:t>
      </w:r>
    </w:p>
    <w:p w:rsidR="009826A7" w:rsidRPr="001D1BE8" w:rsidRDefault="009826A7" w:rsidP="0030010C">
      <w:pPr>
        <w:pStyle w:val="Quote"/>
      </w:pPr>
    </w:p>
    <w:p w:rsidR="009826A7" w:rsidRPr="001D1BE8" w:rsidRDefault="009826A7" w:rsidP="00942A76">
      <w:r w:rsidRPr="001D1BE8">
        <w:t>What the rabbi said to himself in reply</w:t>
      </w:r>
      <w:r w:rsidR="00B6169D" w:rsidRPr="001D1BE8">
        <w:t xml:space="preserve"> to his own question</w:t>
      </w:r>
      <w:r w:rsidRPr="001D1BE8">
        <w:t xml:space="preserve"> was that the reason the story of Ruth was in the Scriptures was because it was all about </w:t>
      </w:r>
      <w:proofErr w:type="spellStart"/>
      <w:r w:rsidRPr="001D1BE8">
        <w:rPr>
          <w:i/>
        </w:rPr>
        <w:t>hesed</w:t>
      </w:r>
      <w:proofErr w:type="spellEnd"/>
      <w:r w:rsidRPr="001D1BE8">
        <w:t>. Translations have always puzzled about how to translate that word. The King James Version has</w:t>
      </w:r>
      <w:r w:rsidR="0074201F" w:rsidRPr="001D1BE8">
        <w:t xml:space="preserve"> “</w:t>
      </w:r>
      <w:r w:rsidRPr="001D1BE8">
        <w:t>mercy</w:t>
      </w:r>
      <w:r w:rsidR="0074201F" w:rsidRPr="001D1BE8">
        <w:t>.”</w:t>
      </w:r>
      <w:r w:rsidRPr="001D1BE8">
        <w:t xml:space="preserve"> More recent versions have kindness or steadfast love or just plain goodness. I think the best English word is commitment. It denotes the extraordinary kind of self-giving to someone that a person shows when they were under no obligation to show any commitment at all, when there was no particular relationship between the two parties. It also denotes an extraordinary commitment that someone shows when there is an existent relationship, but one of the </w:t>
      </w:r>
      <w:r w:rsidR="00B6169D" w:rsidRPr="001D1BE8">
        <w:t>parties has let the other one</w:t>
      </w:r>
      <w:r w:rsidRPr="001D1BE8">
        <w:t xml:space="preserve"> down and has thereby forfeited any right to expect faithfulness. If the person who has been let down continues to show faithfulness to the relationship, they are showing </w:t>
      </w:r>
      <w:proofErr w:type="spellStart"/>
      <w:r w:rsidRPr="001D1BE8">
        <w:rPr>
          <w:i/>
        </w:rPr>
        <w:t>hesed</w:t>
      </w:r>
      <w:proofErr w:type="spellEnd"/>
      <w:r w:rsidRPr="001D1BE8">
        <w:t>.</w:t>
      </w:r>
      <w:r w:rsidR="00AD0ED4">
        <w:t xml:space="preserve"> “You could say that </w:t>
      </w:r>
      <w:proofErr w:type="spellStart"/>
      <w:r w:rsidR="00AD0ED4" w:rsidRPr="00AD0ED4">
        <w:rPr>
          <w:i/>
        </w:rPr>
        <w:t>hesed</w:t>
      </w:r>
      <w:proofErr w:type="spellEnd"/>
      <w:r w:rsidR="00AD0ED4">
        <w:t xml:space="preserve"> is the opposite of an-eye-for-an-eye” (Kathleen Scott Goldingay).</w:t>
      </w:r>
    </w:p>
    <w:p w:rsidR="00B6169D" w:rsidRPr="001D1BE8" w:rsidRDefault="00F12DF0" w:rsidP="00942A76">
      <w:r>
        <w:t xml:space="preserve">In chapter 1 we noted that </w:t>
      </w:r>
      <w:proofErr w:type="spellStart"/>
      <w:r w:rsidR="009826A7" w:rsidRPr="001D1BE8">
        <w:rPr>
          <w:i/>
        </w:rPr>
        <w:t>hesed</w:t>
      </w:r>
      <w:proofErr w:type="spellEnd"/>
      <w:r w:rsidR="00B6169D" w:rsidRPr="001D1BE8">
        <w:t xml:space="preserve"> is </w:t>
      </w:r>
      <w:r w:rsidR="009826A7" w:rsidRPr="001D1BE8">
        <w:t>a defin</w:t>
      </w:r>
      <w:r>
        <w:t>ing characteristic of Yahweh. T</w:t>
      </w:r>
      <w:r w:rsidR="00B6169D" w:rsidRPr="001D1BE8">
        <w:t xml:space="preserve">his </w:t>
      </w:r>
      <w:r w:rsidR="009826A7" w:rsidRPr="001D1BE8">
        <w:t xml:space="preserve">prayer </w:t>
      </w:r>
      <w:r w:rsidR="00B6169D" w:rsidRPr="001D1BE8">
        <w:t xml:space="preserve">of Jacob’s </w:t>
      </w:r>
      <w:r>
        <w:t>illustrates the point.</w:t>
      </w:r>
    </w:p>
    <w:p w:rsidR="00B6169D" w:rsidRPr="001D1BE8" w:rsidRDefault="00B6169D" w:rsidP="00D84155">
      <w:pPr>
        <w:pStyle w:val="PlainText"/>
      </w:pPr>
    </w:p>
    <w:p w:rsidR="00B6169D" w:rsidRPr="001D1BE8" w:rsidRDefault="00B6169D" w:rsidP="0030010C">
      <w:pPr>
        <w:pStyle w:val="Quote"/>
        <w:rPr>
          <w:rFonts w:eastAsiaTheme="majorEastAsia"/>
        </w:rPr>
      </w:pPr>
      <w:r w:rsidRPr="001D1BE8">
        <w:rPr>
          <w:rFonts w:eastAsiaTheme="majorEastAsia"/>
        </w:rPr>
        <w:lastRenderedPageBreak/>
        <w:t>Jacob said, “God of my father Abraham, God of my father Isaa</w:t>
      </w:r>
      <w:r w:rsidR="00BA6F91">
        <w:rPr>
          <w:rFonts w:eastAsiaTheme="majorEastAsia"/>
        </w:rPr>
        <w:t>c, Yahweh, you who said to me, ‘</w:t>
      </w:r>
      <w:r w:rsidRPr="001D1BE8">
        <w:rPr>
          <w:rFonts w:eastAsiaTheme="majorEastAsia"/>
        </w:rPr>
        <w:t>Go back to your country, to your homeland, and I</w:t>
      </w:r>
      <w:r w:rsidR="00BA6F91">
        <w:rPr>
          <w:rFonts w:eastAsiaTheme="majorEastAsia"/>
        </w:rPr>
        <w:t xml:space="preserve"> shall do good things with you,’</w:t>
      </w:r>
      <w:r w:rsidRPr="001D1BE8">
        <w:rPr>
          <w:rFonts w:eastAsiaTheme="majorEastAsia"/>
        </w:rPr>
        <w:t xml:space="preserve"> I’m too smal</w:t>
      </w:r>
      <w:r w:rsidR="00652A43">
        <w:rPr>
          <w:rFonts w:eastAsiaTheme="majorEastAsia"/>
        </w:rPr>
        <w:t xml:space="preserve">l for all the acts of </w:t>
      </w:r>
      <w:proofErr w:type="spellStart"/>
      <w:r w:rsidR="00652A43">
        <w:rPr>
          <w:rFonts w:eastAsiaTheme="majorEastAsia"/>
          <w:i/>
        </w:rPr>
        <w:t>hesed</w:t>
      </w:r>
      <w:proofErr w:type="spellEnd"/>
      <w:r w:rsidRPr="001D1BE8">
        <w:rPr>
          <w:rFonts w:eastAsiaTheme="majorEastAsia"/>
        </w:rPr>
        <w:t xml:space="preserve"> and all the truthfulness with which you’ve acted towards your servant. With my cane I crossed this Jordan and now I’ve become two camps. Save me from the hand of my brother, please, from the hand of Esau, because I’m frightened of him, in case he comes and strikes me down, mother with children. (</w:t>
      </w:r>
      <w:r w:rsidR="00092EEA">
        <w:rPr>
          <w:rFonts w:eastAsiaTheme="majorEastAsia"/>
        </w:rPr>
        <w:t>Gen</w:t>
      </w:r>
      <w:r w:rsidRPr="001D1BE8">
        <w:rPr>
          <w:rFonts w:eastAsiaTheme="majorEastAsia"/>
        </w:rPr>
        <w:t xml:space="preserve"> 32:9-11)</w:t>
      </w:r>
    </w:p>
    <w:p w:rsidR="00B6169D" w:rsidRPr="001D1BE8" w:rsidRDefault="00B6169D" w:rsidP="00D84155">
      <w:pPr>
        <w:pStyle w:val="PlainText"/>
      </w:pPr>
    </w:p>
    <w:p w:rsidR="00F12DF0" w:rsidRDefault="009826A7" w:rsidP="00F12DF0">
      <w:r w:rsidRPr="001D1BE8">
        <w:t xml:space="preserve">Jacob was on the receiving end of Yahweh’s </w:t>
      </w:r>
      <w:proofErr w:type="spellStart"/>
      <w:r w:rsidRPr="001D1BE8">
        <w:rPr>
          <w:i/>
        </w:rPr>
        <w:t>hesed</w:t>
      </w:r>
      <w:proofErr w:type="spellEnd"/>
      <w:r w:rsidR="00F12DF0">
        <w:t xml:space="preserve"> in both its</w:t>
      </w:r>
      <w:r w:rsidRPr="001D1BE8">
        <w:t xml:space="preserve"> senses. First, Yahw</w:t>
      </w:r>
      <w:r w:rsidR="00746DB6" w:rsidRPr="001D1BE8">
        <w:t>eh made a commitment that Jacob would be</w:t>
      </w:r>
      <w:r w:rsidRPr="001D1BE8">
        <w:t xml:space="preserve"> the one through whom his purpose to bless the nations would be put into effect, even though he was the younger of his parents</w:t>
      </w:r>
      <w:r w:rsidR="00746DB6" w:rsidRPr="001D1BE8">
        <w:t>’</w:t>
      </w:r>
      <w:r w:rsidR="0074201F" w:rsidRPr="001D1BE8">
        <w:t xml:space="preserve"> </w:t>
      </w:r>
      <w:r w:rsidR="00BA6F91">
        <w:t>two sons. And second, Yahweh</w:t>
      </w:r>
      <w:r w:rsidRPr="001D1BE8">
        <w:t xml:space="preserve"> kept that commitment going even though Jacob consistently showed himself unworthy of it. The prayer in Genesis 32</w:t>
      </w:r>
      <w:r w:rsidR="00746DB6" w:rsidRPr="001D1BE8">
        <w:t xml:space="preserve"> presupposes the fact, because t</w:t>
      </w:r>
      <w:r w:rsidRPr="001D1BE8">
        <w:t xml:space="preserve">he reason he is scared to meet Esau is that he long ago cheated Esau of his rights as the firstborn. It was ironic, </w:t>
      </w:r>
      <w:r w:rsidR="00746DB6" w:rsidRPr="001D1BE8">
        <w:t>because God intended to give him</w:t>
      </w:r>
      <w:r w:rsidRPr="001D1BE8">
        <w:t xml:space="preserve"> that blessing anyway, but he cheated his way to it. It made Esau want to kill him, which in turn caused Jacob to make a run for it. Way back in the area where their extended family lived, Jacob has done really well—as he says, Yahweh has shown him great </w:t>
      </w:r>
      <w:proofErr w:type="spellStart"/>
      <w:r w:rsidRPr="001D1BE8">
        <w:rPr>
          <w:i/>
        </w:rPr>
        <w:t>hesed</w:t>
      </w:r>
      <w:proofErr w:type="spellEnd"/>
      <w:r w:rsidRPr="001D1BE8">
        <w:t>. Now when he is about t</w:t>
      </w:r>
      <w:r w:rsidR="00746DB6" w:rsidRPr="001D1BE8">
        <w:t>o meet Esau, he needs some more</w:t>
      </w:r>
      <w:r w:rsidR="00746DB6" w:rsidRPr="001D1BE8">
        <w:rPr>
          <w:i/>
        </w:rPr>
        <w:t xml:space="preserve"> </w:t>
      </w:r>
      <w:proofErr w:type="spellStart"/>
      <w:r w:rsidR="00746DB6" w:rsidRPr="001D1BE8">
        <w:rPr>
          <w:i/>
        </w:rPr>
        <w:t>hesed</w:t>
      </w:r>
      <w:proofErr w:type="spellEnd"/>
      <w:r w:rsidR="00746DB6" w:rsidRPr="001D1BE8">
        <w:t>.</w:t>
      </w:r>
      <w:r w:rsidRPr="001D1BE8">
        <w:t xml:space="preserve"> And</w:t>
      </w:r>
      <w:r w:rsidR="00BA6F91">
        <w:t xml:space="preserve"> he gets it. </w:t>
      </w:r>
      <w:r w:rsidRPr="001D1BE8">
        <w:t>Esau has forgotten about what happened and throws his arms</w:t>
      </w:r>
      <w:r w:rsidR="0077390F" w:rsidRPr="001D1BE8">
        <w:t xml:space="preserve"> around</w:t>
      </w:r>
      <w:r w:rsidRPr="001D1BE8">
        <w:t xml:space="preserve"> him.</w:t>
      </w:r>
    </w:p>
    <w:p w:rsidR="00746DB6" w:rsidRPr="001D1BE8" w:rsidRDefault="00746DB6" w:rsidP="00F12DF0">
      <w:r w:rsidRPr="001D1BE8">
        <w:t>A story about Rahab and some</w:t>
      </w:r>
      <w:r w:rsidR="009826A7" w:rsidRPr="001D1BE8">
        <w:t xml:space="preserve"> Israelite spies presupposes a mutuality of </w:t>
      </w:r>
      <w:proofErr w:type="spellStart"/>
      <w:r w:rsidR="009826A7" w:rsidRPr="001D1BE8">
        <w:rPr>
          <w:i/>
        </w:rPr>
        <w:t>hesed</w:t>
      </w:r>
      <w:proofErr w:type="spellEnd"/>
      <w:r w:rsidR="009826A7" w:rsidRPr="001D1BE8">
        <w:t xml:space="preserve">. </w:t>
      </w:r>
      <w:r w:rsidRPr="001D1BE8">
        <w:t xml:space="preserve">Rahab says, </w:t>
      </w:r>
    </w:p>
    <w:p w:rsidR="00746DB6" w:rsidRPr="001D1BE8" w:rsidRDefault="00746DB6" w:rsidP="00D84155">
      <w:pPr>
        <w:pStyle w:val="PlainText"/>
      </w:pPr>
    </w:p>
    <w:p w:rsidR="00746DB6" w:rsidRPr="001D1BE8" w:rsidRDefault="00746DB6" w:rsidP="0030010C">
      <w:pPr>
        <w:pStyle w:val="Quote"/>
        <w:rPr>
          <w:rFonts w:eastAsiaTheme="majorEastAsia"/>
        </w:rPr>
      </w:pPr>
      <w:r w:rsidRPr="001D1BE8">
        <w:rPr>
          <w:rFonts w:eastAsiaTheme="majorEastAsia"/>
        </w:rPr>
        <w:t>Please swear to me by Yahweh, because</w:t>
      </w:r>
      <w:r w:rsidR="00652A43">
        <w:rPr>
          <w:rFonts w:eastAsiaTheme="majorEastAsia"/>
        </w:rPr>
        <w:t xml:space="preserve"> I’ve acted in </w:t>
      </w:r>
      <w:proofErr w:type="spellStart"/>
      <w:r w:rsidR="00652A43">
        <w:rPr>
          <w:rFonts w:eastAsiaTheme="majorEastAsia"/>
          <w:i/>
        </w:rPr>
        <w:t>hesed</w:t>
      </w:r>
      <w:proofErr w:type="spellEnd"/>
      <w:r w:rsidRPr="001D1BE8">
        <w:rPr>
          <w:rFonts w:eastAsiaTheme="majorEastAsia"/>
        </w:rPr>
        <w:t xml:space="preserve"> with you, th</w:t>
      </w:r>
      <w:r w:rsidR="00652A43">
        <w:rPr>
          <w:rFonts w:eastAsiaTheme="majorEastAsia"/>
        </w:rPr>
        <w:t xml:space="preserve">at you’ll also act in </w:t>
      </w:r>
      <w:proofErr w:type="spellStart"/>
      <w:r w:rsidR="00652A43" w:rsidRPr="00652A43">
        <w:rPr>
          <w:rFonts w:eastAsiaTheme="majorEastAsia"/>
          <w:i/>
        </w:rPr>
        <w:t>hesed</w:t>
      </w:r>
      <w:proofErr w:type="spellEnd"/>
      <w:r w:rsidRPr="001D1BE8">
        <w:rPr>
          <w:rFonts w:eastAsiaTheme="majorEastAsia"/>
        </w:rPr>
        <w:t xml:space="preserve"> with my father’s household. Give me a truthful sign that you’ll let my father and my mother live, and my brothers and my sisters, and everyone who belongs to them, and that you’ll save our lives from death.” The men said to her, “Our lives in place of you, to the death, if you don’t tell about our business here. When Yahweh gives us the </w:t>
      </w:r>
      <w:r w:rsidR="00652A43">
        <w:rPr>
          <w:rFonts w:eastAsiaTheme="majorEastAsia"/>
        </w:rPr>
        <w:t xml:space="preserve">country, we’ll act in </w:t>
      </w:r>
      <w:proofErr w:type="spellStart"/>
      <w:r w:rsidR="00652A43" w:rsidRPr="00652A43">
        <w:rPr>
          <w:rFonts w:eastAsiaTheme="majorEastAsia"/>
          <w:i/>
        </w:rPr>
        <w:t>hesed</w:t>
      </w:r>
      <w:proofErr w:type="spellEnd"/>
      <w:r w:rsidRPr="001D1BE8">
        <w:rPr>
          <w:rFonts w:eastAsiaTheme="majorEastAsia"/>
        </w:rPr>
        <w:t xml:space="preserve"> and</w:t>
      </w:r>
      <w:r w:rsidR="00BA6F91">
        <w:rPr>
          <w:rFonts w:eastAsiaTheme="majorEastAsia"/>
        </w:rPr>
        <w:t xml:space="preserve"> truthfulness with you.” (Josh</w:t>
      </w:r>
      <w:r w:rsidRPr="001D1BE8">
        <w:rPr>
          <w:rFonts w:eastAsiaTheme="majorEastAsia"/>
        </w:rPr>
        <w:t xml:space="preserve"> 2:12-14)</w:t>
      </w:r>
    </w:p>
    <w:p w:rsidR="00746DB6" w:rsidRPr="001D1BE8" w:rsidRDefault="00746DB6" w:rsidP="00D84155">
      <w:pPr>
        <w:pStyle w:val="PlainText"/>
      </w:pPr>
    </w:p>
    <w:p w:rsidR="009826A7" w:rsidRPr="001D1BE8" w:rsidRDefault="009826A7" w:rsidP="00F12DF0">
      <w:r w:rsidRPr="001D1BE8">
        <w:t xml:space="preserve">Rahab is taking a risk that may preserve her life or may cost her life. She has hidden the spies from her own people in Jericho and sent the F.B.I. off on a false trail. She has shown </w:t>
      </w:r>
      <w:proofErr w:type="spellStart"/>
      <w:r w:rsidRPr="001D1BE8">
        <w:rPr>
          <w:i/>
        </w:rPr>
        <w:t>hesed</w:t>
      </w:r>
      <w:proofErr w:type="spellEnd"/>
      <w:r w:rsidRPr="001D1BE8">
        <w:rPr>
          <w:i/>
        </w:rPr>
        <w:t xml:space="preserve"> </w:t>
      </w:r>
      <w:r w:rsidRPr="001D1BE8">
        <w:t>in that first sense to the spies and to Israel</w:t>
      </w:r>
      <w:r w:rsidR="00BA6F91">
        <w:t>,</w:t>
      </w:r>
      <w:r w:rsidRPr="001D1BE8">
        <w:t xml:space="preserve"> because on the basis of what she has heard </w:t>
      </w:r>
      <w:r w:rsidR="00BA6F91" w:rsidRPr="00BA6F91">
        <w:t xml:space="preserve">she has had the faith </w:t>
      </w:r>
      <w:r w:rsidRPr="001D1BE8">
        <w:t xml:space="preserve">to recognize that Yahweh is indeed God. She needs the spies to show </w:t>
      </w:r>
      <w:proofErr w:type="spellStart"/>
      <w:r w:rsidRPr="001D1BE8">
        <w:rPr>
          <w:i/>
        </w:rPr>
        <w:t>hesed</w:t>
      </w:r>
      <w:proofErr w:type="spellEnd"/>
      <w:r w:rsidRPr="001D1BE8">
        <w:t xml:space="preserve"> to her in return—to spare her and her family when the Israelites execute the rest of the people in Jericho.</w:t>
      </w:r>
    </w:p>
    <w:p w:rsidR="009826A7" w:rsidRPr="001D1BE8" w:rsidRDefault="009826A7" w:rsidP="00F12DF0">
      <w:r w:rsidRPr="001D1BE8">
        <w:t xml:space="preserve">There are two ways </w:t>
      </w:r>
      <w:r w:rsidR="00BA6F91">
        <w:t xml:space="preserve">in which the story of Ruth is </w:t>
      </w:r>
      <w:r w:rsidRPr="001D1BE8">
        <w:t xml:space="preserve">about </w:t>
      </w:r>
      <w:proofErr w:type="spellStart"/>
      <w:r w:rsidRPr="001D1BE8">
        <w:rPr>
          <w:i/>
        </w:rPr>
        <w:t>hesed</w:t>
      </w:r>
      <w:proofErr w:type="spellEnd"/>
      <w:r w:rsidR="00BA6F91">
        <w:t>. T</w:t>
      </w:r>
      <w:r w:rsidRPr="001D1BE8">
        <w:t xml:space="preserve">he actual word comes three times, which is a lot for a book of </w:t>
      </w:r>
      <w:r w:rsidR="00BA6F91">
        <w:t>four chapters. And</w:t>
      </w:r>
      <w:r w:rsidRPr="001D1BE8">
        <w:t xml:space="preserve"> the people in the story keep giving us illustrations of </w:t>
      </w:r>
      <w:proofErr w:type="spellStart"/>
      <w:r w:rsidRPr="001D1BE8">
        <w:rPr>
          <w:i/>
        </w:rPr>
        <w:t>hesed</w:t>
      </w:r>
      <w:proofErr w:type="spellEnd"/>
      <w:r w:rsidRPr="001D1BE8">
        <w:t xml:space="preserve"> even when the </w:t>
      </w:r>
      <w:r w:rsidR="008328A7" w:rsidRPr="001D1BE8">
        <w:t xml:space="preserve">word isn’t </w:t>
      </w:r>
      <w:r w:rsidRPr="001D1BE8">
        <w:t>used. It fits with the place</w:t>
      </w:r>
      <w:r w:rsidR="008328A7" w:rsidRPr="001D1BE8">
        <w:t xml:space="preserve"> of the story in Jewish life. Ruth</w:t>
      </w:r>
      <w:r w:rsidRPr="001D1BE8">
        <w:t xml:space="preserve"> is read at Pent</w:t>
      </w:r>
      <w:r w:rsidR="00D859D7">
        <w:t xml:space="preserve">ecost. </w:t>
      </w:r>
      <w:r w:rsidRPr="001D1BE8">
        <w:t>Pentecost marks the barley harvest</w:t>
      </w:r>
      <w:r w:rsidR="00BA6F91">
        <w:t>, and the key scenes in the story</w:t>
      </w:r>
      <w:r w:rsidRPr="001D1BE8">
        <w:t xml:space="preserve"> happen at that festival time</w:t>
      </w:r>
      <w:r w:rsidR="00D859D7">
        <w:t>. But in addition,</w:t>
      </w:r>
      <w:r w:rsidRPr="001D1BE8">
        <w:t xml:space="preserve"> Pentecost celebrates the giving of the Torah at Sinai, and the Ruth story embodies some key concerns of the Torah.</w:t>
      </w:r>
    </w:p>
    <w:p w:rsidR="009826A7" w:rsidRPr="001D1BE8" w:rsidRDefault="009826A7" w:rsidP="00F12DF0">
      <w:proofErr w:type="spellStart"/>
      <w:r w:rsidRPr="001D1BE8">
        <w:t>Orpah</w:t>
      </w:r>
      <w:proofErr w:type="spellEnd"/>
      <w:r w:rsidRPr="001D1BE8">
        <w:t xml:space="preserve"> and Ruth have shown </w:t>
      </w:r>
      <w:proofErr w:type="spellStart"/>
      <w:r w:rsidRPr="001D1BE8">
        <w:rPr>
          <w:i/>
        </w:rPr>
        <w:t>hesed</w:t>
      </w:r>
      <w:proofErr w:type="spellEnd"/>
      <w:r w:rsidRPr="001D1BE8">
        <w:t xml:space="preserve"> to their husbands and </w:t>
      </w:r>
      <w:r w:rsidR="00D859D7">
        <w:t xml:space="preserve">to </w:t>
      </w:r>
      <w:r w:rsidRPr="001D1BE8">
        <w:t>the father-in-law they had never met. When their husbands died, you couldn’t have blamed them if they had then parted from Naomi and gone back to the fami</w:t>
      </w:r>
      <w:r w:rsidR="00D859D7">
        <w:t>lies they came from. I</w:t>
      </w:r>
      <w:r w:rsidRPr="001D1BE8">
        <w:t xml:space="preserve">t would likely be the normal thing to do. But they have shown </w:t>
      </w:r>
      <w:proofErr w:type="spellStart"/>
      <w:r w:rsidRPr="001D1BE8">
        <w:rPr>
          <w:i/>
        </w:rPr>
        <w:t>hesed</w:t>
      </w:r>
      <w:proofErr w:type="spellEnd"/>
      <w:r w:rsidRPr="001D1BE8">
        <w:t xml:space="preserve"> to the three men. It’s noteworthy that Naomi doesn’t speak of it as </w:t>
      </w:r>
      <w:proofErr w:type="spellStart"/>
      <w:r w:rsidRPr="001D1BE8">
        <w:rPr>
          <w:i/>
        </w:rPr>
        <w:t>hesed</w:t>
      </w:r>
      <w:proofErr w:type="spellEnd"/>
      <w:r w:rsidRPr="001D1BE8">
        <w:rPr>
          <w:i/>
        </w:rPr>
        <w:t xml:space="preserve"> </w:t>
      </w:r>
      <w:r w:rsidR="008328A7" w:rsidRPr="001D1BE8">
        <w:t>to her. T</w:t>
      </w:r>
      <w:r w:rsidRPr="001D1BE8">
        <w:t xml:space="preserve">hey have shown </w:t>
      </w:r>
      <w:proofErr w:type="spellStart"/>
      <w:r w:rsidRPr="001D1BE8">
        <w:rPr>
          <w:i/>
        </w:rPr>
        <w:t>hesed</w:t>
      </w:r>
      <w:proofErr w:type="spellEnd"/>
      <w:r w:rsidRPr="001D1BE8">
        <w:rPr>
          <w:i/>
        </w:rPr>
        <w:t xml:space="preserve"> </w:t>
      </w:r>
      <w:r w:rsidR="00D859D7">
        <w:t>to her</w:t>
      </w:r>
      <w:r w:rsidR="00652A43">
        <w:t xml:space="preserve"> in</w:t>
      </w:r>
      <w:r w:rsidRPr="001D1BE8">
        <w:t xml:space="preserve"> showing </w:t>
      </w:r>
      <w:proofErr w:type="spellStart"/>
      <w:r w:rsidRPr="001D1BE8">
        <w:rPr>
          <w:i/>
        </w:rPr>
        <w:t>hesed</w:t>
      </w:r>
      <w:proofErr w:type="spellEnd"/>
      <w:r w:rsidRPr="001D1BE8">
        <w:t xml:space="preserve"> to the three men by sticking with the person who h</w:t>
      </w:r>
      <w:r w:rsidR="00652A43">
        <w:t>ad been wife to one of them</w:t>
      </w:r>
      <w:r w:rsidRPr="001D1BE8">
        <w:t xml:space="preserve"> and mother of the other two. We can’t know if they had had chance to tell the three men that they would look after Naomi, but one can imagine how guilty and fearful the three men might feel about leaving Naomi alone. </w:t>
      </w:r>
      <w:proofErr w:type="spellStart"/>
      <w:r w:rsidRPr="001D1BE8">
        <w:t>Orpah</w:t>
      </w:r>
      <w:proofErr w:type="spellEnd"/>
      <w:r w:rsidRPr="001D1BE8">
        <w:t xml:space="preserve"> and Ruth have ministered to such sense of guilt and fear.</w:t>
      </w:r>
    </w:p>
    <w:p w:rsidR="009826A7" w:rsidRPr="001D1BE8" w:rsidRDefault="009826A7" w:rsidP="00F12DF0">
      <w:r w:rsidRPr="001D1BE8">
        <w:t xml:space="preserve">Naomi therefore prays that Yahweh may show a similar </w:t>
      </w:r>
      <w:proofErr w:type="spellStart"/>
      <w:r w:rsidRPr="001D1BE8">
        <w:rPr>
          <w:i/>
        </w:rPr>
        <w:t>hesed</w:t>
      </w:r>
      <w:proofErr w:type="spellEnd"/>
      <w:r w:rsidRPr="001D1BE8">
        <w:t xml:space="preserve"> to </w:t>
      </w:r>
      <w:proofErr w:type="spellStart"/>
      <w:r w:rsidRPr="001D1BE8">
        <w:t>Orpah</w:t>
      </w:r>
      <w:proofErr w:type="spellEnd"/>
      <w:r w:rsidRPr="001D1BE8">
        <w:t xml:space="preserve"> and Ruth. She’s heard that the famine that t</w:t>
      </w:r>
      <w:r w:rsidR="00652A43">
        <w:t>ook the family</w:t>
      </w:r>
      <w:r w:rsidRPr="001D1BE8">
        <w:t xml:space="preserve"> on tha</w:t>
      </w:r>
      <w:r w:rsidR="00652A43">
        <w:t>t tragic move to Moab is over. She’</w:t>
      </w:r>
      <w:r w:rsidRPr="001D1BE8">
        <w:t>s going back to Bethlehem, and she’s assuming that the two young</w:t>
      </w:r>
      <w:r w:rsidR="00652A43">
        <w:t>-</w:t>
      </w:r>
      <w:proofErr w:type="spellStart"/>
      <w:r w:rsidR="00652A43">
        <w:t>ish</w:t>
      </w:r>
      <w:proofErr w:type="spellEnd"/>
      <w:r w:rsidRPr="001D1BE8">
        <w:t xml:space="preserve"> women will now go back to their families in </w:t>
      </w:r>
      <w:r w:rsidRPr="001D1BE8">
        <w:lastRenderedPageBreak/>
        <w:t xml:space="preserve">Moab. She asks for Yahweh to show </w:t>
      </w:r>
      <w:proofErr w:type="spellStart"/>
      <w:r w:rsidRPr="001D1BE8">
        <w:rPr>
          <w:i/>
        </w:rPr>
        <w:t>hesed</w:t>
      </w:r>
      <w:proofErr w:type="spellEnd"/>
      <w:r w:rsidRPr="001D1BE8">
        <w:t xml:space="preserve"> to them by enabling them to find new husbands and households. It’s quite a prayer, because (we will soon learn) Naomi is pretty bitter about the way Yahweh has treated her. </w:t>
      </w:r>
      <w:r w:rsidR="00652A43">
        <w:t>One could hardly complain if Naomi</w:t>
      </w:r>
      <w:r w:rsidRPr="001D1BE8">
        <w:t xml:space="preserve"> has lost faith in Yahweh’s </w:t>
      </w:r>
      <w:proofErr w:type="spellStart"/>
      <w:r w:rsidRPr="001D1BE8">
        <w:rPr>
          <w:i/>
        </w:rPr>
        <w:t>hesed</w:t>
      </w:r>
      <w:proofErr w:type="spellEnd"/>
      <w:r w:rsidRPr="001D1BE8">
        <w:t xml:space="preserve">. Actually she has lost faith in it for herself, but not for </w:t>
      </w:r>
      <w:proofErr w:type="spellStart"/>
      <w:r w:rsidRPr="001D1BE8">
        <w:t>Orpah</w:t>
      </w:r>
      <w:proofErr w:type="spellEnd"/>
      <w:r w:rsidRPr="001D1BE8">
        <w:t xml:space="preserve"> and Ruth.</w:t>
      </w:r>
    </w:p>
    <w:p w:rsidR="009826A7" w:rsidRPr="001D1BE8" w:rsidRDefault="009826A7" w:rsidP="00F12DF0">
      <w:r w:rsidRPr="001D1BE8">
        <w:t xml:space="preserve">In due course </w:t>
      </w:r>
      <w:proofErr w:type="spellStart"/>
      <w:r w:rsidRPr="001D1BE8">
        <w:t>Orpah</w:t>
      </w:r>
      <w:proofErr w:type="spellEnd"/>
      <w:r w:rsidRPr="001D1BE8">
        <w:t xml:space="preserve"> agrees to go, and one should not criticize her. Ruth ins</w:t>
      </w:r>
      <w:r w:rsidR="00652A43">
        <w:t xml:space="preserve">ists on accompanying Naomi to Bethlehem, and </w:t>
      </w:r>
      <w:r w:rsidRPr="001D1BE8">
        <w:t xml:space="preserve">makes an extraordinary commitment to Naomi and to Yahweh that doesn’t involve the word </w:t>
      </w:r>
      <w:proofErr w:type="spellStart"/>
      <w:r w:rsidRPr="001D1BE8">
        <w:rPr>
          <w:i/>
        </w:rPr>
        <w:t>hesed</w:t>
      </w:r>
      <w:proofErr w:type="spellEnd"/>
      <w:r w:rsidRPr="001D1BE8">
        <w:t xml:space="preserve"> but embodies what it means in s</w:t>
      </w:r>
      <w:r w:rsidR="00652A43">
        <w:t xml:space="preserve">pectacular fashion. Without conditions and without </w:t>
      </w:r>
      <w:r w:rsidRPr="001D1BE8">
        <w:t>qualifications she commits herself</w:t>
      </w:r>
      <w:r w:rsidR="0074201F" w:rsidRPr="001D1BE8">
        <w:t xml:space="preserve"> “</w:t>
      </w:r>
      <w:r w:rsidRPr="001D1BE8">
        <w:t>to love and to cherish, till death us do part</w:t>
      </w:r>
      <w:r w:rsidR="0098681E" w:rsidRPr="001D1BE8">
        <w:t>’</w:t>
      </w:r>
      <w:r w:rsidRPr="001D1BE8">
        <w:t>—in fact, even t</w:t>
      </w:r>
      <w:r w:rsidR="00652A43">
        <w:t>hen she intends to stay with Naomi</w:t>
      </w:r>
      <w:r w:rsidRPr="001D1BE8">
        <w:t>.</w:t>
      </w:r>
    </w:p>
    <w:p w:rsidR="008328A7" w:rsidRPr="001D1BE8" w:rsidRDefault="009826A7" w:rsidP="00F12DF0">
      <w:r w:rsidRPr="001D1BE8">
        <w:t xml:space="preserve">They get to Bethlehem, </w:t>
      </w:r>
      <w:proofErr w:type="gramStart"/>
      <w:r w:rsidRPr="001D1BE8">
        <w:t>it’s</w:t>
      </w:r>
      <w:proofErr w:type="gramEnd"/>
      <w:r w:rsidRPr="001D1BE8">
        <w:t xml:space="preserve"> harvest time, and Naomi send</w:t>
      </w:r>
      <w:r w:rsidR="004711D6">
        <w:t>s</w:t>
      </w:r>
      <w:r w:rsidRPr="001D1BE8">
        <w:t xml:space="preserve"> Ruth off to collect the leavings from the harvest, as needy people were welcome to do. </w:t>
      </w:r>
    </w:p>
    <w:p w:rsidR="008328A7" w:rsidRPr="001D1BE8" w:rsidRDefault="008328A7" w:rsidP="00D84155">
      <w:pPr>
        <w:pStyle w:val="PlainText"/>
      </w:pPr>
    </w:p>
    <w:p w:rsidR="008328A7" w:rsidRPr="001D1BE8" w:rsidRDefault="008328A7" w:rsidP="0030010C">
      <w:pPr>
        <w:pStyle w:val="Quote"/>
        <w:rPr>
          <w:rFonts w:eastAsia="Times New Roman"/>
        </w:rPr>
      </w:pPr>
      <w:r w:rsidRPr="001D1BE8">
        <w:rPr>
          <w:rFonts w:eastAsia="Times New Roman"/>
        </w:rPr>
        <w:t xml:space="preserve">When you reap the harvest of your land, each of you will not finish off harvesting the side of your field, and you will not gather the gleanings of your harvest or scour your vineyard or glean your vineyard’s windfall. You’re to leave them for the humble and for the resident alien. </w:t>
      </w:r>
      <w:r w:rsidR="00F12DF0">
        <w:rPr>
          <w:rFonts w:eastAsia="Times New Roman"/>
        </w:rPr>
        <w:t>I am Yahweh your God. (Lev</w:t>
      </w:r>
      <w:r w:rsidRPr="001D1BE8">
        <w:rPr>
          <w:rFonts w:eastAsia="Times New Roman"/>
        </w:rPr>
        <w:t xml:space="preserve"> 19:9-10)</w:t>
      </w:r>
    </w:p>
    <w:p w:rsidR="008328A7" w:rsidRPr="001D1BE8" w:rsidRDefault="008328A7" w:rsidP="0030010C">
      <w:pPr>
        <w:pStyle w:val="Quote"/>
        <w:rPr>
          <w:rFonts w:eastAsia="Times New Roman"/>
        </w:rPr>
      </w:pPr>
    </w:p>
    <w:p w:rsidR="008328A7" w:rsidRPr="001D1BE8" w:rsidRDefault="008328A7" w:rsidP="0030010C">
      <w:pPr>
        <w:pStyle w:val="Quote"/>
        <w:rPr>
          <w:rFonts w:eastAsia="Times New Roman"/>
        </w:rPr>
      </w:pPr>
      <w:r w:rsidRPr="001D1BE8">
        <w:rPr>
          <w:rFonts w:eastAsia="Times New Roman"/>
        </w:rPr>
        <w:t>When you reap your harvest in your fields and you overlook a sheaf in the fields, you will not go back to get it. It’s to belong to the resident alien, to the orphan, and to the widow, in order that Yahweh your God may bless you in all the action of your hands. When you beat your olive tree, you will not go over it after you. It’s to belong to the resident alien, to the orphan, and to the widow. When you cut the grapes from your vineyard, you will not pick it over after you. It’s to belong to the resident alien, to the orphan, and to the widow. You’re to be mindful that you were a serf in the country of Egypt. That’s why I’m ordering yo</w:t>
      </w:r>
      <w:r w:rsidR="00F12DF0">
        <w:rPr>
          <w:rFonts w:eastAsia="Times New Roman"/>
        </w:rPr>
        <w:t>u to do this thing. (Deut</w:t>
      </w:r>
      <w:r w:rsidRPr="001D1BE8">
        <w:rPr>
          <w:rFonts w:eastAsia="Times New Roman"/>
        </w:rPr>
        <w:t xml:space="preserve"> 24:19-22)</w:t>
      </w:r>
    </w:p>
    <w:p w:rsidR="008328A7" w:rsidRPr="001D1BE8" w:rsidRDefault="008328A7" w:rsidP="008328A7">
      <w:pPr>
        <w:ind w:left="720"/>
        <w:rPr>
          <w:rFonts w:eastAsia="Times New Roman" w:cs="Times New Roman"/>
          <w:iCs/>
          <w:lang w:bidi="he-IL"/>
        </w:rPr>
      </w:pPr>
    </w:p>
    <w:p w:rsidR="008328A7" w:rsidRPr="001D1BE8" w:rsidRDefault="008328A7" w:rsidP="00F12DF0">
      <w:pPr>
        <w:pStyle w:val="NoSpacing"/>
      </w:pPr>
      <w:r w:rsidRPr="001D1BE8">
        <w:t>Ruth</w:t>
      </w:r>
      <w:r w:rsidR="009826A7" w:rsidRPr="001D1BE8">
        <w:t xml:space="preserve"> finds herself in the field of a distant relative of Naomi who makes sure she can be out in the fields safely and makes it possible for her to collect far more than leavings. </w:t>
      </w:r>
    </w:p>
    <w:p w:rsidR="008328A7" w:rsidRPr="001D1BE8" w:rsidRDefault="008328A7" w:rsidP="00D84155">
      <w:pPr>
        <w:pStyle w:val="PlainText"/>
      </w:pPr>
    </w:p>
    <w:p w:rsidR="008328A7" w:rsidRPr="001D1BE8" w:rsidRDefault="008328A7" w:rsidP="0030010C">
      <w:pPr>
        <w:pStyle w:val="Quote"/>
      </w:pPr>
      <w:r w:rsidRPr="001D1BE8">
        <w:t xml:space="preserve">Her mother-in-law said to her, “Where did you glean today? Where did you work? Blessed be the man who recognized you.” She told her mother-in-law who she had worked with and said, “The name of the man </w:t>
      </w:r>
      <w:r w:rsidR="00F12DF0">
        <w:t>that I worked with today was Boaz.” Na</w:t>
      </w:r>
      <w:r w:rsidRPr="001D1BE8">
        <w:t>omi said to her daughter-in-law, “May he be blessed by Yahweh, who</w:t>
      </w:r>
      <w:r w:rsidR="00652A43">
        <w:t xml:space="preserve"> hasn’t abandoned his </w:t>
      </w:r>
      <w:proofErr w:type="spellStart"/>
      <w:r w:rsidR="00652A43" w:rsidRPr="00652A43">
        <w:rPr>
          <w:i/>
        </w:rPr>
        <w:t>hesed</w:t>
      </w:r>
      <w:proofErr w:type="spellEnd"/>
      <w:r w:rsidRPr="001D1BE8">
        <w:t xml:space="preserve"> with th</w:t>
      </w:r>
      <w:r w:rsidR="00F12DF0">
        <w:t>e living and with the dead.” Na</w:t>
      </w:r>
      <w:r w:rsidRPr="001D1BE8">
        <w:t>omi said to her, “The man is a close relative of ours. He’s one of our restorers.” (Ruth 2:19-20)</w:t>
      </w:r>
    </w:p>
    <w:p w:rsidR="008328A7" w:rsidRPr="001D1BE8" w:rsidRDefault="008328A7" w:rsidP="0030010C">
      <w:pPr>
        <w:pStyle w:val="Quote"/>
      </w:pPr>
    </w:p>
    <w:p w:rsidR="009826A7" w:rsidRPr="001D1BE8" w:rsidRDefault="009826A7" w:rsidP="00F12DF0">
      <w:r w:rsidRPr="001D1BE8">
        <w:t xml:space="preserve">Yes, Yahweh is keeping his commitment with the living (Naomi and Ruth) and </w:t>
      </w:r>
      <w:r w:rsidR="008328A7" w:rsidRPr="001D1BE8">
        <w:t xml:space="preserve">with </w:t>
      </w:r>
      <w:r w:rsidRPr="001D1BE8">
        <w:t>the dead (the three men t</w:t>
      </w:r>
      <w:r w:rsidR="008328A7" w:rsidRPr="001D1BE8">
        <w:t>hat these women have lost). The three men</w:t>
      </w:r>
      <w:r w:rsidRPr="001D1BE8">
        <w:t xml:space="preserve"> do not need to toss and turn with worry in Sheol, the home of the dead. They can just sleep there.</w:t>
      </w:r>
    </w:p>
    <w:p w:rsidR="006C3C4D" w:rsidRPr="001D1BE8" w:rsidRDefault="009826A7" w:rsidP="00F12DF0">
      <w:r w:rsidRPr="001D1BE8">
        <w:t>Naomi cooks up a plan for Ruth to beguile Boaz into accepting a proposal of marria</w:t>
      </w:r>
      <w:r w:rsidR="00652A43">
        <w:t>ge. A</w:t>
      </w:r>
      <w:r w:rsidRPr="001D1BE8">
        <w:t>s is usually the cas</w:t>
      </w:r>
      <w:r w:rsidR="00652A43">
        <w:t>e even in the West, proposing would be</w:t>
      </w:r>
      <w:r w:rsidRPr="001D1BE8">
        <w:t xml:space="preserve"> the man’s business, but these are not wome</w:t>
      </w:r>
      <w:r w:rsidR="006C3C4D" w:rsidRPr="001D1BE8">
        <w:t>n bound by social convention. The plan involves</w:t>
      </w:r>
      <w:r w:rsidRPr="001D1BE8">
        <w:t xml:space="preserve"> a risky stratagem, but they know the kind of man Boaz is. </w:t>
      </w:r>
    </w:p>
    <w:p w:rsidR="006C3C4D" w:rsidRPr="001D1BE8" w:rsidRDefault="006C3C4D" w:rsidP="00F12DF0"/>
    <w:p w:rsidR="006C3C4D" w:rsidRPr="001D1BE8" w:rsidRDefault="006C3C4D" w:rsidP="00F12DF0">
      <w:pPr>
        <w:pStyle w:val="Quote"/>
      </w:pPr>
      <w:r w:rsidRPr="001D1BE8">
        <w:t xml:space="preserve">In the middle of the night the man gave a start and twisted around: there, a woman lying at his feet! He said, “Who are you?” She said, “I’m Ruth, your handmaid. You should spread your skirt over your handmaid, because you’re a restorer.” He said, “May you be blessed of Yahweh, daughter. You’ve </w:t>
      </w:r>
      <w:r w:rsidR="00652A43">
        <w:t xml:space="preserve">made your last act of </w:t>
      </w:r>
      <w:proofErr w:type="spellStart"/>
      <w:r w:rsidR="00652A43">
        <w:rPr>
          <w:i/>
        </w:rPr>
        <w:t>hesed</w:t>
      </w:r>
      <w:proofErr w:type="spellEnd"/>
      <w:r w:rsidRPr="001D1BE8">
        <w:t xml:space="preserve"> better than your first in not following the young men, whether a poor one or a wealthy one. So now, my daughter, don’t be afraid, all that you say I will do for you.” (Ruth 3:8-11)</w:t>
      </w:r>
    </w:p>
    <w:p w:rsidR="006C3C4D" w:rsidRPr="001D1BE8" w:rsidRDefault="006C3C4D" w:rsidP="00F12DF0"/>
    <w:p w:rsidR="009826A7" w:rsidRPr="0055661F" w:rsidRDefault="006C3C4D" w:rsidP="00F12DF0">
      <w:r w:rsidRPr="001D1BE8">
        <w:t>The proposal</w:t>
      </w:r>
      <w:r w:rsidR="009826A7" w:rsidRPr="001D1BE8">
        <w:t xml:space="preserve"> involves another risky act of </w:t>
      </w:r>
      <w:proofErr w:type="spellStart"/>
      <w:r w:rsidR="009826A7" w:rsidRPr="001D1BE8">
        <w:rPr>
          <w:i/>
        </w:rPr>
        <w:t>hesed</w:t>
      </w:r>
      <w:proofErr w:type="spellEnd"/>
      <w:r w:rsidR="009826A7" w:rsidRPr="001D1BE8">
        <w:t xml:space="preserve"> on Ruth’s part. As far as Boaz can see, he wasn’t Ruth’s only option, and evidently he’s older than many of the men on the village, but she</w:t>
      </w:r>
      <w:r w:rsidR="004711D6">
        <w:t xml:space="preserve"> reaches out to him because he’</w:t>
      </w:r>
      <w:r w:rsidR="009826A7" w:rsidRPr="001D1BE8">
        <w:t>s a member of their extended family (an</w:t>
      </w:r>
      <w:r w:rsidR="004711D6">
        <w:t xml:space="preserve">d, we might add, because </w:t>
      </w:r>
      <w:r w:rsidR="009826A7" w:rsidRPr="001D1BE8">
        <w:t>we know what kind of man he is</w:t>
      </w:r>
      <w:r w:rsidR="004711D6">
        <w:t>)</w:t>
      </w:r>
      <w:r w:rsidR="009826A7" w:rsidRPr="001D1BE8">
        <w:t>.</w:t>
      </w:r>
      <w:r w:rsidR="0055661F">
        <w:t xml:space="preserve"> He’s a potential restorer or redeemer (see chapter 31 above) and he is indeed himself a man of </w:t>
      </w:r>
      <w:proofErr w:type="spellStart"/>
      <w:r w:rsidR="0055661F">
        <w:rPr>
          <w:i/>
        </w:rPr>
        <w:t>hesed</w:t>
      </w:r>
      <w:proofErr w:type="spellEnd"/>
      <w:r w:rsidR="0055661F">
        <w:t>.</w:t>
      </w:r>
    </w:p>
    <w:p w:rsidR="009826A7" w:rsidRPr="001D1BE8" w:rsidRDefault="009826A7" w:rsidP="00D84155">
      <w:pPr>
        <w:pStyle w:val="PlainText"/>
      </w:pPr>
    </w:p>
    <w:p w:rsidR="009826A7" w:rsidRPr="001D1BE8" w:rsidRDefault="009826A7" w:rsidP="00D84155">
      <w:pPr>
        <w:pStyle w:val="PlainText"/>
      </w:pPr>
      <w:r w:rsidRPr="001D1BE8">
        <w:t>For discussion</w:t>
      </w:r>
      <w:r w:rsidR="00996EA1" w:rsidRPr="001D1BE8">
        <w:t>:</w:t>
      </w:r>
    </w:p>
    <w:p w:rsidR="009826A7" w:rsidRPr="001D1BE8" w:rsidRDefault="009826A7" w:rsidP="00D84155">
      <w:pPr>
        <w:pStyle w:val="PlainText"/>
      </w:pPr>
    </w:p>
    <w:p w:rsidR="009826A7" w:rsidRPr="001D1BE8" w:rsidRDefault="009826A7" w:rsidP="00D84155">
      <w:pPr>
        <w:pStyle w:val="PlainText"/>
        <w:numPr>
          <w:ilvl w:val="0"/>
          <w:numId w:val="7"/>
        </w:numPr>
      </w:pPr>
      <w:r w:rsidRPr="001D1BE8">
        <w:t xml:space="preserve">Have you known God show </w:t>
      </w:r>
      <w:proofErr w:type="spellStart"/>
      <w:r w:rsidRPr="001D1BE8">
        <w:rPr>
          <w:i/>
        </w:rPr>
        <w:t>hesed</w:t>
      </w:r>
      <w:proofErr w:type="spellEnd"/>
      <w:r w:rsidRPr="001D1BE8">
        <w:t xml:space="preserve"> to you in some way?</w:t>
      </w:r>
    </w:p>
    <w:p w:rsidR="009826A7" w:rsidRPr="001D1BE8" w:rsidRDefault="009826A7" w:rsidP="00D84155">
      <w:pPr>
        <w:pStyle w:val="PlainText"/>
        <w:numPr>
          <w:ilvl w:val="0"/>
          <w:numId w:val="7"/>
        </w:numPr>
      </w:pPr>
      <w:r w:rsidRPr="001D1BE8">
        <w:t xml:space="preserve">Has anyone ever shown you </w:t>
      </w:r>
      <w:proofErr w:type="spellStart"/>
      <w:r w:rsidRPr="001D1BE8">
        <w:rPr>
          <w:i/>
        </w:rPr>
        <w:t>hesed</w:t>
      </w:r>
      <w:proofErr w:type="spellEnd"/>
      <w:r w:rsidRPr="001D1BE8">
        <w:t>?</w:t>
      </w:r>
    </w:p>
    <w:p w:rsidR="009826A7" w:rsidRPr="001D1BE8" w:rsidRDefault="009826A7" w:rsidP="00D84155">
      <w:pPr>
        <w:pStyle w:val="PlainText"/>
        <w:numPr>
          <w:ilvl w:val="0"/>
          <w:numId w:val="7"/>
        </w:numPr>
      </w:pPr>
      <w:r w:rsidRPr="001D1BE8">
        <w:t xml:space="preserve">Have you ever shown someone </w:t>
      </w:r>
      <w:proofErr w:type="spellStart"/>
      <w:r w:rsidRPr="001D1BE8">
        <w:rPr>
          <w:i/>
        </w:rPr>
        <w:t>hesed</w:t>
      </w:r>
      <w:proofErr w:type="spellEnd"/>
      <w:r w:rsidRPr="001D1BE8">
        <w:t>?</w:t>
      </w:r>
    </w:p>
    <w:p w:rsidR="009826A7" w:rsidRPr="001D1BE8" w:rsidRDefault="009826A7" w:rsidP="00D84155">
      <w:pPr>
        <w:pStyle w:val="PlainText"/>
        <w:numPr>
          <w:ilvl w:val="0"/>
          <w:numId w:val="7"/>
        </w:numPr>
      </w:pPr>
      <w:r w:rsidRPr="001D1BE8">
        <w:t xml:space="preserve">Can you think of some act of </w:t>
      </w:r>
      <w:proofErr w:type="spellStart"/>
      <w:r w:rsidRPr="001D1BE8">
        <w:rPr>
          <w:i/>
        </w:rPr>
        <w:t>hesed</w:t>
      </w:r>
      <w:proofErr w:type="spellEnd"/>
      <w:r w:rsidRPr="001D1BE8">
        <w:t xml:space="preserve"> you could show someone now?</w:t>
      </w:r>
    </w:p>
    <w:p w:rsidR="009826A7" w:rsidRPr="001D1BE8" w:rsidRDefault="009826A7" w:rsidP="00D84155">
      <w:pPr>
        <w:pStyle w:val="PlainText"/>
        <w:numPr>
          <w:ilvl w:val="0"/>
          <w:numId w:val="7"/>
        </w:numPr>
      </w:pPr>
      <w:r w:rsidRPr="001D1BE8">
        <w:t xml:space="preserve">Is there something in respect of which you wish someone would show you </w:t>
      </w:r>
      <w:proofErr w:type="spellStart"/>
      <w:r w:rsidRPr="001D1BE8">
        <w:rPr>
          <w:i/>
        </w:rPr>
        <w:t>hesed</w:t>
      </w:r>
      <w:proofErr w:type="spellEnd"/>
      <w:r w:rsidRPr="001D1BE8">
        <w:t>?</w:t>
      </w:r>
    </w:p>
    <w:p w:rsidR="009826A7" w:rsidRPr="001D1BE8" w:rsidRDefault="009826A7" w:rsidP="009826A7"/>
    <w:p w:rsidR="009826A7" w:rsidRPr="001D1BE8" w:rsidRDefault="009826A7">
      <w:pPr>
        <w:spacing w:after="200" w:line="276" w:lineRule="auto"/>
        <w:ind w:firstLine="0"/>
        <w:rPr>
          <w:rFonts w:eastAsia="Times New Roman" w:cs="Times New Roman"/>
          <w:b/>
          <w:bCs/>
          <w:iCs/>
          <w:lang w:bidi="he-IL"/>
        </w:rPr>
      </w:pPr>
      <w:r w:rsidRPr="001D1BE8">
        <w:br w:type="page"/>
      </w:r>
    </w:p>
    <w:p w:rsidR="002E26F1" w:rsidRPr="001D1BE8" w:rsidRDefault="002E26F1" w:rsidP="00B44BA4">
      <w:pPr>
        <w:pStyle w:val="Heading2"/>
        <w:numPr>
          <w:ilvl w:val="0"/>
          <w:numId w:val="44"/>
        </w:numPr>
      </w:pPr>
      <w:r w:rsidRPr="001D1BE8">
        <w:lastRenderedPageBreak/>
        <w:t>Psalm 72: The Exercise of Authority</w:t>
      </w:r>
      <w:r w:rsidR="00C512F1">
        <w:t xml:space="preserve"> with Faithfulness</w:t>
      </w:r>
    </w:p>
    <w:p w:rsidR="0030017C" w:rsidRPr="001D1BE8" w:rsidRDefault="0030017C" w:rsidP="0030017C">
      <w:pPr>
        <w:rPr>
          <w:rFonts w:eastAsia="Times New Roman"/>
        </w:rPr>
      </w:pPr>
      <w:r w:rsidRPr="001D1BE8">
        <w:rPr>
          <w:rFonts w:eastAsia="Times New Roman"/>
        </w:rPr>
        <w:t>We</w:t>
      </w:r>
      <w:r>
        <w:rPr>
          <w:rFonts w:eastAsia="Times New Roman"/>
        </w:rPr>
        <w:t xml:space="preserve"> recently had </w:t>
      </w:r>
      <w:r w:rsidRPr="001D1BE8">
        <w:rPr>
          <w:rFonts w:eastAsia="Times New Roman"/>
        </w:rPr>
        <w:t>a presidential election in the United States</w:t>
      </w:r>
      <w:r>
        <w:rPr>
          <w:rFonts w:eastAsia="Times New Roman"/>
        </w:rPr>
        <w:t xml:space="preserve"> </w:t>
      </w:r>
      <w:r w:rsidRPr="001D1BE8">
        <w:rPr>
          <w:rFonts w:eastAsia="Times New Roman"/>
        </w:rPr>
        <w:t>(I say “w</w:t>
      </w:r>
      <w:r w:rsidR="0055661F">
        <w:rPr>
          <w:rFonts w:eastAsia="Times New Roman"/>
        </w:rPr>
        <w:t>e,” though</w:t>
      </w:r>
      <w:r w:rsidRPr="001D1BE8">
        <w:rPr>
          <w:rFonts w:eastAsia="Times New Roman"/>
        </w:rPr>
        <w:t xml:space="preserve"> I’m still a Brit</w:t>
      </w:r>
      <w:r>
        <w:rPr>
          <w:rFonts w:eastAsia="Times New Roman"/>
        </w:rPr>
        <w:t>)</w:t>
      </w:r>
      <w:r w:rsidR="00687220">
        <w:rPr>
          <w:rFonts w:eastAsia="Times New Roman"/>
        </w:rPr>
        <w:t>,</w:t>
      </w:r>
      <w:r>
        <w:rPr>
          <w:rFonts w:eastAsia="Times New Roman"/>
        </w:rPr>
        <w:t xml:space="preserve"> and then there was </w:t>
      </w:r>
      <w:r w:rsidRPr="00F12DF0">
        <w:rPr>
          <w:rFonts w:eastAsia="Times New Roman"/>
        </w:rPr>
        <w:t>a surprise general election in Britain</w:t>
      </w:r>
      <w:r w:rsidRPr="001D1BE8">
        <w:rPr>
          <w:rFonts w:eastAsia="Times New Roman"/>
        </w:rPr>
        <w:t xml:space="preserve"> </w:t>
      </w:r>
      <w:r>
        <w:rPr>
          <w:rFonts w:eastAsia="Times New Roman"/>
        </w:rPr>
        <w:t xml:space="preserve">(I </w:t>
      </w:r>
      <w:r w:rsidR="0055661F">
        <w:rPr>
          <w:rFonts w:eastAsia="Times New Roman"/>
        </w:rPr>
        <w:t>don’t get to vote there either;</w:t>
      </w:r>
      <w:r w:rsidRPr="001D1BE8">
        <w:rPr>
          <w:rFonts w:eastAsia="Times New Roman"/>
        </w:rPr>
        <w:t xml:space="preserve"> I have taxation without representation in both countries). If you were wondering which candidate to support, what criteria would you bear in mind?</w:t>
      </w:r>
    </w:p>
    <w:p w:rsidR="0030017C" w:rsidRPr="001D1BE8" w:rsidRDefault="0030017C" w:rsidP="0030017C">
      <w:pPr>
        <w:rPr>
          <w:rFonts w:eastAsia="Times New Roman"/>
        </w:rPr>
      </w:pPr>
      <w:r w:rsidRPr="001D1BE8">
        <w:rPr>
          <w:rFonts w:eastAsia="Times New Roman"/>
        </w:rPr>
        <w:t>Of course the Israelites didn’t elect their kings so the question didn’t arise, but it didn’t stop them having an ethical vision of what the king was for, and expressing it in their prayers. I l</w:t>
      </w:r>
      <w:r w:rsidR="0055661F">
        <w:rPr>
          <w:rFonts w:eastAsia="Times New Roman"/>
        </w:rPr>
        <w:t>ike to picture them praying the</w:t>
      </w:r>
      <w:r w:rsidRPr="001D1BE8">
        <w:rPr>
          <w:rFonts w:eastAsia="Times New Roman"/>
        </w:rPr>
        <w:t xml:space="preserve"> prayer </w:t>
      </w:r>
      <w:r w:rsidR="0055661F">
        <w:rPr>
          <w:rFonts w:eastAsia="Times New Roman"/>
        </w:rPr>
        <w:t xml:space="preserve">in Psalm 72 </w:t>
      </w:r>
      <w:r w:rsidRPr="001D1BE8">
        <w:rPr>
          <w:rFonts w:eastAsia="Times New Roman"/>
        </w:rPr>
        <w:t>in the t</w:t>
      </w:r>
      <w:r w:rsidR="0055661F">
        <w:rPr>
          <w:rFonts w:eastAsia="Times New Roman"/>
        </w:rPr>
        <w:t xml:space="preserve">emple with the king there, </w:t>
      </w:r>
      <w:r w:rsidRPr="001D1BE8">
        <w:rPr>
          <w:rFonts w:eastAsia="Times New Roman"/>
        </w:rPr>
        <w:t>with their pr</w:t>
      </w:r>
      <w:r w:rsidR="0051298A">
        <w:rPr>
          <w:rFonts w:eastAsia="Times New Roman"/>
        </w:rPr>
        <w:t>ayer being addressed to God bu</w:t>
      </w:r>
      <w:r w:rsidR="0055661F">
        <w:rPr>
          <w:rFonts w:eastAsia="Times New Roman"/>
        </w:rPr>
        <w:t xml:space="preserve">t </w:t>
      </w:r>
      <w:r w:rsidRPr="001D1BE8">
        <w:rPr>
          <w:rFonts w:eastAsia="Times New Roman"/>
        </w:rPr>
        <w:t xml:space="preserve">the king overhearing, so that it was as if they were digging him in the ribs as they prayed it. Special irony attaches to the fact that this prayer is “Solomon’s,” which doesn’t imply that he wrote it, but does imply that it’s for him. He should </w:t>
      </w:r>
      <w:r w:rsidR="0051298A">
        <w:rPr>
          <w:rFonts w:eastAsia="Times New Roman"/>
        </w:rPr>
        <w:t xml:space="preserve">have </w:t>
      </w:r>
      <w:r w:rsidRPr="001D1BE8">
        <w:rPr>
          <w:rFonts w:eastAsia="Times New Roman"/>
        </w:rPr>
        <w:t>take</w:t>
      </w:r>
      <w:r w:rsidR="0051298A">
        <w:rPr>
          <w:rFonts w:eastAsia="Times New Roman"/>
        </w:rPr>
        <w:t>n</w:t>
      </w:r>
      <w:r w:rsidRPr="001D1BE8">
        <w:rPr>
          <w:rFonts w:eastAsia="Times New Roman"/>
        </w:rPr>
        <w:t xml:space="preserve"> from it his understanding of what it meant to be king. Fat chance!</w:t>
      </w:r>
    </w:p>
    <w:p w:rsidR="0030017C" w:rsidRPr="001D1BE8" w:rsidRDefault="0030017C" w:rsidP="0030017C">
      <w:pPr>
        <w:rPr>
          <w:rFonts w:eastAsia="Times New Roman"/>
        </w:rPr>
      </w:pPr>
    </w:p>
    <w:p w:rsidR="002E26F1" w:rsidRPr="001D1BE8" w:rsidRDefault="002E26F1" w:rsidP="002E26F1">
      <w:pPr>
        <w:ind w:left="720" w:firstLine="0"/>
        <w:rPr>
          <w:rFonts w:eastAsia="Times New Roman" w:cs="Times New Roman"/>
          <w:lang w:bidi="he-IL"/>
        </w:rPr>
      </w:pPr>
      <w:r w:rsidRPr="001D1BE8">
        <w:rPr>
          <w:rFonts w:eastAsia="Times New Roman" w:cs="Times New Roman"/>
          <w:lang w:bidi="he-IL"/>
        </w:rPr>
        <w:t>Solomon’s</w:t>
      </w:r>
    </w:p>
    <w:p w:rsidR="002E26F1" w:rsidRPr="001D1BE8" w:rsidRDefault="002E26F1" w:rsidP="002E26F1">
      <w:pPr>
        <w:ind w:left="720" w:firstLine="0"/>
        <w:rPr>
          <w:rFonts w:eastAsia="Times New Roman" w:cs="Times New Roman"/>
          <w:lang w:bidi="he-IL"/>
        </w:rPr>
      </w:pPr>
    </w:p>
    <w:p w:rsidR="002E26F1" w:rsidRPr="001D1BE8" w:rsidRDefault="002E26F1" w:rsidP="002E26F1">
      <w:pPr>
        <w:ind w:left="720" w:firstLine="0"/>
        <w:rPr>
          <w:rFonts w:eastAsia="Times New Roman" w:cs="Times New Roman"/>
          <w:lang w:bidi="he-IL"/>
        </w:rPr>
      </w:pPr>
      <w:r w:rsidRPr="001D1BE8">
        <w:rPr>
          <w:rFonts w:eastAsia="Times New Roman" w:cs="Times New Roman"/>
          <w:lang w:bidi="he-IL"/>
        </w:rPr>
        <w:t xml:space="preserve">God, give the king your rulings, </w:t>
      </w:r>
    </w:p>
    <w:p w:rsidR="002E26F1" w:rsidRPr="001D1BE8" w:rsidRDefault="002E26F1" w:rsidP="002E26F1">
      <w:pPr>
        <w:ind w:left="720"/>
        <w:rPr>
          <w:rFonts w:eastAsia="Times New Roman" w:cs="Times New Roman"/>
          <w:lang w:bidi="he-IL"/>
        </w:rPr>
      </w:pPr>
      <w:proofErr w:type="gramStart"/>
      <w:r w:rsidRPr="001D1BE8">
        <w:rPr>
          <w:rFonts w:eastAsia="Times New Roman" w:cs="Times New Roman"/>
          <w:lang w:bidi="he-IL"/>
        </w:rPr>
        <w:t>the</w:t>
      </w:r>
      <w:proofErr w:type="gramEnd"/>
      <w:r w:rsidRPr="001D1BE8">
        <w:rPr>
          <w:rFonts w:eastAsia="Times New Roman" w:cs="Times New Roman"/>
          <w:lang w:bidi="he-IL"/>
        </w:rPr>
        <w:t xml:space="preserve"> royal son your faithfulness.</w:t>
      </w:r>
    </w:p>
    <w:p w:rsidR="002E26F1" w:rsidRPr="001D1BE8" w:rsidRDefault="002E26F1" w:rsidP="002E26F1">
      <w:pPr>
        <w:ind w:left="720" w:firstLine="0"/>
        <w:rPr>
          <w:rFonts w:eastAsia="Times New Roman" w:cs="Times New Roman"/>
          <w:lang w:bidi="he-IL"/>
        </w:rPr>
      </w:pPr>
      <w:r w:rsidRPr="001D1BE8">
        <w:rPr>
          <w:rFonts w:eastAsia="Times New Roman" w:cs="Times New Roman"/>
          <w:lang w:bidi="he-IL"/>
        </w:rPr>
        <w:t xml:space="preserve">May he give judgment for your people with </w:t>
      </w:r>
      <w:proofErr w:type="gramStart"/>
      <w:r w:rsidRPr="001D1BE8">
        <w:rPr>
          <w:rFonts w:eastAsia="Times New Roman" w:cs="Times New Roman"/>
          <w:lang w:bidi="he-IL"/>
        </w:rPr>
        <w:t>faithfulness,</w:t>
      </w:r>
      <w:proofErr w:type="gramEnd"/>
      <w:r w:rsidRPr="001D1BE8">
        <w:rPr>
          <w:rFonts w:eastAsia="Times New Roman" w:cs="Times New Roman"/>
          <w:lang w:bidi="he-IL"/>
        </w:rPr>
        <w:t xml:space="preserve"> </w:t>
      </w:r>
    </w:p>
    <w:p w:rsidR="002E26F1" w:rsidRPr="001D1BE8" w:rsidRDefault="002E26F1" w:rsidP="002E26F1">
      <w:pPr>
        <w:ind w:left="720"/>
        <w:rPr>
          <w:rFonts w:eastAsia="Times New Roman" w:cs="Times New Roman"/>
          <w:lang w:bidi="he-IL"/>
        </w:rPr>
      </w:pPr>
      <w:proofErr w:type="gramStart"/>
      <w:r w:rsidRPr="001D1BE8">
        <w:rPr>
          <w:rFonts w:eastAsia="Times New Roman" w:cs="Times New Roman"/>
          <w:lang w:bidi="he-IL"/>
        </w:rPr>
        <w:t>your</w:t>
      </w:r>
      <w:proofErr w:type="gramEnd"/>
      <w:r w:rsidRPr="001D1BE8">
        <w:rPr>
          <w:rFonts w:eastAsia="Times New Roman" w:cs="Times New Roman"/>
          <w:lang w:bidi="he-IL"/>
        </w:rPr>
        <w:t xml:space="preserve"> humble ones with a</w:t>
      </w:r>
      <w:r w:rsidR="00D87CE8">
        <w:rPr>
          <w:rFonts w:eastAsia="Times New Roman" w:cs="Times New Roman"/>
          <w:lang w:bidi="he-IL"/>
        </w:rPr>
        <w:t>uthority. (Ps 72:1-2</w:t>
      </w:r>
      <w:r w:rsidR="0030017C">
        <w:rPr>
          <w:rFonts w:eastAsia="Times New Roman" w:cs="Times New Roman"/>
          <w:lang w:bidi="he-IL"/>
        </w:rPr>
        <w:t>)</w:t>
      </w:r>
    </w:p>
    <w:p w:rsidR="0030017C" w:rsidRDefault="0030017C" w:rsidP="002E26F1">
      <w:pPr>
        <w:ind w:left="720" w:firstLine="0"/>
        <w:rPr>
          <w:rFonts w:eastAsia="Times New Roman" w:cs="Times New Roman"/>
          <w:lang w:bidi="he-IL"/>
        </w:rPr>
      </w:pPr>
    </w:p>
    <w:p w:rsidR="0051298A" w:rsidRDefault="0030017C" w:rsidP="0030017C">
      <w:pPr>
        <w:rPr>
          <w:rFonts w:eastAsia="Times New Roman"/>
        </w:rPr>
      </w:pPr>
      <w:r w:rsidRPr="001D1BE8">
        <w:rPr>
          <w:rFonts w:eastAsia="Times New Roman"/>
        </w:rPr>
        <w:t xml:space="preserve">As well as being a prayer, Psalm 72 is a poem, like any psalm, and the way it works is by expressing its prayers in pairs, so that it takes two thoughts to make a verse. One of the results is that you can never assume you’ve got the point just on the basis of the first phrase you read in a verse. You have to wait till you can put the second thought alongside it, which can make a big difference. </w:t>
      </w:r>
    </w:p>
    <w:p w:rsidR="0030017C" w:rsidRDefault="0030017C" w:rsidP="0030017C">
      <w:pPr>
        <w:rPr>
          <w:rFonts w:eastAsia="Times New Roman"/>
        </w:rPr>
      </w:pPr>
      <w:r w:rsidRPr="001D1BE8">
        <w:rPr>
          <w:rFonts w:eastAsia="Times New Roman"/>
        </w:rPr>
        <w:t xml:space="preserve">So </w:t>
      </w:r>
      <w:r w:rsidR="0051298A">
        <w:rPr>
          <w:rFonts w:eastAsia="Times New Roman"/>
        </w:rPr>
        <w:t>to begin with, the king’s job</w:t>
      </w:r>
      <w:r w:rsidRPr="001D1BE8">
        <w:rPr>
          <w:rFonts w:eastAsia="Times New Roman"/>
        </w:rPr>
        <w:t xml:space="preserve"> is </w:t>
      </w:r>
      <w:r w:rsidR="0051298A">
        <w:rPr>
          <w:rFonts w:eastAsia="Times New Roman"/>
        </w:rPr>
        <w:t xml:space="preserve">of course </w:t>
      </w:r>
      <w:r w:rsidRPr="001D1BE8">
        <w:rPr>
          <w:rFonts w:eastAsia="Times New Roman"/>
        </w:rPr>
        <w:t>to rul</w:t>
      </w:r>
      <w:r w:rsidR="002928A4">
        <w:rPr>
          <w:rFonts w:eastAsia="Times New Roman"/>
        </w:rPr>
        <w:t>e, to make decisions,</w:t>
      </w:r>
      <w:r w:rsidR="0051298A">
        <w:rPr>
          <w:rFonts w:eastAsia="Times New Roman"/>
        </w:rPr>
        <w:t xml:space="preserve"> to exercise</w:t>
      </w:r>
      <w:r w:rsidR="002928A4">
        <w:rPr>
          <w:rFonts w:eastAsia="Times New Roman"/>
        </w:rPr>
        <w:t xml:space="preserve"> authority; b</w:t>
      </w:r>
      <w:r w:rsidR="0055661F">
        <w:rPr>
          <w:rFonts w:eastAsia="Times New Roman"/>
        </w:rPr>
        <w:t xml:space="preserve">ut the other </w:t>
      </w:r>
      <w:r w:rsidRPr="001D1BE8">
        <w:rPr>
          <w:rFonts w:eastAsia="Times New Roman"/>
        </w:rPr>
        <w:t xml:space="preserve">half of the </w:t>
      </w:r>
      <w:r w:rsidR="008041D6">
        <w:rPr>
          <w:rFonts w:eastAsia="Times New Roman"/>
        </w:rPr>
        <w:t xml:space="preserve">opening </w:t>
      </w:r>
      <w:r w:rsidRPr="001D1BE8">
        <w:rPr>
          <w:rFonts w:eastAsia="Times New Roman"/>
        </w:rPr>
        <w:t xml:space="preserve">verse immediately adds that this ruling needs to be </w:t>
      </w:r>
      <w:r w:rsidR="0055661F">
        <w:rPr>
          <w:rFonts w:eastAsia="Times New Roman"/>
        </w:rPr>
        <w:t>characterized by faithfulness</w:t>
      </w:r>
      <w:r w:rsidR="002928A4">
        <w:rPr>
          <w:rFonts w:eastAsia="Times New Roman"/>
        </w:rPr>
        <w:t xml:space="preserve"> (</w:t>
      </w:r>
      <w:proofErr w:type="spellStart"/>
      <w:r w:rsidR="002928A4" w:rsidRPr="002928A4">
        <w:rPr>
          <w:rFonts w:eastAsia="Times New Roman"/>
          <w:i/>
        </w:rPr>
        <w:t>sedaqah</w:t>
      </w:r>
      <w:proofErr w:type="spellEnd"/>
      <w:r w:rsidR="002928A4">
        <w:rPr>
          <w:rFonts w:eastAsia="Times New Roman"/>
        </w:rPr>
        <w:t>)</w:t>
      </w:r>
      <w:r w:rsidR="0055661F">
        <w:rPr>
          <w:rFonts w:eastAsia="Times New Roman"/>
        </w:rPr>
        <w:t>. T</w:t>
      </w:r>
      <w:r w:rsidRPr="001D1BE8">
        <w:rPr>
          <w:rFonts w:eastAsia="Times New Roman"/>
        </w:rPr>
        <w:t xml:space="preserve">he second verse repeats the same </w:t>
      </w:r>
      <w:r w:rsidR="0055661F">
        <w:rPr>
          <w:rFonts w:eastAsia="Times New Roman"/>
        </w:rPr>
        <w:t xml:space="preserve">double </w:t>
      </w:r>
      <w:r w:rsidRPr="001D1BE8">
        <w:rPr>
          <w:rFonts w:eastAsia="Times New Roman"/>
        </w:rPr>
        <w:t>idea</w:t>
      </w:r>
      <w:r w:rsidR="002928A4">
        <w:rPr>
          <w:rFonts w:eastAsia="Times New Roman"/>
        </w:rPr>
        <w:t xml:space="preserve">, in case God and </w:t>
      </w:r>
      <w:r w:rsidR="008041D6">
        <w:rPr>
          <w:rFonts w:eastAsia="Times New Roman"/>
        </w:rPr>
        <w:t>king haven’t got it</w:t>
      </w:r>
      <w:r w:rsidR="002928A4">
        <w:rPr>
          <w:rFonts w:eastAsia="Times New Roman"/>
        </w:rPr>
        <w:t>. The king is to be faithful in the exercise of authority (</w:t>
      </w:r>
      <w:proofErr w:type="spellStart"/>
      <w:r w:rsidR="002928A4" w:rsidRPr="002928A4">
        <w:rPr>
          <w:rFonts w:eastAsia="Times New Roman"/>
          <w:i/>
        </w:rPr>
        <w:t>mishpat</w:t>
      </w:r>
      <w:proofErr w:type="spellEnd"/>
      <w:r w:rsidR="002928A4">
        <w:rPr>
          <w:rFonts w:eastAsia="Times New Roman"/>
        </w:rPr>
        <w:t>)</w:t>
      </w:r>
      <w:r w:rsidRPr="001D1BE8">
        <w:rPr>
          <w:rFonts w:eastAsia="Times New Roman"/>
        </w:rPr>
        <w:t xml:space="preserve">. </w:t>
      </w:r>
      <w:r w:rsidR="002928A4">
        <w:rPr>
          <w:rFonts w:eastAsia="Times New Roman"/>
        </w:rPr>
        <w:t>The words</w:t>
      </w:r>
      <w:r w:rsidR="002928A4" w:rsidRPr="002928A4">
        <w:rPr>
          <w:rFonts w:eastAsia="Times New Roman"/>
        </w:rPr>
        <w:t xml:space="preserve"> </w:t>
      </w:r>
      <w:proofErr w:type="spellStart"/>
      <w:r w:rsidR="002928A4" w:rsidRPr="002928A4">
        <w:rPr>
          <w:rFonts w:eastAsia="Times New Roman"/>
          <w:i/>
        </w:rPr>
        <w:t>sedaqah</w:t>
      </w:r>
      <w:proofErr w:type="spellEnd"/>
      <w:r w:rsidR="002928A4" w:rsidRPr="002928A4">
        <w:rPr>
          <w:rFonts w:eastAsia="Times New Roman"/>
          <w:i/>
        </w:rPr>
        <w:t xml:space="preserve"> </w:t>
      </w:r>
      <w:r w:rsidR="002928A4" w:rsidRPr="002928A4">
        <w:rPr>
          <w:rFonts w:eastAsia="Times New Roman"/>
        </w:rPr>
        <w:t xml:space="preserve">and </w:t>
      </w:r>
      <w:proofErr w:type="spellStart"/>
      <w:r w:rsidR="002928A4" w:rsidRPr="002928A4">
        <w:rPr>
          <w:rFonts w:eastAsia="Times New Roman"/>
          <w:i/>
        </w:rPr>
        <w:t>mishpat</w:t>
      </w:r>
      <w:proofErr w:type="spellEnd"/>
      <w:r w:rsidR="002928A4">
        <w:rPr>
          <w:rFonts w:eastAsia="Times New Roman"/>
        </w:rPr>
        <w:t xml:space="preserve"> often appear</w:t>
      </w:r>
      <w:r w:rsidR="002928A4" w:rsidRPr="002928A4">
        <w:rPr>
          <w:rFonts w:eastAsia="Times New Roman"/>
        </w:rPr>
        <w:t xml:space="preserve"> </w:t>
      </w:r>
      <w:r w:rsidR="002928A4">
        <w:rPr>
          <w:rFonts w:eastAsia="Times New Roman"/>
        </w:rPr>
        <w:t xml:space="preserve">together and often come </w:t>
      </w:r>
      <w:r w:rsidR="002928A4" w:rsidRPr="002928A4">
        <w:rPr>
          <w:rFonts w:eastAsia="Times New Roman"/>
        </w:rPr>
        <w:t>out in translations as righteousness and justice, but both halves of that translat</w:t>
      </w:r>
      <w:r w:rsidR="002928A4">
        <w:rPr>
          <w:rFonts w:eastAsia="Times New Roman"/>
        </w:rPr>
        <w:t>ion are misleading. In English righteousness</w:t>
      </w:r>
      <w:r w:rsidR="002928A4" w:rsidRPr="002928A4">
        <w:rPr>
          <w:rFonts w:eastAsia="Times New Roman"/>
        </w:rPr>
        <w:t xml:space="preserve"> is inclined to suggest an individual living a holy life, but </w:t>
      </w:r>
      <w:proofErr w:type="spellStart"/>
      <w:r w:rsidR="002928A4" w:rsidRPr="002928A4">
        <w:rPr>
          <w:rFonts w:eastAsia="Times New Roman"/>
          <w:i/>
        </w:rPr>
        <w:t>sedaqah</w:t>
      </w:r>
      <w:proofErr w:type="spellEnd"/>
      <w:r w:rsidR="002928A4" w:rsidRPr="002928A4">
        <w:rPr>
          <w:rFonts w:eastAsia="Times New Roman"/>
        </w:rPr>
        <w:t xml:space="preserve"> is about how </w:t>
      </w:r>
      <w:r w:rsidR="002928A4">
        <w:rPr>
          <w:rFonts w:eastAsia="Times New Roman"/>
        </w:rPr>
        <w:t>we relate to other people. And justice</w:t>
      </w:r>
      <w:r w:rsidR="002928A4" w:rsidRPr="002928A4">
        <w:rPr>
          <w:rFonts w:eastAsia="Times New Roman"/>
        </w:rPr>
        <w:t xml:space="preserve"> suggests something inherently ethical, whereas </w:t>
      </w:r>
      <w:proofErr w:type="spellStart"/>
      <w:r w:rsidR="002928A4" w:rsidRPr="002928A4">
        <w:rPr>
          <w:rFonts w:eastAsia="Times New Roman"/>
          <w:i/>
        </w:rPr>
        <w:t>mishpat</w:t>
      </w:r>
      <w:proofErr w:type="spellEnd"/>
      <w:r w:rsidR="002928A4" w:rsidRPr="002928A4">
        <w:rPr>
          <w:rFonts w:eastAsia="Times New Roman"/>
        </w:rPr>
        <w:t xml:space="preserve"> is a power word. </w:t>
      </w:r>
      <w:r w:rsidR="002928A4">
        <w:rPr>
          <w:rFonts w:eastAsia="Times New Roman"/>
        </w:rPr>
        <w:t>So t</w:t>
      </w:r>
      <w:r w:rsidRPr="001D1BE8">
        <w:rPr>
          <w:rFonts w:eastAsia="Times New Roman"/>
        </w:rPr>
        <w:t>he essence of the Hebrew idea of righteo</w:t>
      </w:r>
      <w:r w:rsidR="008041D6">
        <w:rPr>
          <w:rFonts w:eastAsia="Times New Roman"/>
        </w:rPr>
        <w:t>usness</w:t>
      </w:r>
      <w:r w:rsidR="002928A4">
        <w:rPr>
          <w:rFonts w:eastAsia="Times New Roman"/>
        </w:rPr>
        <w:t xml:space="preserve"> </w:t>
      </w:r>
      <w:r w:rsidR="00F26662">
        <w:rPr>
          <w:rFonts w:eastAsia="Times New Roman"/>
        </w:rPr>
        <w:t>is that you</w:t>
      </w:r>
      <w:r w:rsidR="008041D6">
        <w:rPr>
          <w:rFonts w:eastAsia="Times New Roman"/>
        </w:rPr>
        <w:t xml:space="preserve"> </w:t>
      </w:r>
      <w:r w:rsidR="004711D6">
        <w:rPr>
          <w:rFonts w:eastAsia="Times New Roman"/>
        </w:rPr>
        <w:t xml:space="preserve">do </w:t>
      </w:r>
      <w:r w:rsidR="008041D6">
        <w:rPr>
          <w:rFonts w:eastAsia="Times New Roman"/>
        </w:rPr>
        <w:t>the</w:t>
      </w:r>
      <w:r w:rsidRPr="001D1BE8">
        <w:rPr>
          <w:rFonts w:eastAsia="Times New Roman"/>
        </w:rPr>
        <w:t xml:space="preserve"> right thing by the people in your community, the people you’re in relationship with</w:t>
      </w:r>
      <w:r w:rsidR="002928A4">
        <w:rPr>
          <w:rFonts w:eastAsia="Times New Roman"/>
        </w:rPr>
        <w:t>—you are fair, generous, honest,</w:t>
      </w:r>
      <w:r w:rsidR="00F26662">
        <w:rPr>
          <w:rFonts w:eastAsia="Times New Roman"/>
        </w:rPr>
        <w:t xml:space="preserve"> and caring towards them</w:t>
      </w:r>
      <w:r w:rsidR="002928A4">
        <w:rPr>
          <w:rFonts w:eastAsia="Times New Roman"/>
        </w:rPr>
        <w:t>; and the first duty of kings,</w:t>
      </w:r>
      <w:r w:rsidRPr="001D1BE8">
        <w:rPr>
          <w:rFonts w:eastAsia="Times New Roman"/>
        </w:rPr>
        <w:t xml:space="preserve"> presidents</w:t>
      </w:r>
      <w:r w:rsidR="002928A4">
        <w:rPr>
          <w:rFonts w:eastAsia="Times New Roman"/>
        </w:rPr>
        <w:t>,</w:t>
      </w:r>
      <w:r w:rsidRPr="001D1BE8">
        <w:rPr>
          <w:rFonts w:eastAsia="Times New Roman"/>
        </w:rPr>
        <w:t xml:space="preserve"> or mayors is to exercise authority in</w:t>
      </w:r>
      <w:r w:rsidR="002928A4">
        <w:rPr>
          <w:rFonts w:eastAsia="Times New Roman"/>
        </w:rPr>
        <w:t xml:space="preserve"> a way that expresses </w:t>
      </w:r>
      <w:r w:rsidRPr="001D1BE8">
        <w:rPr>
          <w:rFonts w:eastAsia="Times New Roman"/>
        </w:rPr>
        <w:t>faithfulness to their people and to exercise authority in a way that facilitates faithfulness among their people.</w:t>
      </w:r>
    </w:p>
    <w:p w:rsidR="00D87CE8" w:rsidRDefault="00D87CE8" w:rsidP="0030017C">
      <w:pPr>
        <w:rPr>
          <w:rFonts w:eastAsia="Times New Roman"/>
        </w:rPr>
      </w:pPr>
      <w:r>
        <w:rPr>
          <w:rFonts w:eastAsia="Times New Roman"/>
        </w:rPr>
        <w:t xml:space="preserve">The words </w:t>
      </w:r>
      <w:proofErr w:type="spellStart"/>
      <w:r w:rsidR="002928A4" w:rsidRPr="002928A4">
        <w:rPr>
          <w:rFonts w:eastAsia="Times New Roman"/>
          <w:i/>
        </w:rPr>
        <w:t>sedaqah</w:t>
      </w:r>
      <w:proofErr w:type="spellEnd"/>
      <w:r w:rsidR="002928A4" w:rsidRPr="002928A4">
        <w:rPr>
          <w:rFonts w:eastAsia="Times New Roman"/>
          <w:i/>
        </w:rPr>
        <w:t xml:space="preserve"> </w:t>
      </w:r>
      <w:r w:rsidR="002928A4" w:rsidRPr="002928A4">
        <w:rPr>
          <w:rFonts w:eastAsia="Times New Roman"/>
        </w:rPr>
        <w:t xml:space="preserve">and </w:t>
      </w:r>
      <w:proofErr w:type="spellStart"/>
      <w:r w:rsidR="002928A4" w:rsidRPr="002928A4">
        <w:rPr>
          <w:rFonts w:eastAsia="Times New Roman"/>
          <w:i/>
        </w:rPr>
        <w:t>mishpat</w:t>
      </w:r>
      <w:proofErr w:type="spellEnd"/>
      <w:r w:rsidR="00E54FB6">
        <w:rPr>
          <w:rFonts w:eastAsia="Times New Roman"/>
        </w:rPr>
        <w:t>,</w:t>
      </w:r>
      <w:r w:rsidR="002928A4">
        <w:rPr>
          <w:rFonts w:eastAsia="Times New Roman"/>
        </w:rPr>
        <w:t xml:space="preserve"> </w:t>
      </w:r>
      <w:r w:rsidR="00E54FB6">
        <w:rPr>
          <w:rFonts w:eastAsia="Times New Roman"/>
        </w:rPr>
        <w:t>faithfulness and the exercise of authority,</w:t>
      </w:r>
      <w:r>
        <w:rPr>
          <w:rFonts w:eastAsia="Times New Roman"/>
        </w:rPr>
        <w:t xml:space="preserve"> </w:t>
      </w:r>
      <w:r w:rsidR="00EC58BF">
        <w:rPr>
          <w:rFonts w:eastAsia="Times New Roman"/>
        </w:rPr>
        <w:t>often come together</w:t>
      </w:r>
      <w:r>
        <w:rPr>
          <w:rFonts w:eastAsia="Times New Roman"/>
        </w:rPr>
        <w:t>.</w:t>
      </w:r>
    </w:p>
    <w:p w:rsidR="00D87CE8" w:rsidRDefault="00D87CE8" w:rsidP="0030017C">
      <w:pPr>
        <w:rPr>
          <w:rFonts w:eastAsia="Times New Roman"/>
        </w:rPr>
      </w:pPr>
    </w:p>
    <w:p w:rsidR="007D1FB1" w:rsidRPr="007D1FB1" w:rsidRDefault="007D1FB1" w:rsidP="007D1FB1">
      <w:pPr>
        <w:ind w:left="1440" w:hanging="720"/>
        <w:rPr>
          <w:rFonts w:eastAsia="Times New Roman" w:cs="Times New Roman"/>
          <w:lang w:bidi="he-IL"/>
        </w:rPr>
      </w:pPr>
      <w:r w:rsidRPr="007D1FB1">
        <w:rPr>
          <w:rFonts w:eastAsia="Times New Roman" w:cs="Times New Roman"/>
          <w:lang w:bidi="he-IL"/>
        </w:rPr>
        <w:t xml:space="preserve">Yahweh, your commitment is in the heavens, </w:t>
      </w:r>
    </w:p>
    <w:p w:rsidR="007D1FB1" w:rsidRPr="007D1FB1" w:rsidRDefault="007D1FB1" w:rsidP="007D1FB1">
      <w:pPr>
        <w:ind w:left="1440" w:firstLine="0"/>
        <w:rPr>
          <w:rFonts w:eastAsia="Times New Roman" w:cs="Times New Roman"/>
          <w:lang w:bidi="he-IL"/>
        </w:rPr>
      </w:pPr>
      <w:proofErr w:type="gramStart"/>
      <w:r w:rsidRPr="007D1FB1">
        <w:rPr>
          <w:rFonts w:eastAsia="Times New Roman" w:cs="Times New Roman"/>
          <w:lang w:bidi="he-IL"/>
        </w:rPr>
        <w:t>your</w:t>
      </w:r>
      <w:proofErr w:type="gramEnd"/>
      <w:r w:rsidRPr="007D1FB1">
        <w:rPr>
          <w:rFonts w:eastAsia="Times New Roman" w:cs="Times New Roman"/>
          <w:lang w:bidi="he-IL"/>
        </w:rPr>
        <w:t xml:space="preserve"> truthfulness reaches as far as the skies.</w:t>
      </w:r>
    </w:p>
    <w:p w:rsidR="007D1FB1" w:rsidRPr="007D1FB1" w:rsidRDefault="007D1FB1" w:rsidP="007D1FB1">
      <w:pPr>
        <w:ind w:left="1440" w:hanging="720"/>
        <w:rPr>
          <w:rFonts w:eastAsia="Times New Roman" w:cs="Times New Roman"/>
          <w:lang w:bidi="he-IL"/>
        </w:rPr>
      </w:pPr>
      <w:r w:rsidRPr="007D1FB1">
        <w:rPr>
          <w:rFonts w:eastAsia="Times New Roman" w:cs="Times New Roman"/>
          <w:lang w:bidi="he-IL"/>
        </w:rPr>
        <w:t xml:space="preserve">Your faithfulness is like supernatural mountains, </w:t>
      </w:r>
    </w:p>
    <w:p w:rsidR="007D1FB1" w:rsidRPr="007D1FB1" w:rsidRDefault="007D1FB1" w:rsidP="007D1FB1">
      <w:pPr>
        <w:ind w:left="1440" w:firstLine="0"/>
        <w:rPr>
          <w:rFonts w:eastAsia="Times New Roman" w:cs="Times New Roman"/>
          <w:lang w:bidi="he-IL"/>
        </w:rPr>
      </w:pPr>
      <w:proofErr w:type="gramStart"/>
      <w:r w:rsidRPr="007D1FB1">
        <w:rPr>
          <w:rFonts w:eastAsia="Times New Roman" w:cs="Times New Roman"/>
          <w:lang w:bidi="he-IL"/>
        </w:rPr>
        <w:t>your</w:t>
      </w:r>
      <w:proofErr w:type="gramEnd"/>
      <w:r w:rsidRPr="007D1FB1">
        <w:rPr>
          <w:rFonts w:eastAsia="Times New Roman" w:cs="Times New Roman"/>
          <w:lang w:bidi="he-IL"/>
        </w:rPr>
        <w:t xml:space="preserve"> authority is like the great deep.</w:t>
      </w:r>
      <w:r>
        <w:rPr>
          <w:rFonts w:eastAsia="Times New Roman" w:cs="Times New Roman"/>
          <w:lang w:bidi="he-IL"/>
        </w:rPr>
        <w:t xml:space="preserve"> (Ps 36:5-6)</w:t>
      </w:r>
    </w:p>
    <w:p w:rsidR="007D1FB1" w:rsidRDefault="007D1FB1" w:rsidP="00D84155">
      <w:pPr>
        <w:pStyle w:val="PlainText"/>
      </w:pPr>
      <w:r w:rsidRPr="00A3037B">
        <w:t xml:space="preserve">The blessings of people who </w:t>
      </w:r>
      <w:r>
        <w:t>keep watch over the exercise of authority</w:t>
      </w:r>
      <w:r w:rsidRPr="00A3037B">
        <w:t>,</w:t>
      </w:r>
    </w:p>
    <w:p w:rsidR="007D1FB1" w:rsidRDefault="007D1FB1" w:rsidP="00D84155">
      <w:pPr>
        <w:pStyle w:val="PlainText"/>
      </w:pPr>
      <w:r w:rsidRPr="00A3037B">
        <w:t xml:space="preserve"> </w:t>
      </w:r>
      <w:r>
        <w:tab/>
      </w:r>
      <w:proofErr w:type="gramStart"/>
      <w:r w:rsidRPr="00A3037B">
        <w:t>of</w:t>
      </w:r>
      <w:proofErr w:type="gramEnd"/>
      <w:r w:rsidRPr="00A3037B">
        <w:t xml:space="preserve"> the person who does what is faithful at all times!</w:t>
      </w:r>
      <w:r>
        <w:t xml:space="preserve"> (Ps 106:3)</w:t>
      </w:r>
    </w:p>
    <w:p w:rsidR="00E06302" w:rsidRPr="00E06302" w:rsidRDefault="00E06302" w:rsidP="00E06302">
      <w:pPr>
        <w:ind w:left="720" w:firstLine="0"/>
        <w:rPr>
          <w:rFonts w:eastAsia="Times New Roman" w:cs="Times New Roman"/>
          <w:lang w:bidi="he-IL"/>
        </w:rPr>
      </w:pPr>
      <w:r w:rsidRPr="00E06302">
        <w:rPr>
          <w:rFonts w:eastAsia="Times New Roman" w:cs="Times New Roman"/>
          <w:lang w:bidi="he-IL"/>
        </w:rPr>
        <w:t xml:space="preserve">Exercising authority in a faithful way </w:t>
      </w:r>
    </w:p>
    <w:p w:rsidR="00E06302" w:rsidRPr="00E06302" w:rsidRDefault="00E06302" w:rsidP="00E06302">
      <w:pPr>
        <w:ind w:left="720"/>
        <w:rPr>
          <w:rFonts w:eastAsia="Times New Roman" w:cs="Times New Roman"/>
          <w:lang w:bidi="he-IL"/>
        </w:rPr>
      </w:pPr>
      <w:proofErr w:type="gramStart"/>
      <w:r w:rsidRPr="00E06302">
        <w:rPr>
          <w:rFonts w:eastAsia="Times New Roman" w:cs="Times New Roman"/>
          <w:lang w:bidi="he-IL"/>
        </w:rPr>
        <w:t>is</w:t>
      </w:r>
      <w:proofErr w:type="gramEnd"/>
      <w:r w:rsidRPr="00E06302">
        <w:rPr>
          <w:rFonts w:eastAsia="Times New Roman" w:cs="Times New Roman"/>
          <w:lang w:bidi="he-IL"/>
        </w:rPr>
        <w:t xml:space="preserve"> to be chosen for Yahweh over a sacrifice. </w:t>
      </w:r>
      <w:r>
        <w:rPr>
          <w:rFonts w:eastAsia="Times New Roman" w:cs="Times New Roman"/>
          <w:lang w:bidi="he-IL"/>
        </w:rPr>
        <w:t>(Prov 21:3)</w:t>
      </w:r>
    </w:p>
    <w:p w:rsidR="00E06302" w:rsidRPr="007D46B8" w:rsidRDefault="00E06302" w:rsidP="00D84155">
      <w:pPr>
        <w:pStyle w:val="PlainText"/>
        <w:rPr>
          <w:lang w:val="en-GB"/>
        </w:rPr>
      </w:pPr>
      <w:r w:rsidRPr="007D46B8">
        <w:rPr>
          <w:lang w:val="en-GB"/>
        </w:rPr>
        <w:lastRenderedPageBreak/>
        <w:t xml:space="preserve">He hoped for the exercise of authority, but there – blood pouring out; </w:t>
      </w:r>
    </w:p>
    <w:p w:rsidR="00E06302" w:rsidRDefault="00E06302" w:rsidP="00D84155">
      <w:pPr>
        <w:pStyle w:val="PlainText"/>
        <w:rPr>
          <w:lang w:val="en-GB"/>
        </w:rPr>
      </w:pPr>
      <w:r>
        <w:rPr>
          <w:lang w:val="en-GB"/>
        </w:rPr>
        <w:tab/>
      </w:r>
      <w:proofErr w:type="gramStart"/>
      <w:r w:rsidRPr="007D46B8">
        <w:rPr>
          <w:lang w:val="en-GB"/>
        </w:rPr>
        <w:t>for</w:t>
      </w:r>
      <w:proofErr w:type="gramEnd"/>
      <w:r w:rsidRPr="007D46B8">
        <w:rPr>
          <w:lang w:val="en-GB"/>
        </w:rPr>
        <w:t xml:space="preserve"> faithfulness, but there – a cry.</w:t>
      </w:r>
      <w:r>
        <w:rPr>
          <w:lang w:val="en-GB"/>
        </w:rPr>
        <w:t xml:space="preserve"> (Isa 5:7)</w:t>
      </w:r>
    </w:p>
    <w:p w:rsidR="00EC58BF" w:rsidRDefault="00E06302" w:rsidP="00E06302">
      <w:pPr>
        <w:pStyle w:val="Quote"/>
        <w:rPr>
          <w:lang w:val="en-GB"/>
        </w:rPr>
      </w:pPr>
      <w:r w:rsidRPr="007D46B8">
        <w:rPr>
          <w:lang w:val="en-GB"/>
        </w:rPr>
        <w:t xml:space="preserve">Exercise </w:t>
      </w:r>
      <w:r w:rsidRPr="00C856BA">
        <w:rPr>
          <w:lang w:val="en-GB"/>
        </w:rPr>
        <w:t>authority</w:t>
      </w:r>
      <w:r>
        <w:rPr>
          <w:lang w:val="en-GB"/>
        </w:rPr>
        <w:t xml:space="preserve"> with</w:t>
      </w:r>
      <w:r w:rsidRPr="007D46B8">
        <w:rPr>
          <w:lang w:val="en-GB"/>
        </w:rPr>
        <w:t xml:space="preserve"> faithfulness, </w:t>
      </w:r>
    </w:p>
    <w:p w:rsidR="00EC58BF" w:rsidRDefault="00EC58BF" w:rsidP="00E06302">
      <w:pPr>
        <w:pStyle w:val="Quote"/>
        <w:rPr>
          <w:lang w:val="en-GB"/>
        </w:rPr>
      </w:pPr>
      <w:r>
        <w:rPr>
          <w:lang w:val="en-GB"/>
        </w:rPr>
        <w:tab/>
      </w:r>
      <w:proofErr w:type="gramStart"/>
      <w:r w:rsidR="00E06302" w:rsidRPr="007D46B8">
        <w:rPr>
          <w:lang w:val="en-GB"/>
        </w:rPr>
        <w:t>rescue</w:t>
      </w:r>
      <w:proofErr w:type="gramEnd"/>
      <w:r w:rsidR="00E06302" w:rsidRPr="007D46B8">
        <w:rPr>
          <w:lang w:val="en-GB"/>
        </w:rPr>
        <w:t xml:space="preserve"> the person who’s been robbed from the hand of the oppressor, </w:t>
      </w:r>
    </w:p>
    <w:p w:rsidR="00EC58BF" w:rsidRDefault="00EC58BF" w:rsidP="00E06302">
      <w:pPr>
        <w:pStyle w:val="Quote"/>
        <w:rPr>
          <w:lang w:val="en-GB"/>
        </w:rPr>
      </w:pPr>
      <w:r>
        <w:rPr>
          <w:lang w:val="en-GB"/>
        </w:rPr>
        <w:t>D</w:t>
      </w:r>
      <w:r w:rsidR="00E06302" w:rsidRPr="007D46B8">
        <w:rPr>
          <w:lang w:val="en-GB"/>
        </w:rPr>
        <w:t xml:space="preserve">on’t wrong alien, orphan, and widow, </w:t>
      </w:r>
    </w:p>
    <w:p w:rsidR="00E06302" w:rsidRDefault="00EC58BF" w:rsidP="00E06302">
      <w:pPr>
        <w:pStyle w:val="Quote"/>
        <w:rPr>
          <w:lang w:val="en-GB"/>
        </w:rPr>
      </w:pPr>
      <w:r>
        <w:rPr>
          <w:lang w:val="en-GB"/>
        </w:rPr>
        <w:tab/>
      </w:r>
      <w:proofErr w:type="gramStart"/>
      <w:r w:rsidR="00E06302" w:rsidRPr="007D46B8">
        <w:rPr>
          <w:lang w:val="en-GB"/>
        </w:rPr>
        <w:t>don’t</w:t>
      </w:r>
      <w:proofErr w:type="gramEnd"/>
      <w:r w:rsidR="00E06302" w:rsidRPr="007D46B8">
        <w:rPr>
          <w:lang w:val="en-GB"/>
        </w:rPr>
        <w:t xml:space="preserve"> </w:t>
      </w:r>
      <w:r w:rsidR="00E06302">
        <w:rPr>
          <w:lang w:val="en-GB"/>
        </w:rPr>
        <w:t xml:space="preserve">be violent, don’t shed the </w:t>
      </w:r>
      <w:r w:rsidR="00E06302" w:rsidRPr="007D46B8">
        <w:rPr>
          <w:lang w:val="en-GB"/>
        </w:rPr>
        <w:t xml:space="preserve">blood </w:t>
      </w:r>
      <w:r w:rsidR="00E06302">
        <w:rPr>
          <w:lang w:val="en-GB"/>
        </w:rPr>
        <w:t xml:space="preserve">of someone free of guilt </w:t>
      </w:r>
      <w:r w:rsidR="00E06302" w:rsidRPr="007D46B8">
        <w:rPr>
          <w:lang w:val="en-GB"/>
        </w:rPr>
        <w:t>in this place</w:t>
      </w:r>
      <w:r w:rsidR="00E06302">
        <w:rPr>
          <w:lang w:val="en-GB"/>
        </w:rPr>
        <w:t>. (Jer 22:3)</w:t>
      </w:r>
    </w:p>
    <w:p w:rsidR="00EC58BF" w:rsidRDefault="00E06302" w:rsidP="00E06302">
      <w:pPr>
        <w:pStyle w:val="Quote"/>
        <w:rPr>
          <w:lang w:val="en-GB"/>
        </w:rPr>
      </w:pPr>
      <w:r w:rsidRPr="00E06302">
        <w:rPr>
          <w:lang w:val="en-GB"/>
        </w:rPr>
        <w:t>When an individual is faithful and exercises authority with faithfulness</w:t>
      </w:r>
      <w:r>
        <w:rPr>
          <w:lang w:val="en-GB"/>
        </w:rPr>
        <w:t xml:space="preserve">…, </w:t>
      </w:r>
    </w:p>
    <w:p w:rsidR="00E06302" w:rsidRDefault="00EC58BF" w:rsidP="00E06302">
      <w:pPr>
        <w:pStyle w:val="Quote"/>
        <w:rPr>
          <w:lang w:val="en-GB"/>
        </w:rPr>
      </w:pPr>
      <w:r>
        <w:rPr>
          <w:lang w:val="en-GB"/>
        </w:rPr>
        <w:tab/>
      </w:r>
      <w:proofErr w:type="gramStart"/>
      <w:r w:rsidR="00E06302">
        <w:rPr>
          <w:lang w:val="en-GB"/>
        </w:rPr>
        <w:t>h</w:t>
      </w:r>
      <w:r w:rsidR="00E06302" w:rsidRPr="00E06302">
        <w:rPr>
          <w:lang w:val="en-GB"/>
        </w:rPr>
        <w:t>e</w:t>
      </w:r>
      <w:proofErr w:type="gramEnd"/>
      <w:r w:rsidR="00E06302" w:rsidRPr="00E06302">
        <w:rPr>
          <w:lang w:val="en-GB"/>
        </w:rPr>
        <w:t xml:space="preserve"> will definitely live</w:t>
      </w:r>
      <w:r w:rsidR="00E06302">
        <w:rPr>
          <w:lang w:val="en-GB"/>
        </w:rPr>
        <w:t>. (Ezek 18:5, 9)</w:t>
      </w:r>
    </w:p>
    <w:p w:rsidR="00E06302" w:rsidRPr="007D46B8" w:rsidRDefault="00E06302" w:rsidP="00E06302">
      <w:pPr>
        <w:tabs>
          <w:tab w:val="left" w:pos="720"/>
          <w:tab w:val="left" w:pos="1440"/>
          <w:tab w:val="left" w:pos="2160"/>
          <w:tab w:val="left" w:pos="2880"/>
          <w:tab w:val="left" w:pos="3600"/>
          <w:tab w:val="left" w:pos="4320"/>
          <w:tab w:val="center" w:pos="5040"/>
        </w:tabs>
        <w:rPr>
          <w:lang w:val="en-GB"/>
        </w:rPr>
      </w:pPr>
      <w:r w:rsidRPr="007D46B8">
        <w:rPr>
          <w:lang w:val="en-GB"/>
        </w:rPr>
        <w:t xml:space="preserve">The exercise of authority is to roll like water, </w:t>
      </w:r>
    </w:p>
    <w:p w:rsidR="00E06302" w:rsidRPr="007D46B8" w:rsidRDefault="00E06302" w:rsidP="00E06302">
      <w:pPr>
        <w:tabs>
          <w:tab w:val="left" w:pos="720"/>
          <w:tab w:val="left" w:pos="1440"/>
          <w:tab w:val="left" w:pos="2160"/>
          <w:tab w:val="left" w:pos="2880"/>
          <w:tab w:val="left" w:pos="3600"/>
          <w:tab w:val="left" w:pos="4320"/>
          <w:tab w:val="center" w:pos="5040"/>
        </w:tabs>
        <w:rPr>
          <w:lang w:val="en-GB"/>
        </w:rPr>
      </w:pPr>
      <w:r w:rsidRPr="007D46B8">
        <w:rPr>
          <w:lang w:val="en-GB"/>
        </w:rPr>
        <w:tab/>
      </w:r>
      <w:proofErr w:type="gramStart"/>
      <w:r w:rsidRPr="007D46B8">
        <w:rPr>
          <w:lang w:val="en-GB"/>
        </w:rPr>
        <w:t>fait</w:t>
      </w:r>
      <w:r>
        <w:rPr>
          <w:lang w:val="en-GB"/>
        </w:rPr>
        <w:t>hfulness</w:t>
      </w:r>
      <w:proofErr w:type="gramEnd"/>
      <w:r>
        <w:rPr>
          <w:lang w:val="en-GB"/>
        </w:rPr>
        <w:t xml:space="preserve"> like a perennial wadi</w:t>
      </w:r>
      <w:r w:rsidRPr="007D46B8">
        <w:rPr>
          <w:lang w:val="en-GB"/>
        </w:rPr>
        <w:t>.</w:t>
      </w:r>
      <w:r>
        <w:rPr>
          <w:lang w:val="en-GB"/>
        </w:rPr>
        <w:t xml:space="preserve"> (Amos 5:24)</w:t>
      </w:r>
    </w:p>
    <w:p w:rsidR="00E06302" w:rsidRPr="00E06302" w:rsidRDefault="00E06302" w:rsidP="00E06302">
      <w:pPr>
        <w:rPr>
          <w:lang w:val="en-GB" w:bidi="he-IL"/>
        </w:rPr>
      </w:pPr>
    </w:p>
    <w:p w:rsidR="00E06302" w:rsidRDefault="00E54FB6" w:rsidP="00EC58BF">
      <w:r>
        <w:t>The two words</w:t>
      </w:r>
      <w:r w:rsidR="0055661F" w:rsidRPr="0055661F">
        <w:t xml:space="preserve"> are often called the H</w:t>
      </w:r>
      <w:r>
        <w:t>ebrew equivalent to the expression</w:t>
      </w:r>
      <w:r w:rsidR="0055661F" w:rsidRPr="0055661F">
        <w:t xml:space="preserve"> </w:t>
      </w:r>
      <w:r>
        <w:t>“</w:t>
      </w:r>
      <w:r w:rsidR="0055661F" w:rsidRPr="0055661F">
        <w:t>social justice</w:t>
      </w:r>
      <w:r>
        <w:t>”</w:t>
      </w:r>
      <w:r w:rsidR="0055661F" w:rsidRPr="0055661F">
        <w:t xml:space="preserve"> in English. </w:t>
      </w:r>
      <w:r>
        <w:t>But</w:t>
      </w:r>
      <w:r w:rsidR="00EC58BF">
        <w:t xml:space="preserve"> what we mean by “social justice” is ill-defined—it</w:t>
      </w:r>
      <w:r>
        <w:t>’s another of those words like community</w:t>
      </w:r>
      <w:r w:rsidR="00EC58BF">
        <w:t xml:space="preserve"> and relationship. So it’s worth noting what the Old Testament </w:t>
      </w:r>
      <w:r>
        <w:t>might mean</w:t>
      </w:r>
      <w:r w:rsidR="00EC58BF">
        <w:t xml:space="preserve"> by it. On one hand, it’s referring to the ide</w:t>
      </w:r>
      <w:r>
        <w:t xml:space="preserve">a that within the community </w:t>
      </w:r>
      <w:r w:rsidR="00EC58BF">
        <w:t>we have obligations to one another, we ought to be doing the right thing by one another,</w:t>
      </w:r>
      <w:r>
        <w:t xml:space="preserve"> we should be being faithful,</w:t>
      </w:r>
      <w:r w:rsidR="00EC58BF">
        <w:t xml:space="preserve"> fair</w:t>
      </w:r>
      <w:r>
        <w:t>,</w:t>
      </w:r>
      <w:r w:rsidR="00EC58BF">
        <w:t xml:space="preserve"> and generous to one another (in modern Hebrew the word </w:t>
      </w:r>
      <w:proofErr w:type="spellStart"/>
      <w:r w:rsidR="00EC58BF">
        <w:rPr>
          <w:i/>
        </w:rPr>
        <w:t>sedaqah</w:t>
      </w:r>
      <w:proofErr w:type="spellEnd"/>
      <w:r w:rsidR="00EC58BF">
        <w:rPr>
          <w:i/>
        </w:rPr>
        <w:t xml:space="preserve"> </w:t>
      </w:r>
      <w:r w:rsidR="00EC58BF">
        <w:t>is the word for charity). On the other hand, it</w:t>
      </w:r>
      <w:r>
        <w:t>’s seeing people with power as having</w:t>
      </w:r>
      <w:r w:rsidR="00C512F1">
        <w:t xml:space="preserve"> responsibility to use their authority to see that the community operates in that kind of way.</w:t>
      </w:r>
    </w:p>
    <w:p w:rsidR="00F26662" w:rsidRDefault="00F26662" w:rsidP="0030017C">
      <w:pPr>
        <w:rPr>
          <w:rFonts w:eastAsia="Times New Roman"/>
        </w:rPr>
      </w:pPr>
    </w:p>
    <w:p w:rsidR="00D87CE8" w:rsidRPr="001D1BE8" w:rsidRDefault="00D87CE8" w:rsidP="00D87CE8">
      <w:pPr>
        <w:ind w:left="720" w:firstLine="0"/>
        <w:rPr>
          <w:rFonts w:eastAsia="Times New Roman" w:cs="Times New Roman"/>
          <w:lang w:bidi="he-IL"/>
        </w:rPr>
      </w:pPr>
      <w:r w:rsidRPr="001D1BE8">
        <w:rPr>
          <w:rFonts w:eastAsia="Times New Roman" w:cs="Times New Roman"/>
          <w:lang w:bidi="he-IL"/>
        </w:rPr>
        <w:t xml:space="preserve">May the mountains bear well-being for the </w:t>
      </w:r>
      <w:proofErr w:type="gramStart"/>
      <w:r w:rsidRPr="001D1BE8">
        <w:rPr>
          <w:rFonts w:eastAsia="Times New Roman" w:cs="Times New Roman"/>
          <w:lang w:bidi="he-IL"/>
        </w:rPr>
        <w:t>people,</w:t>
      </w:r>
      <w:proofErr w:type="gramEnd"/>
      <w:r w:rsidRPr="001D1BE8">
        <w:rPr>
          <w:rFonts w:eastAsia="Times New Roman" w:cs="Times New Roman"/>
          <w:lang w:bidi="he-IL"/>
        </w:rPr>
        <w:t xml:space="preserve"> </w:t>
      </w:r>
    </w:p>
    <w:p w:rsidR="00F26662" w:rsidRPr="001D1BE8" w:rsidRDefault="00D87CE8" w:rsidP="00D87CE8">
      <w:pPr>
        <w:rPr>
          <w:rFonts w:eastAsia="Times New Roman"/>
        </w:rPr>
      </w:pPr>
      <w:r>
        <w:rPr>
          <w:rFonts w:eastAsia="Times New Roman" w:cs="Times New Roman"/>
          <w:lang w:bidi="he-IL"/>
        </w:rPr>
        <w:tab/>
      </w:r>
      <w:proofErr w:type="gramStart"/>
      <w:r w:rsidRPr="001D1BE8">
        <w:rPr>
          <w:rFonts w:eastAsia="Times New Roman" w:cs="Times New Roman"/>
          <w:lang w:bidi="he-IL"/>
        </w:rPr>
        <w:t>and</w:t>
      </w:r>
      <w:proofErr w:type="gramEnd"/>
      <w:r w:rsidRPr="001D1BE8">
        <w:rPr>
          <w:rFonts w:eastAsia="Times New Roman" w:cs="Times New Roman"/>
          <w:lang w:bidi="he-IL"/>
        </w:rPr>
        <w:t xml:space="preserve"> the hills, in faithfulness.</w:t>
      </w:r>
    </w:p>
    <w:p w:rsidR="002E26F1" w:rsidRPr="001D1BE8" w:rsidRDefault="002E26F1" w:rsidP="002E26F1">
      <w:pPr>
        <w:ind w:left="720" w:firstLine="0"/>
        <w:rPr>
          <w:rFonts w:eastAsia="Times New Roman" w:cs="Times New Roman"/>
          <w:lang w:bidi="he-IL"/>
        </w:rPr>
      </w:pPr>
      <w:r w:rsidRPr="001D1BE8">
        <w:rPr>
          <w:rFonts w:eastAsia="Times New Roman" w:cs="Times New Roman"/>
          <w:lang w:bidi="he-IL"/>
        </w:rPr>
        <w:t xml:space="preserve">May he exercise authority for the humble among the </w:t>
      </w:r>
      <w:proofErr w:type="gramStart"/>
      <w:r w:rsidRPr="001D1BE8">
        <w:rPr>
          <w:rFonts w:eastAsia="Times New Roman" w:cs="Times New Roman"/>
          <w:lang w:bidi="he-IL"/>
        </w:rPr>
        <w:t>people,</w:t>
      </w:r>
      <w:proofErr w:type="gramEnd"/>
      <w:r w:rsidRPr="001D1BE8">
        <w:rPr>
          <w:rFonts w:eastAsia="Times New Roman" w:cs="Times New Roman"/>
          <w:lang w:bidi="he-IL"/>
        </w:rPr>
        <w:t xml:space="preserve"> </w:t>
      </w:r>
    </w:p>
    <w:p w:rsidR="002E26F1" w:rsidRPr="001D1BE8" w:rsidRDefault="002E26F1" w:rsidP="002E26F1">
      <w:pPr>
        <w:ind w:left="720"/>
        <w:rPr>
          <w:rFonts w:eastAsia="Times New Roman" w:cs="Times New Roman"/>
          <w:lang w:bidi="he-IL"/>
        </w:rPr>
      </w:pPr>
      <w:proofErr w:type="gramStart"/>
      <w:r w:rsidRPr="001D1BE8">
        <w:rPr>
          <w:rFonts w:eastAsia="Times New Roman" w:cs="Times New Roman"/>
          <w:lang w:bidi="he-IL"/>
        </w:rPr>
        <w:t>deliver</w:t>
      </w:r>
      <w:proofErr w:type="gramEnd"/>
      <w:r w:rsidRPr="001D1BE8">
        <w:rPr>
          <w:rFonts w:eastAsia="Times New Roman" w:cs="Times New Roman"/>
          <w:lang w:bidi="he-IL"/>
        </w:rPr>
        <w:t xml:space="preserve"> the needy, crush the fraud.</w:t>
      </w:r>
    </w:p>
    <w:p w:rsidR="002E26F1" w:rsidRPr="001D1BE8" w:rsidRDefault="002E26F1" w:rsidP="002E26F1">
      <w:pPr>
        <w:ind w:left="720" w:firstLine="0"/>
        <w:rPr>
          <w:rFonts w:eastAsia="Times New Roman" w:cs="Times New Roman"/>
          <w:lang w:bidi="he-IL"/>
        </w:rPr>
      </w:pPr>
      <w:r w:rsidRPr="001D1BE8">
        <w:rPr>
          <w:rFonts w:eastAsia="Times New Roman" w:cs="Times New Roman"/>
          <w:lang w:bidi="he-IL"/>
        </w:rPr>
        <w:t xml:space="preserve">May they live in awe of you while the sun </w:t>
      </w:r>
      <w:proofErr w:type="gramStart"/>
      <w:r w:rsidRPr="001D1BE8">
        <w:rPr>
          <w:rFonts w:eastAsia="Times New Roman" w:cs="Times New Roman"/>
          <w:lang w:bidi="he-IL"/>
        </w:rPr>
        <w:t>shines,</w:t>
      </w:r>
      <w:proofErr w:type="gramEnd"/>
      <w:r w:rsidRPr="001D1BE8">
        <w:rPr>
          <w:rFonts w:eastAsia="Times New Roman" w:cs="Times New Roman"/>
          <w:lang w:bidi="he-IL"/>
        </w:rPr>
        <w:t xml:space="preserve"> </w:t>
      </w:r>
    </w:p>
    <w:p w:rsidR="002E26F1" w:rsidRPr="001D1BE8" w:rsidRDefault="002E26F1" w:rsidP="002E26F1">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before the moon, generation after generation. </w:t>
      </w:r>
    </w:p>
    <w:p w:rsidR="002E26F1" w:rsidRPr="001D1BE8" w:rsidRDefault="002E26F1" w:rsidP="002E26F1">
      <w:pPr>
        <w:ind w:left="720" w:firstLine="0"/>
        <w:rPr>
          <w:rFonts w:eastAsia="Times New Roman" w:cs="Times New Roman"/>
          <w:lang w:bidi="he-IL"/>
        </w:rPr>
      </w:pPr>
      <w:r w:rsidRPr="001D1BE8">
        <w:rPr>
          <w:rFonts w:eastAsia="Times New Roman" w:cs="Times New Roman"/>
          <w:lang w:bidi="he-IL"/>
        </w:rPr>
        <w:t xml:space="preserve">May he come down like rain on mowed </w:t>
      </w:r>
      <w:proofErr w:type="gramStart"/>
      <w:r w:rsidRPr="001D1BE8">
        <w:rPr>
          <w:rFonts w:eastAsia="Times New Roman" w:cs="Times New Roman"/>
          <w:lang w:bidi="he-IL"/>
        </w:rPr>
        <w:t>grass,</w:t>
      </w:r>
      <w:proofErr w:type="gramEnd"/>
      <w:r w:rsidRPr="001D1BE8">
        <w:rPr>
          <w:rFonts w:eastAsia="Times New Roman" w:cs="Times New Roman"/>
          <w:lang w:bidi="he-IL"/>
        </w:rPr>
        <w:t xml:space="preserve"> </w:t>
      </w:r>
    </w:p>
    <w:p w:rsidR="002E26F1" w:rsidRPr="001D1BE8" w:rsidRDefault="002E26F1" w:rsidP="002E26F1">
      <w:pPr>
        <w:ind w:left="720"/>
        <w:rPr>
          <w:rFonts w:eastAsia="Times New Roman" w:cs="Times New Roman"/>
          <w:lang w:bidi="he-IL"/>
        </w:rPr>
      </w:pPr>
      <w:proofErr w:type="gramStart"/>
      <w:r w:rsidRPr="001D1BE8">
        <w:rPr>
          <w:rFonts w:eastAsia="Times New Roman" w:cs="Times New Roman"/>
          <w:lang w:bidi="he-IL"/>
        </w:rPr>
        <w:t>like</w:t>
      </w:r>
      <w:proofErr w:type="gramEnd"/>
      <w:r w:rsidRPr="001D1BE8">
        <w:rPr>
          <w:rFonts w:eastAsia="Times New Roman" w:cs="Times New Roman"/>
          <w:lang w:bidi="he-IL"/>
        </w:rPr>
        <w:t xml:space="preserve"> downpours, an overflowing on the earth.</w:t>
      </w:r>
      <w:r w:rsidR="00D87CE8">
        <w:rPr>
          <w:rFonts w:eastAsia="Times New Roman" w:cs="Times New Roman"/>
          <w:lang w:bidi="he-IL"/>
        </w:rPr>
        <w:t xml:space="preserve"> </w:t>
      </w:r>
    </w:p>
    <w:p w:rsidR="00F26662" w:rsidRPr="001D1BE8" w:rsidRDefault="00F26662" w:rsidP="00F26662">
      <w:pPr>
        <w:ind w:left="720" w:firstLine="0"/>
        <w:rPr>
          <w:rFonts w:eastAsia="Times New Roman" w:cs="Times New Roman"/>
          <w:lang w:bidi="he-IL"/>
        </w:rPr>
      </w:pPr>
      <w:r w:rsidRPr="001D1BE8">
        <w:rPr>
          <w:rFonts w:eastAsia="Times New Roman" w:cs="Times New Roman"/>
          <w:lang w:bidi="he-IL"/>
        </w:rPr>
        <w:t xml:space="preserve">May the faithful person flourish in his </w:t>
      </w:r>
      <w:proofErr w:type="gramStart"/>
      <w:r w:rsidRPr="001D1BE8">
        <w:rPr>
          <w:rFonts w:eastAsia="Times New Roman" w:cs="Times New Roman"/>
          <w:lang w:bidi="he-IL"/>
        </w:rPr>
        <w:t>days,</w:t>
      </w:r>
      <w:proofErr w:type="gramEnd"/>
      <w:r w:rsidRPr="001D1BE8">
        <w:rPr>
          <w:rFonts w:eastAsia="Times New Roman" w:cs="Times New Roman"/>
          <w:lang w:bidi="he-IL"/>
        </w:rPr>
        <w:t xml:space="preserve"> </w:t>
      </w:r>
    </w:p>
    <w:p w:rsidR="00F26662" w:rsidRDefault="00F26662" w:rsidP="00F26662">
      <w:pPr>
        <w:ind w:left="720"/>
        <w:rPr>
          <w:rFonts w:eastAsia="Times New Roman" w:cs="Times New Roman"/>
          <w:lang w:bidi="he-IL"/>
        </w:rPr>
      </w:pPr>
      <w:proofErr w:type="gramStart"/>
      <w:r w:rsidRPr="001D1BE8">
        <w:rPr>
          <w:rFonts w:eastAsia="Times New Roman" w:cs="Times New Roman"/>
          <w:lang w:bidi="he-IL"/>
        </w:rPr>
        <w:t>and</w:t>
      </w:r>
      <w:proofErr w:type="gramEnd"/>
      <w:r w:rsidRPr="001D1BE8">
        <w:rPr>
          <w:rFonts w:eastAsia="Times New Roman" w:cs="Times New Roman"/>
          <w:lang w:bidi="he-IL"/>
        </w:rPr>
        <w:t xml:space="preserve"> abundance of well-being, until the moon is no more</w:t>
      </w:r>
      <w:r>
        <w:rPr>
          <w:rFonts w:eastAsia="Times New Roman" w:cs="Times New Roman"/>
          <w:lang w:bidi="he-IL"/>
        </w:rPr>
        <w:t>….</w:t>
      </w:r>
    </w:p>
    <w:p w:rsidR="00F26662" w:rsidRPr="00F26662" w:rsidRDefault="00F26662" w:rsidP="00F26662">
      <w:pPr>
        <w:ind w:left="720" w:firstLine="0"/>
        <w:rPr>
          <w:rFonts w:eastAsia="Times New Roman" w:cs="Times New Roman"/>
          <w:lang w:bidi="he-IL"/>
        </w:rPr>
      </w:pPr>
      <w:r w:rsidRPr="00F26662">
        <w:rPr>
          <w:rFonts w:eastAsia="Times New Roman" w:cs="Times New Roman"/>
          <w:lang w:bidi="he-IL"/>
        </w:rPr>
        <w:t xml:space="preserve">May all kings bow low to him, </w:t>
      </w:r>
    </w:p>
    <w:p w:rsidR="00F26662" w:rsidRDefault="00F26662" w:rsidP="00F26662">
      <w:pPr>
        <w:ind w:left="720"/>
        <w:rPr>
          <w:rFonts w:eastAsia="Times New Roman" w:cs="Times New Roman"/>
          <w:lang w:bidi="he-IL"/>
        </w:rPr>
      </w:pPr>
      <w:proofErr w:type="gramStart"/>
      <w:r w:rsidRPr="00F26662">
        <w:rPr>
          <w:rFonts w:eastAsia="Times New Roman" w:cs="Times New Roman"/>
          <w:lang w:bidi="he-IL"/>
        </w:rPr>
        <w:t>all</w:t>
      </w:r>
      <w:proofErr w:type="gramEnd"/>
      <w:r w:rsidRPr="00F26662">
        <w:rPr>
          <w:rFonts w:eastAsia="Times New Roman" w:cs="Times New Roman"/>
          <w:lang w:bidi="he-IL"/>
        </w:rPr>
        <w:t xml:space="preserve"> nations serve him.</w:t>
      </w:r>
    </w:p>
    <w:p w:rsidR="00F26662" w:rsidRPr="00F26662" w:rsidRDefault="00F26662" w:rsidP="00F26662">
      <w:pPr>
        <w:ind w:left="720" w:firstLine="0"/>
        <w:rPr>
          <w:rFonts w:eastAsia="Times New Roman" w:cs="Times New Roman"/>
          <w:lang w:bidi="he-IL"/>
        </w:rPr>
      </w:pPr>
      <w:r w:rsidRPr="00F26662">
        <w:rPr>
          <w:rFonts w:eastAsia="Times New Roman" w:cs="Times New Roman"/>
          <w:lang w:bidi="he-IL"/>
        </w:rPr>
        <w:t>Because he rescues the needy person crying for deliverance</w:t>
      </w:r>
      <w:r w:rsidR="00EA407D">
        <w:rPr>
          <w:rFonts w:eastAsia="Times New Roman" w:cs="Times New Roman"/>
          <w:lang w:bidi="he-IL"/>
        </w:rPr>
        <w:t>,</w:t>
      </w:r>
      <w:r w:rsidRPr="00F26662">
        <w:rPr>
          <w:rFonts w:eastAsia="Times New Roman" w:cs="Times New Roman"/>
          <w:lang w:bidi="he-IL"/>
        </w:rPr>
        <w:t xml:space="preserve"> </w:t>
      </w:r>
    </w:p>
    <w:p w:rsidR="00F26662" w:rsidRPr="00F26662" w:rsidRDefault="00F26662" w:rsidP="00F26662">
      <w:pPr>
        <w:ind w:left="720"/>
        <w:rPr>
          <w:rFonts w:eastAsia="Times New Roman" w:cs="Times New Roman"/>
          <w:lang w:bidi="he-IL"/>
        </w:rPr>
      </w:pPr>
      <w:proofErr w:type="gramStart"/>
      <w:r w:rsidRPr="00F26662">
        <w:rPr>
          <w:rFonts w:eastAsia="Times New Roman" w:cs="Times New Roman"/>
          <w:lang w:bidi="he-IL"/>
        </w:rPr>
        <w:t>and</w:t>
      </w:r>
      <w:proofErr w:type="gramEnd"/>
      <w:r w:rsidRPr="00F26662">
        <w:rPr>
          <w:rFonts w:eastAsia="Times New Roman" w:cs="Times New Roman"/>
          <w:lang w:bidi="he-IL"/>
        </w:rPr>
        <w:t xml:space="preserve"> the humble person who has no helper.</w:t>
      </w:r>
    </w:p>
    <w:p w:rsidR="00F26662" w:rsidRPr="00F26662" w:rsidRDefault="00F26662" w:rsidP="00F26662">
      <w:pPr>
        <w:ind w:left="720" w:firstLine="0"/>
        <w:rPr>
          <w:rFonts w:eastAsia="Times New Roman" w:cs="Times New Roman"/>
          <w:lang w:bidi="he-IL"/>
        </w:rPr>
      </w:pPr>
      <w:r w:rsidRPr="00F26662">
        <w:rPr>
          <w:rFonts w:eastAsia="Times New Roman" w:cs="Times New Roman"/>
          <w:lang w:bidi="he-IL"/>
        </w:rPr>
        <w:t xml:space="preserve">May he have pity on poor and </w:t>
      </w:r>
      <w:proofErr w:type="gramStart"/>
      <w:r w:rsidRPr="00F26662">
        <w:rPr>
          <w:rFonts w:eastAsia="Times New Roman" w:cs="Times New Roman"/>
          <w:lang w:bidi="he-IL"/>
        </w:rPr>
        <w:t>needy,</w:t>
      </w:r>
      <w:proofErr w:type="gramEnd"/>
      <w:r w:rsidRPr="00F26662">
        <w:rPr>
          <w:rFonts w:eastAsia="Times New Roman" w:cs="Times New Roman"/>
          <w:lang w:bidi="he-IL"/>
        </w:rPr>
        <w:t xml:space="preserve"> </w:t>
      </w:r>
    </w:p>
    <w:p w:rsidR="00F26662" w:rsidRPr="00F26662" w:rsidRDefault="00F26662" w:rsidP="00F26662">
      <w:pPr>
        <w:ind w:left="720"/>
        <w:rPr>
          <w:rFonts w:eastAsia="Times New Roman" w:cs="Times New Roman"/>
          <w:lang w:bidi="he-IL"/>
        </w:rPr>
      </w:pPr>
      <w:proofErr w:type="gramStart"/>
      <w:r w:rsidRPr="00F26662">
        <w:rPr>
          <w:rFonts w:eastAsia="Times New Roman" w:cs="Times New Roman"/>
          <w:lang w:bidi="he-IL"/>
        </w:rPr>
        <w:t>so</w:t>
      </w:r>
      <w:proofErr w:type="gramEnd"/>
      <w:r w:rsidRPr="00F26662">
        <w:rPr>
          <w:rFonts w:eastAsia="Times New Roman" w:cs="Times New Roman"/>
          <w:lang w:bidi="he-IL"/>
        </w:rPr>
        <w:t xml:space="preserve"> that he delivers the lives of needy people.</w:t>
      </w:r>
    </w:p>
    <w:p w:rsidR="00F26662" w:rsidRPr="00F26662" w:rsidRDefault="00F26662" w:rsidP="00F26662">
      <w:pPr>
        <w:ind w:left="720" w:firstLine="0"/>
        <w:rPr>
          <w:rFonts w:eastAsia="Times New Roman" w:cs="Times New Roman"/>
          <w:lang w:bidi="he-IL"/>
        </w:rPr>
      </w:pPr>
      <w:r w:rsidRPr="00F26662">
        <w:rPr>
          <w:rFonts w:eastAsia="Times New Roman" w:cs="Times New Roman"/>
          <w:lang w:bidi="he-IL"/>
        </w:rPr>
        <w:t xml:space="preserve">From repression and from violence may he restore their </w:t>
      </w:r>
      <w:proofErr w:type="gramStart"/>
      <w:r w:rsidRPr="00F26662">
        <w:rPr>
          <w:rFonts w:eastAsia="Times New Roman" w:cs="Times New Roman"/>
          <w:lang w:bidi="he-IL"/>
        </w:rPr>
        <w:t>life,</w:t>
      </w:r>
      <w:proofErr w:type="gramEnd"/>
    </w:p>
    <w:p w:rsidR="00F26662" w:rsidRPr="00F26662" w:rsidRDefault="00F26662" w:rsidP="00F26662">
      <w:pPr>
        <w:ind w:left="720"/>
        <w:rPr>
          <w:rFonts w:eastAsia="Times New Roman" w:cs="Times New Roman"/>
          <w:lang w:bidi="he-IL"/>
        </w:rPr>
      </w:pPr>
      <w:proofErr w:type="gramStart"/>
      <w:r w:rsidRPr="00F26662">
        <w:rPr>
          <w:rFonts w:eastAsia="Times New Roman" w:cs="Times New Roman"/>
          <w:lang w:bidi="he-IL"/>
        </w:rPr>
        <w:t>and</w:t>
      </w:r>
      <w:proofErr w:type="gramEnd"/>
      <w:r w:rsidRPr="00F26662">
        <w:rPr>
          <w:rFonts w:eastAsia="Times New Roman" w:cs="Times New Roman"/>
          <w:lang w:bidi="he-IL"/>
        </w:rPr>
        <w:t xml:space="preserve"> may their blood be valuable in his eyes.</w:t>
      </w:r>
      <w:r w:rsidR="00D87CE8">
        <w:rPr>
          <w:rFonts w:eastAsia="Times New Roman" w:cs="Times New Roman"/>
          <w:lang w:bidi="he-IL"/>
        </w:rPr>
        <w:t>(Ps 72:3</w:t>
      </w:r>
      <w:r>
        <w:rPr>
          <w:rFonts w:eastAsia="Times New Roman" w:cs="Times New Roman"/>
          <w:lang w:bidi="he-IL"/>
        </w:rPr>
        <w:t>-14)</w:t>
      </w:r>
    </w:p>
    <w:p w:rsidR="0030017C" w:rsidRDefault="0030017C" w:rsidP="002E26F1">
      <w:pPr>
        <w:ind w:left="720" w:firstLine="0"/>
        <w:rPr>
          <w:rFonts w:eastAsia="Times New Roman" w:cs="Times New Roman"/>
          <w:lang w:bidi="he-IL"/>
        </w:rPr>
      </w:pPr>
    </w:p>
    <w:p w:rsidR="00EA407D" w:rsidRPr="00EA407D" w:rsidRDefault="00EA407D" w:rsidP="00EA407D">
      <w:pPr>
        <w:rPr>
          <w:rFonts w:eastAsia="Times New Roman"/>
        </w:rPr>
      </w:pPr>
      <w:r>
        <w:rPr>
          <w:rFonts w:eastAsia="Times New Roman"/>
        </w:rPr>
        <w:t xml:space="preserve">Psalm 72 is a </w:t>
      </w:r>
      <w:r w:rsidR="00C512F1">
        <w:rPr>
          <w:rFonts w:eastAsia="Times New Roman"/>
        </w:rPr>
        <w:t>prayer</w:t>
      </w:r>
      <w:r>
        <w:rPr>
          <w:rFonts w:eastAsia="Times New Roman"/>
        </w:rPr>
        <w:t xml:space="preserve"> and a challenge</w:t>
      </w:r>
      <w:r w:rsidR="00C512F1">
        <w:rPr>
          <w:rFonts w:eastAsia="Times New Roman"/>
        </w:rPr>
        <w:t>, but also</w:t>
      </w:r>
      <w:r>
        <w:rPr>
          <w:rFonts w:eastAsia="Times New Roman"/>
        </w:rPr>
        <w:t xml:space="preserve"> a </w:t>
      </w:r>
      <w:r w:rsidR="00D87CE8" w:rsidRPr="001D1BE8">
        <w:rPr>
          <w:rFonts w:eastAsia="Times New Roman"/>
        </w:rPr>
        <w:t xml:space="preserve">promise, that there is a link between prosperity and faithfulness. The word for well-being is the word </w:t>
      </w:r>
      <w:r w:rsidR="00D87CE8" w:rsidRPr="001D1BE8">
        <w:rPr>
          <w:rFonts w:eastAsia="Times New Roman"/>
          <w:i/>
        </w:rPr>
        <w:t>shalom</w:t>
      </w:r>
      <w:r w:rsidR="00D87CE8">
        <w:rPr>
          <w:rFonts w:eastAsia="Times New Roman"/>
          <w:i/>
        </w:rPr>
        <w:t xml:space="preserve"> </w:t>
      </w:r>
      <w:r w:rsidR="00D87CE8">
        <w:rPr>
          <w:rFonts w:eastAsia="Times New Roman"/>
        </w:rPr>
        <w:t>(see chapter 12 above)</w:t>
      </w:r>
      <w:r w:rsidR="00D87CE8" w:rsidRPr="001D1BE8">
        <w:rPr>
          <w:rFonts w:eastAsia="Times New Roman"/>
        </w:rPr>
        <w:t xml:space="preserve">, which suggests things going well in every part of the community’s life—here, specifically, the harvest will go well. Faithfulness is the key to a good harvest. God makes things work that way. </w:t>
      </w:r>
      <w:r w:rsidR="00D87CE8">
        <w:rPr>
          <w:rFonts w:eastAsia="Times New Roman"/>
        </w:rPr>
        <w:t xml:space="preserve">It doesn’t imply prosperity in the sense of the prosperity gospel. It doesn’t imply a Cadillac or a private jet. It does imply that you will have enough to feel that you are </w:t>
      </w:r>
      <w:proofErr w:type="gramStart"/>
      <w:r w:rsidR="00D87CE8">
        <w:rPr>
          <w:rFonts w:eastAsia="Times New Roman"/>
        </w:rPr>
        <w:t>not just barely</w:t>
      </w:r>
      <w:proofErr w:type="gramEnd"/>
      <w:r w:rsidR="00D87CE8">
        <w:rPr>
          <w:rFonts w:eastAsia="Times New Roman"/>
        </w:rPr>
        <w:t xml:space="preserve"> surviving but doing okay.</w:t>
      </w:r>
      <w:r>
        <w:rPr>
          <w:rFonts w:eastAsia="Times New Roman"/>
        </w:rPr>
        <w:t xml:space="preserve"> When </w:t>
      </w:r>
      <w:r w:rsidRPr="00EA407D">
        <w:rPr>
          <w:rFonts w:eastAsia="Times New Roman"/>
        </w:rPr>
        <w:t>Jesus urges his disciples to put his kingdom and his righteou</w:t>
      </w:r>
      <w:r>
        <w:rPr>
          <w:rFonts w:eastAsia="Times New Roman"/>
        </w:rPr>
        <w:t>sness first (Matt 6:33), i</w:t>
      </w:r>
      <w:r w:rsidRPr="00EA407D">
        <w:rPr>
          <w:rFonts w:eastAsia="Times New Roman"/>
        </w:rPr>
        <w:t xml:space="preserve">t’s almost another way of saying that they are to make </w:t>
      </w:r>
      <w:proofErr w:type="spellStart"/>
      <w:r w:rsidRPr="00EA407D">
        <w:rPr>
          <w:rFonts w:eastAsia="Times New Roman"/>
          <w:i/>
        </w:rPr>
        <w:t>sedaqah</w:t>
      </w:r>
      <w:proofErr w:type="spellEnd"/>
      <w:r w:rsidRPr="00EA407D">
        <w:rPr>
          <w:rFonts w:eastAsia="Times New Roman"/>
          <w:i/>
        </w:rPr>
        <w:t xml:space="preserve"> </w:t>
      </w:r>
      <w:r w:rsidRPr="00EA407D">
        <w:rPr>
          <w:rFonts w:eastAsia="Times New Roman"/>
        </w:rPr>
        <w:t xml:space="preserve">and </w:t>
      </w:r>
      <w:proofErr w:type="spellStart"/>
      <w:r w:rsidRPr="00EA407D">
        <w:rPr>
          <w:rFonts w:eastAsia="Times New Roman"/>
          <w:i/>
        </w:rPr>
        <w:t>mishpat</w:t>
      </w:r>
      <w:proofErr w:type="spellEnd"/>
      <w:r>
        <w:rPr>
          <w:rFonts w:eastAsia="Times New Roman"/>
        </w:rPr>
        <w:t xml:space="preserve"> their priority. He </w:t>
      </w:r>
      <w:r w:rsidRPr="00EA407D">
        <w:rPr>
          <w:rFonts w:eastAsia="Times New Roman"/>
        </w:rPr>
        <w:t>goes on to promise that they’ll then have enough to eat and clothes to wear, and so on. He is conf</w:t>
      </w:r>
      <w:r w:rsidR="00A70C79">
        <w:rPr>
          <w:rFonts w:eastAsia="Times New Roman"/>
        </w:rPr>
        <w:t xml:space="preserve">irming promises that Psalm 72 </w:t>
      </w:r>
      <w:r w:rsidRPr="00EA407D">
        <w:rPr>
          <w:rFonts w:eastAsia="Times New Roman"/>
        </w:rPr>
        <w:t>make</w:t>
      </w:r>
      <w:r w:rsidR="00A70C79">
        <w:rPr>
          <w:rFonts w:eastAsia="Times New Roman"/>
        </w:rPr>
        <w:t>s</w:t>
      </w:r>
      <w:r w:rsidRPr="00EA407D">
        <w:rPr>
          <w:rFonts w:eastAsia="Times New Roman"/>
        </w:rPr>
        <w:t>.</w:t>
      </w:r>
    </w:p>
    <w:p w:rsidR="00F26662" w:rsidRPr="001D1BE8" w:rsidRDefault="00F26662" w:rsidP="00F26662">
      <w:pPr>
        <w:rPr>
          <w:rFonts w:eastAsia="Times New Roman"/>
        </w:rPr>
      </w:pPr>
      <w:r w:rsidRPr="001D1BE8">
        <w:rPr>
          <w:rFonts w:eastAsia="Times New Roman"/>
        </w:rPr>
        <w:lastRenderedPageBreak/>
        <w:t>Exercising authority o</w:t>
      </w:r>
      <w:r w:rsidR="00A70C79">
        <w:rPr>
          <w:rFonts w:eastAsia="Times New Roman"/>
        </w:rPr>
        <w:t xml:space="preserve">r ruling comes again in the line about </w:t>
      </w:r>
      <w:r w:rsidRPr="001D1BE8">
        <w:rPr>
          <w:rFonts w:eastAsia="Times New Roman"/>
        </w:rPr>
        <w:t xml:space="preserve">the humble </w:t>
      </w:r>
      <w:r>
        <w:rPr>
          <w:rFonts w:eastAsia="Times New Roman"/>
        </w:rPr>
        <w:t>and the needy</w:t>
      </w:r>
      <w:r w:rsidR="00A70C79">
        <w:rPr>
          <w:rFonts w:eastAsia="Times New Roman"/>
        </w:rPr>
        <w:t>; it’s another expression of</w:t>
      </w:r>
      <w:r w:rsidR="00A70C79" w:rsidRPr="00A70C79">
        <w:rPr>
          <w:rFonts w:eastAsia="Times New Roman"/>
        </w:rPr>
        <w:t xml:space="preserve"> what faithfulness involves,</w:t>
      </w:r>
      <w:r w:rsidR="00A70C79">
        <w:rPr>
          <w:rFonts w:eastAsia="Times New Roman"/>
        </w:rPr>
        <w:t xml:space="preserve"> though it doesn’t use the word</w:t>
      </w:r>
      <w:r>
        <w:rPr>
          <w:rFonts w:eastAsia="Times New Roman"/>
        </w:rPr>
        <w:t>. The humble are</w:t>
      </w:r>
      <w:r w:rsidRPr="001D1BE8">
        <w:rPr>
          <w:rFonts w:eastAsia="Times New Roman"/>
        </w:rPr>
        <w:t xml:space="preserve"> the ordinary people</w:t>
      </w:r>
      <w:r w:rsidR="00A70C79">
        <w:rPr>
          <w:rFonts w:eastAsia="Times New Roman"/>
        </w:rPr>
        <w:t xml:space="preserve">, the people who don’t have </w:t>
      </w:r>
      <w:r w:rsidRPr="001D1BE8">
        <w:rPr>
          <w:rFonts w:eastAsia="Times New Roman"/>
        </w:rPr>
        <w:t>power. The needy are the</w:t>
      </w:r>
      <w:r w:rsidR="00A70C79">
        <w:rPr>
          <w:rFonts w:eastAsia="Times New Roman"/>
        </w:rPr>
        <w:t xml:space="preserve"> people who lack resources. These groups</w:t>
      </w:r>
      <w:r w:rsidRPr="001D1BE8">
        <w:rPr>
          <w:rFonts w:eastAsia="Times New Roman"/>
        </w:rPr>
        <w:t xml:space="preserve"> are the peopl</w:t>
      </w:r>
      <w:r w:rsidR="00A70C79">
        <w:rPr>
          <w:rFonts w:eastAsia="Times New Roman"/>
        </w:rPr>
        <w:t>e to whom kings,</w:t>
      </w:r>
      <w:r w:rsidRPr="001D1BE8">
        <w:rPr>
          <w:rFonts w:eastAsia="Times New Roman"/>
        </w:rPr>
        <w:t xml:space="preserve"> presidents</w:t>
      </w:r>
      <w:r w:rsidR="00A70C79">
        <w:rPr>
          <w:rFonts w:eastAsia="Times New Roman"/>
        </w:rPr>
        <w:t>,</w:t>
      </w:r>
      <w:r w:rsidRPr="001D1BE8">
        <w:rPr>
          <w:rFonts w:eastAsia="Times New Roman"/>
        </w:rPr>
        <w:t xml:space="preserve"> and mayors have their first obligation. As the psalm puts it later, their job is to rescue the needy person who is crying for deliverance and the humble person who has no helper. It’s to have pity on the poor and needy. That line is another one whe</w:t>
      </w:r>
      <w:r w:rsidR="00A70C79">
        <w:rPr>
          <w:rFonts w:eastAsia="Times New Roman"/>
        </w:rPr>
        <w:t>re you mustn’t stop until you’</w:t>
      </w:r>
      <w:r w:rsidRPr="001D1BE8">
        <w:rPr>
          <w:rFonts w:eastAsia="Times New Roman"/>
        </w:rPr>
        <w:t>ve read the second thought that goes with it. It’s to have pity on them so as to deliver them</w:t>
      </w:r>
      <w:r w:rsidR="004711D6">
        <w:rPr>
          <w:rFonts w:eastAsia="Times New Roman"/>
        </w:rPr>
        <w:t>; pity, like love, is an action not a mere feeling</w:t>
      </w:r>
      <w:r w:rsidRPr="001D1BE8">
        <w:rPr>
          <w:rFonts w:eastAsia="Times New Roman"/>
        </w:rPr>
        <w:t>.</w:t>
      </w:r>
      <w:r w:rsidR="004711D6">
        <w:rPr>
          <w:rFonts w:eastAsia="Times New Roman"/>
        </w:rPr>
        <w:t xml:space="preserve"> It’s easy to have pity for people</w:t>
      </w:r>
      <w:r w:rsidRPr="001D1BE8">
        <w:rPr>
          <w:rFonts w:eastAsia="Times New Roman"/>
        </w:rPr>
        <w:t xml:space="preserve"> when they are in a mess. The question is whether you do something to get them out of their mess.</w:t>
      </w:r>
    </w:p>
    <w:p w:rsidR="0030017C" w:rsidRPr="001D1BE8" w:rsidRDefault="0030017C" w:rsidP="0030017C">
      <w:pPr>
        <w:rPr>
          <w:rFonts w:eastAsia="Times New Roman"/>
        </w:rPr>
      </w:pPr>
      <w:r w:rsidRPr="001D1BE8">
        <w:rPr>
          <w:rFonts w:eastAsia="Times New Roman"/>
        </w:rPr>
        <w:t>To put it another way, the authorities’ job is to help people get their lives back together when they have been the victims of repression and violence. In a vivid and intriguing phrase, their commitment is to let the blood of the poor and needy be valuable in their eyes as people in power. In other words, they care about their lives, their safety, and their security.</w:t>
      </w:r>
    </w:p>
    <w:p w:rsidR="0030017C" w:rsidRPr="001D1BE8" w:rsidRDefault="0030017C" w:rsidP="0030017C">
      <w:pPr>
        <w:rPr>
          <w:rFonts w:eastAsia="Times New Roman"/>
        </w:rPr>
      </w:pPr>
      <w:r w:rsidRPr="001D1BE8">
        <w:rPr>
          <w:rFonts w:eastAsia="Times New Roman"/>
        </w:rPr>
        <w:t>The other side of the coin is that they have the correlative obligation to crus</w:t>
      </w:r>
      <w:r w:rsidR="00A70C79">
        <w:rPr>
          <w:rFonts w:eastAsia="Times New Roman"/>
        </w:rPr>
        <w:t xml:space="preserve">h the fraud. Often </w:t>
      </w:r>
      <w:proofErr w:type="gramStart"/>
      <w:r w:rsidR="00A70C79">
        <w:rPr>
          <w:rFonts w:eastAsia="Times New Roman"/>
        </w:rPr>
        <w:t>it’s</w:t>
      </w:r>
      <w:proofErr w:type="gramEnd"/>
      <w:r w:rsidR="00A70C79">
        <w:rPr>
          <w:rFonts w:eastAsia="Times New Roman"/>
        </w:rPr>
        <w:t xml:space="preserve"> fraud,</w:t>
      </w:r>
      <w:r w:rsidRPr="001D1BE8">
        <w:rPr>
          <w:rFonts w:eastAsia="Times New Roman"/>
        </w:rPr>
        <w:t xml:space="preserve"> swindling</w:t>
      </w:r>
      <w:r w:rsidR="00A70C79">
        <w:rPr>
          <w:rFonts w:eastAsia="Times New Roman"/>
        </w:rPr>
        <w:t>,</w:t>
      </w:r>
      <w:r w:rsidRPr="001D1BE8">
        <w:rPr>
          <w:rFonts w:eastAsia="Times New Roman"/>
        </w:rPr>
        <w:t xml:space="preserve"> or deception that turns people into being powerless and </w:t>
      </w:r>
      <w:proofErr w:type="spellStart"/>
      <w:r w:rsidRPr="001D1BE8">
        <w:rPr>
          <w:rFonts w:eastAsia="Times New Roman"/>
        </w:rPr>
        <w:t>resourceless</w:t>
      </w:r>
      <w:proofErr w:type="spellEnd"/>
      <w:r w:rsidRPr="001D1BE8">
        <w:rPr>
          <w:rFonts w:eastAsia="Times New Roman"/>
        </w:rPr>
        <w:t>. Maybe they take out a loan on their land because they’ve got into difficulty, and—</w:t>
      </w:r>
      <w:proofErr w:type="gramStart"/>
      <w:r w:rsidRPr="001D1BE8">
        <w:rPr>
          <w:rFonts w:eastAsia="Times New Roman"/>
        </w:rPr>
        <w:t>pow</w:t>
      </w:r>
      <w:proofErr w:type="gramEnd"/>
      <w:r w:rsidRPr="001D1BE8">
        <w:rPr>
          <w:rFonts w:eastAsia="Times New Roman"/>
        </w:rPr>
        <w:t>, soon they’ve lost their land altogether. The authorities</w:t>
      </w:r>
      <w:r>
        <w:rPr>
          <w:rFonts w:eastAsia="Times New Roman"/>
        </w:rPr>
        <w:t>’</w:t>
      </w:r>
      <w:r w:rsidRPr="001D1BE8">
        <w:rPr>
          <w:rFonts w:eastAsia="Times New Roman"/>
        </w:rPr>
        <w:t xml:space="preserve"> job is to stop</w:t>
      </w:r>
      <w:r w:rsidR="00A70C79">
        <w:rPr>
          <w:rFonts w:eastAsia="Times New Roman"/>
        </w:rPr>
        <w:t xml:space="preserve"> that kind of thing. There’s no</w:t>
      </w:r>
      <w:r w:rsidRPr="001D1BE8">
        <w:rPr>
          <w:rFonts w:eastAsia="Times New Roman"/>
        </w:rPr>
        <w:t xml:space="preserve"> scope for being nice and gentle here. There needs to be a heavy exercise of authority. Frauds need to be cru</w:t>
      </w:r>
      <w:r w:rsidR="00A70C79">
        <w:rPr>
          <w:rFonts w:eastAsia="Times New Roman"/>
        </w:rPr>
        <w:t>shed. Of course in practice the authorities</w:t>
      </w:r>
      <w:r w:rsidRPr="001D1BE8">
        <w:rPr>
          <w:rFonts w:eastAsia="Times New Roman"/>
        </w:rPr>
        <w:t xml:space="preserve"> can be the biggest frauds….</w:t>
      </w:r>
    </w:p>
    <w:p w:rsidR="0030017C" w:rsidRPr="001D1BE8" w:rsidRDefault="0030017C" w:rsidP="0030017C">
      <w:pPr>
        <w:rPr>
          <w:rFonts w:eastAsia="Times New Roman"/>
        </w:rPr>
      </w:pPr>
      <w:r w:rsidRPr="001D1BE8">
        <w:rPr>
          <w:rFonts w:eastAsia="Times New Roman"/>
        </w:rPr>
        <w:t xml:space="preserve">But if the authorities do </w:t>
      </w:r>
      <w:r w:rsidR="00A70C79">
        <w:rPr>
          <w:rFonts w:eastAsia="Times New Roman"/>
        </w:rPr>
        <w:t>work the</w:t>
      </w:r>
      <w:r w:rsidRPr="001D1BE8">
        <w:rPr>
          <w:rFonts w:eastAsia="Times New Roman"/>
        </w:rPr>
        <w:t xml:space="preserve"> way</w:t>
      </w:r>
      <w:r w:rsidR="00A70C79">
        <w:rPr>
          <w:rFonts w:eastAsia="Times New Roman"/>
        </w:rPr>
        <w:t xml:space="preserve"> the psalm prays for them to</w:t>
      </w:r>
      <w:r w:rsidRPr="001D1BE8">
        <w:rPr>
          <w:rFonts w:eastAsia="Times New Roman"/>
        </w:rPr>
        <w:t>, they’ll have an effect like rain in encouraging people to grow (or, if you live in the U.K., they’ll have an effect like sunshine).</w:t>
      </w:r>
    </w:p>
    <w:p w:rsidR="006C3C4D" w:rsidRDefault="006C3C4D" w:rsidP="00F12DF0">
      <w:pPr>
        <w:rPr>
          <w:rFonts w:eastAsia="Times New Roman"/>
        </w:rPr>
      </w:pPr>
    </w:p>
    <w:p w:rsidR="00996EA1" w:rsidRPr="001D1BE8" w:rsidRDefault="00996EA1" w:rsidP="00D84155">
      <w:pPr>
        <w:pStyle w:val="PlainText"/>
      </w:pPr>
      <w:r w:rsidRPr="001D1BE8">
        <w:t>For discussion:</w:t>
      </w:r>
    </w:p>
    <w:p w:rsidR="006C3C4D" w:rsidRPr="001D1BE8" w:rsidRDefault="006C3C4D" w:rsidP="00D84155">
      <w:pPr>
        <w:pStyle w:val="PlainText"/>
      </w:pPr>
    </w:p>
    <w:p w:rsidR="006C3C4D" w:rsidRPr="001D1BE8" w:rsidRDefault="006C3C4D" w:rsidP="00D84155">
      <w:pPr>
        <w:pStyle w:val="PlainText"/>
        <w:numPr>
          <w:ilvl w:val="0"/>
          <w:numId w:val="37"/>
        </w:numPr>
        <w:rPr>
          <w:rFonts w:eastAsia="Times New Roman"/>
        </w:rPr>
      </w:pPr>
      <w:r w:rsidRPr="001D1BE8">
        <w:t>In your country or community, are there ways in which the authorities govern with faithfulness?</w:t>
      </w:r>
    </w:p>
    <w:p w:rsidR="006C3C4D" w:rsidRPr="001D1BE8" w:rsidRDefault="00A70C79" w:rsidP="00D84155">
      <w:pPr>
        <w:pStyle w:val="PlainText"/>
        <w:numPr>
          <w:ilvl w:val="0"/>
          <w:numId w:val="37"/>
        </w:numPr>
        <w:rPr>
          <w:rFonts w:eastAsia="Times New Roman"/>
        </w:rPr>
      </w:pPr>
      <w:r>
        <w:t>Are there ways in which they don’</w:t>
      </w:r>
      <w:r w:rsidR="006C3C4D" w:rsidRPr="001D1BE8">
        <w:t>t?</w:t>
      </w:r>
    </w:p>
    <w:p w:rsidR="006C3C4D" w:rsidRPr="001D1BE8" w:rsidRDefault="006C3C4D" w:rsidP="00D84155">
      <w:pPr>
        <w:pStyle w:val="PlainText"/>
        <w:numPr>
          <w:ilvl w:val="0"/>
          <w:numId w:val="37"/>
        </w:numPr>
        <w:rPr>
          <w:rFonts w:eastAsia="Times New Roman"/>
        </w:rPr>
      </w:pPr>
      <w:r w:rsidRPr="001D1BE8">
        <w:t>The psalm assumes that things will go well for the country and the government when it rules with faithfulness. Can you see any evidence of that dynamic in your country?</w:t>
      </w:r>
    </w:p>
    <w:p w:rsidR="006C3C4D" w:rsidRPr="001D1BE8" w:rsidRDefault="00A70C79" w:rsidP="00D84155">
      <w:pPr>
        <w:pStyle w:val="PlainText"/>
        <w:numPr>
          <w:ilvl w:val="0"/>
          <w:numId w:val="37"/>
        </w:numPr>
        <w:rPr>
          <w:rFonts w:eastAsia="Times New Roman"/>
        </w:rPr>
      </w:pPr>
      <w:r>
        <w:t xml:space="preserve">How could your church </w:t>
      </w:r>
      <w:r w:rsidR="006C3C4D" w:rsidRPr="001D1BE8">
        <w:t>pra</w:t>
      </w:r>
      <w:r>
        <w:t>y more faithful</w:t>
      </w:r>
      <w:r w:rsidR="006C3C4D" w:rsidRPr="001D1BE8">
        <w:t>ly for the governing authorities?</w:t>
      </w:r>
    </w:p>
    <w:p w:rsidR="00622BFE" w:rsidRPr="001D1BE8" w:rsidRDefault="00622BFE">
      <w:pPr>
        <w:spacing w:after="200" w:line="276" w:lineRule="auto"/>
        <w:ind w:firstLine="0"/>
        <w:rPr>
          <w:rFonts w:eastAsia="Times New Roman" w:cs="Times New Roman"/>
          <w:b/>
          <w:bCs/>
          <w:iCs/>
          <w:lang w:bidi="he-IL"/>
        </w:rPr>
      </w:pPr>
      <w:r w:rsidRPr="001D1BE8">
        <w:br w:type="page"/>
      </w:r>
    </w:p>
    <w:p w:rsidR="009826A7" w:rsidRPr="001D1BE8" w:rsidRDefault="009826A7" w:rsidP="00B44BA4">
      <w:pPr>
        <w:pStyle w:val="Heading2"/>
        <w:numPr>
          <w:ilvl w:val="0"/>
          <w:numId w:val="44"/>
        </w:numPr>
      </w:pPr>
      <w:r w:rsidRPr="001D1BE8">
        <w:lastRenderedPageBreak/>
        <w:t>The Song of Songs: Sex</w:t>
      </w:r>
    </w:p>
    <w:p w:rsidR="0030017C" w:rsidRDefault="0030017C" w:rsidP="0030017C">
      <w:r w:rsidRPr="001D1BE8">
        <w:t>A Christian discussion site recently posted a question from an anxious grandparent. She had invited her son and his wife to ask her teenage grandson whether he would like to come to stay with her for a week or two during the summer vacation. He could bring a friend and it would give them something to do during the long summer break</w:t>
      </w:r>
      <w:r w:rsidR="00F94DCF">
        <w:t xml:space="preserve"> as well as enabling her</w:t>
      </w:r>
      <w:r w:rsidRPr="001D1BE8">
        <w:t xml:space="preserve"> to see him for longer than usual. But then she discovered that it would be a girlfriend that he would want to bring and she suspected that she would be party to creating opportunities for them to have sex. What was she to do?</w:t>
      </w:r>
    </w:p>
    <w:p w:rsidR="0030017C" w:rsidRPr="001D1BE8" w:rsidRDefault="0030017C" w:rsidP="0030017C">
      <w:r w:rsidRPr="001D1BE8">
        <w:t>Assumptions about such questions have changed monumentally over the past fifty years, which at least reminds us that our assumptions and our question</w:t>
      </w:r>
      <w:r w:rsidR="00F94DCF">
        <w:t>s are culture-relative—</w:t>
      </w:r>
      <w:r w:rsidRPr="001D1BE8">
        <w:t>assumptions and question will be different again in another fifty years and they are different (for instance) in much of Africa from Europe and the United States. It’s not surprising, then, that the assumptions and questions in the Song of Songs are different again.</w:t>
      </w:r>
    </w:p>
    <w:p w:rsidR="009826A7" w:rsidRPr="001D1BE8" w:rsidRDefault="009826A7" w:rsidP="009826A7">
      <w:pPr>
        <w:ind w:firstLine="0"/>
      </w:pPr>
    </w:p>
    <w:p w:rsidR="009826A7" w:rsidRPr="001D1BE8" w:rsidRDefault="009826A7" w:rsidP="009826A7">
      <w:pPr>
        <w:ind w:firstLine="0"/>
        <w:rPr>
          <w:rFonts w:eastAsia="Times New Roman" w:cs="Times New Roman"/>
          <w:lang w:bidi="he-IL"/>
        </w:rPr>
      </w:pPr>
      <w:r w:rsidRPr="001D1BE8">
        <w:rPr>
          <w:rFonts w:eastAsia="Times New Roman" w:cs="Times New Roman"/>
          <w:lang w:bidi="he-IL"/>
        </w:rPr>
        <w:t>(Woman)</w:t>
      </w:r>
      <w:r w:rsidR="007F42F0" w:rsidRPr="001D1BE8">
        <w:rPr>
          <w:rFonts w:eastAsia="Times New Roman" w:cs="Times New Roman"/>
          <w:vertAlign w:val="superscript"/>
          <w:lang w:bidi="he-IL"/>
        </w:rPr>
        <w:tab/>
      </w:r>
      <w:r w:rsidRPr="001D1BE8">
        <w:rPr>
          <w:rFonts w:eastAsia="Times New Roman" w:cs="Times New Roman"/>
          <w:lang w:bidi="he-IL"/>
        </w:rPr>
        <w:t xml:space="preserve">May he kiss me with some of the kisses of his mouth! – </w:t>
      </w:r>
    </w:p>
    <w:p w:rsidR="009826A7" w:rsidRPr="001D1BE8" w:rsidRDefault="009826A7" w:rsidP="009826A7">
      <w:pPr>
        <w:ind w:left="1440"/>
        <w:rPr>
          <w:rFonts w:eastAsia="Times New Roman" w:cs="Times New Roman"/>
          <w:lang w:bidi="he-IL"/>
        </w:rPr>
      </w:pPr>
      <w:proofErr w:type="gramStart"/>
      <w:r w:rsidRPr="001D1BE8">
        <w:rPr>
          <w:rFonts w:eastAsia="Times New Roman" w:cs="Times New Roman"/>
          <w:lang w:bidi="he-IL"/>
        </w:rPr>
        <w:t>because</w:t>
      </w:r>
      <w:proofErr w:type="gramEnd"/>
      <w:r w:rsidRPr="001D1BE8">
        <w:rPr>
          <w:rFonts w:eastAsia="Times New Roman" w:cs="Times New Roman"/>
          <w:lang w:bidi="he-IL"/>
        </w:rPr>
        <w:t xml:space="preserve"> your love is better than wine.</w:t>
      </w:r>
    </w:p>
    <w:p w:rsidR="009826A7" w:rsidRPr="001D1BE8" w:rsidRDefault="009826A7" w:rsidP="009826A7">
      <w:pPr>
        <w:ind w:left="1440" w:firstLine="0"/>
        <w:rPr>
          <w:rFonts w:eastAsia="Times New Roman" w:cs="Times New Roman"/>
          <w:lang w:bidi="he-IL"/>
        </w:rPr>
      </w:pPr>
      <w:r w:rsidRPr="001D1BE8">
        <w:rPr>
          <w:rFonts w:eastAsia="Times New Roman" w:cs="Times New Roman"/>
          <w:lang w:bidi="he-IL"/>
        </w:rPr>
        <w:t xml:space="preserve">The fragrance – your oils are good, </w:t>
      </w:r>
    </w:p>
    <w:p w:rsidR="009826A7" w:rsidRPr="001D1BE8" w:rsidRDefault="009826A7" w:rsidP="009826A7">
      <w:pPr>
        <w:ind w:left="1440"/>
        <w:rPr>
          <w:rFonts w:eastAsia="Times New Roman" w:cs="Times New Roman"/>
          <w:lang w:bidi="he-IL"/>
        </w:rPr>
      </w:pPr>
      <w:proofErr w:type="gramStart"/>
      <w:r w:rsidRPr="001D1BE8">
        <w:rPr>
          <w:rFonts w:eastAsia="Times New Roman" w:cs="Times New Roman"/>
          <w:lang w:bidi="he-IL"/>
        </w:rPr>
        <w:t>your</w:t>
      </w:r>
      <w:proofErr w:type="gramEnd"/>
      <w:r w:rsidRPr="001D1BE8">
        <w:rPr>
          <w:rFonts w:eastAsia="Times New Roman" w:cs="Times New Roman"/>
          <w:lang w:bidi="he-IL"/>
        </w:rPr>
        <w:t xml:space="preserve"> name is oil poured out.</w:t>
      </w:r>
    </w:p>
    <w:p w:rsidR="009826A7" w:rsidRPr="001D1BE8" w:rsidRDefault="009826A7" w:rsidP="009826A7">
      <w:pPr>
        <w:ind w:left="1440" w:firstLine="0"/>
        <w:rPr>
          <w:rFonts w:eastAsia="Times New Roman" w:cs="Times New Roman"/>
          <w:lang w:bidi="he-IL"/>
        </w:rPr>
      </w:pPr>
      <w:r w:rsidRPr="001D1BE8">
        <w:rPr>
          <w:rFonts w:eastAsia="Times New Roman" w:cs="Times New Roman"/>
          <w:lang w:bidi="he-IL"/>
        </w:rPr>
        <w:t xml:space="preserve"> Therefore girls love you; </w:t>
      </w:r>
    </w:p>
    <w:p w:rsidR="009826A7" w:rsidRPr="001D1BE8" w:rsidRDefault="009826A7" w:rsidP="009826A7">
      <w:pPr>
        <w:ind w:left="1440"/>
        <w:rPr>
          <w:rFonts w:eastAsia="Times New Roman" w:cs="Times New Roman"/>
          <w:lang w:bidi="he-IL"/>
        </w:rPr>
      </w:pPr>
      <w:proofErr w:type="gramStart"/>
      <w:r w:rsidRPr="001D1BE8">
        <w:rPr>
          <w:rFonts w:eastAsia="Times New Roman" w:cs="Times New Roman"/>
          <w:lang w:bidi="he-IL"/>
        </w:rPr>
        <w:t>pull</w:t>
      </w:r>
      <w:proofErr w:type="gramEnd"/>
      <w:r w:rsidRPr="001D1BE8">
        <w:rPr>
          <w:rFonts w:eastAsia="Times New Roman" w:cs="Times New Roman"/>
          <w:lang w:bidi="he-IL"/>
        </w:rPr>
        <w:t xml:space="preserve"> me after you, let’s run.</w:t>
      </w:r>
    </w:p>
    <w:p w:rsidR="009826A7" w:rsidRPr="001D1BE8" w:rsidRDefault="009826A7" w:rsidP="009826A7">
      <w:pPr>
        <w:ind w:left="1440" w:firstLine="0"/>
        <w:rPr>
          <w:rFonts w:eastAsia="Times New Roman" w:cs="Times New Roman"/>
          <w:lang w:bidi="he-IL"/>
        </w:rPr>
      </w:pPr>
      <w:r w:rsidRPr="001D1BE8">
        <w:rPr>
          <w:rFonts w:eastAsia="Times New Roman" w:cs="Times New Roman"/>
          <w:lang w:bidi="he-IL"/>
        </w:rPr>
        <w:t xml:space="preserve"> The king has brought me into his rooms; </w:t>
      </w:r>
    </w:p>
    <w:p w:rsidR="009826A7" w:rsidRPr="001D1BE8" w:rsidRDefault="009826A7" w:rsidP="009826A7">
      <w:pPr>
        <w:ind w:left="1440"/>
        <w:rPr>
          <w:rFonts w:eastAsia="Times New Roman" w:cs="Times New Roman"/>
          <w:lang w:bidi="he-IL"/>
        </w:rPr>
      </w:pPr>
      <w:proofErr w:type="gramStart"/>
      <w:r w:rsidRPr="001D1BE8">
        <w:rPr>
          <w:rFonts w:eastAsia="Times New Roman" w:cs="Times New Roman"/>
          <w:lang w:bidi="he-IL"/>
        </w:rPr>
        <w:t>let’s</w:t>
      </w:r>
      <w:proofErr w:type="gramEnd"/>
      <w:r w:rsidRPr="001D1BE8">
        <w:rPr>
          <w:rFonts w:eastAsia="Times New Roman" w:cs="Times New Roman"/>
          <w:lang w:bidi="he-IL"/>
        </w:rPr>
        <w:t xml:space="preserve"> celebrate and rejoice in you.</w:t>
      </w:r>
    </w:p>
    <w:p w:rsidR="009826A7" w:rsidRPr="001D1BE8" w:rsidRDefault="009826A7" w:rsidP="009826A7">
      <w:pPr>
        <w:ind w:left="1440" w:firstLine="0"/>
        <w:rPr>
          <w:rFonts w:eastAsia="Times New Roman" w:cs="Times New Roman"/>
          <w:lang w:bidi="he-IL"/>
        </w:rPr>
      </w:pPr>
      <w:r w:rsidRPr="001D1BE8">
        <w:rPr>
          <w:rFonts w:eastAsia="Times New Roman" w:cs="Times New Roman"/>
          <w:lang w:bidi="he-IL"/>
        </w:rPr>
        <w:t xml:space="preserve"> Let’s make mention of your love more than wine; </w:t>
      </w:r>
    </w:p>
    <w:p w:rsidR="009826A7" w:rsidRPr="001D1BE8" w:rsidRDefault="009826A7" w:rsidP="009826A7">
      <w:pPr>
        <w:ind w:left="1440"/>
        <w:rPr>
          <w:rFonts w:eastAsia="Times New Roman" w:cs="Times New Roman"/>
          <w:lang w:bidi="he-IL"/>
        </w:rPr>
      </w:pPr>
      <w:proofErr w:type="gramStart"/>
      <w:r w:rsidRPr="001D1BE8">
        <w:rPr>
          <w:rFonts w:eastAsia="Times New Roman" w:cs="Times New Roman"/>
          <w:lang w:bidi="he-IL"/>
        </w:rPr>
        <w:t>rightly</w:t>
      </w:r>
      <w:proofErr w:type="gramEnd"/>
      <w:r w:rsidRPr="001D1BE8">
        <w:rPr>
          <w:rFonts w:eastAsia="Times New Roman" w:cs="Times New Roman"/>
          <w:lang w:bidi="he-IL"/>
        </w:rPr>
        <w:t xml:space="preserve"> they love you. </w:t>
      </w:r>
    </w:p>
    <w:p w:rsidR="009826A7" w:rsidRPr="001D1BE8" w:rsidRDefault="009826A7" w:rsidP="009826A7">
      <w:pPr>
        <w:ind w:left="1440" w:firstLine="0"/>
        <w:rPr>
          <w:rFonts w:eastAsia="Times New Roman" w:cs="Times New Roman"/>
          <w:lang w:bidi="he-IL"/>
        </w:rPr>
      </w:pPr>
      <w:r w:rsidRPr="001D1BE8">
        <w:rPr>
          <w:rFonts w:eastAsia="Times New Roman" w:cs="Times New Roman"/>
          <w:lang w:bidi="he-IL"/>
        </w:rPr>
        <w:t xml:space="preserve">I am dark but lovely, </w:t>
      </w:r>
    </w:p>
    <w:p w:rsidR="009826A7" w:rsidRPr="001D1BE8" w:rsidRDefault="009826A7" w:rsidP="009826A7">
      <w:pPr>
        <w:ind w:left="1440"/>
        <w:rPr>
          <w:rFonts w:eastAsia="Times New Roman" w:cs="Times New Roman"/>
          <w:lang w:bidi="he-IL"/>
        </w:rPr>
      </w:pPr>
      <w:r w:rsidRPr="001D1BE8">
        <w:rPr>
          <w:rFonts w:eastAsia="Times New Roman" w:cs="Times New Roman"/>
          <w:lang w:bidi="he-IL"/>
        </w:rPr>
        <w:t>Jerusalem daughters,</w:t>
      </w:r>
    </w:p>
    <w:p w:rsidR="009826A7" w:rsidRPr="001D1BE8" w:rsidRDefault="009826A7" w:rsidP="009826A7">
      <w:pPr>
        <w:ind w:left="1440" w:firstLine="0"/>
        <w:rPr>
          <w:rFonts w:eastAsia="Times New Roman" w:cs="Times New Roman"/>
          <w:lang w:bidi="he-IL"/>
        </w:rPr>
      </w:pPr>
      <w:r w:rsidRPr="001D1BE8">
        <w:rPr>
          <w:rFonts w:eastAsia="Times New Roman" w:cs="Times New Roman"/>
          <w:lang w:bidi="he-IL"/>
        </w:rPr>
        <w:t xml:space="preserve"> Like the tents of </w:t>
      </w:r>
      <w:proofErr w:type="spellStart"/>
      <w:r w:rsidRPr="001D1BE8">
        <w:rPr>
          <w:rFonts w:eastAsia="Times New Roman" w:cs="Times New Roman"/>
          <w:lang w:bidi="he-IL"/>
        </w:rPr>
        <w:t>Qedar</w:t>
      </w:r>
      <w:proofErr w:type="spellEnd"/>
      <w:r w:rsidRPr="001D1BE8">
        <w:rPr>
          <w:rFonts w:eastAsia="Times New Roman" w:cs="Times New Roman"/>
          <w:lang w:bidi="he-IL"/>
        </w:rPr>
        <w:t xml:space="preserve">, </w:t>
      </w:r>
    </w:p>
    <w:p w:rsidR="009826A7" w:rsidRPr="001D1BE8" w:rsidRDefault="009826A7" w:rsidP="009826A7">
      <w:pPr>
        <w:ind w:left="1440"/>
        <w:rPr>
          <w:rFonts w:eastAsia="Times New Roman" w:cs="Times New Roman"/>
          <w:lang w:bidi="he-IL"/>
        </w:rPr>
      </w:pPr>
      <w:proofErr w:type="gramStart"/>
      <w:r w:rsidRPr="001D1BE8">
        <w:rPr>
          <w:rFonts w:eastAsia="Times New Roman" w:cs="Times New Roman"/>
          <w:lang w:bidi="he-IL"/>
        </w:rPr>
        <w:t>like</w:t>
      </w:r>
      <w:proofErr w:type="gramEnd"/>
      <w:r w:rsidRPr="001D1BE8">
        <w:rPr>
          <w:rFonts w:eastAsia="Times New Roman" w:cs="Times New Roman"/>
          <w:lang w:bidi="he-IL"/>
        </w:rPr>
        <w:t xml:space="preserve"> Solomon’s curtains.</w:t>
      </w:r>
    </w:p>
    <w:p w:rsidR="009826A7" w:rsidRPr="001D1BE8" w:rsidRDefault="009826A7" w:rsidP="009826A7">
      <w:pPr>
        <w:ind w:left="1440" w:firstLine="0"/>
        <w:rPr>
          <w:rFonts w:eastAsia="Times New Roman" w:cs="Times New Roman"/>
          <w:lang w:bidi="he-IL"/>
        </w:rPr>
      </w:pPr>
      <w:r w:rsidRPr="001D1BE8">
        <w:rPr>
          <w:rFonts w:eastAsia="Times New Roman" w:cs="Times New Roman"/>
          <w:lang w:bidi="he-IL"/>
        </w:rPr>
        <w:t xml:space="preserve">Don’t look at me because I’m dark-skinned, </w:t>
      </w:r>
    </w:p>
    <w:p w:rsidR="009826A7" w:rsidRPr="001D1BE8" w:rsidRDefault="009826A7" w:rsidP="009826A7">
      <w:pPr>
        <w:ind w:left="1440"/>
        <w:rPr>
          <w:rFonts w:eastAsia="Times New Roman" w:cs="Times New Roman"/>
          <w:lang w:bidi="he-IL"/>
        </w:rPr>
      </w:pPr>
      <w:proofErr w:type="gramStart"/>
      <w:r w:rsidRPr="001D1BE8">
        <w:rPr>
          <w:rFonts w:eastAsia="Times New Roman" w:cs="Times New Roman"/>
          <w:lang w:bidi="he-IL"/>
        </w:rPr>
        <w:t>because</w:t>
      </w:r>
      <w:proofErr w:type="gramEnd"/>
      <w:r w:rsidRPr="001D1BE8">
        <w:rPr>
          <w:rFonts w:eastAsia="Times New Roman" w:cs="Times New Roman"/>
          <w:lang w:bidi="he-IL"/>
        </w:rPr>
        <w:t xml:space="preserve"> the sun has stared at me.</w:t>
      </w:r>
    </w:p>
    <w:p w:rsidR="009826A7" w:rsidRPr="001D1BE8" w:rsidRDefault="009826A7" w:rsidP="009826A7">
      <w:pPr>
        <w:ind w:left="2160" w:hanging="720"/>
        <w:rPr>
          <w:rFonts w:eastAsia="Times New Roman" w:cs="Times New Roman"/>
          <w:lang w:bidi="he-IL"/>
        </w:rPr>
      </w:pPr>
      <w:r w:rsidRPr="001D1BE8">
        <w:rPr>
          <w:rFonts w:eastAsia="Times New Roman" w:cs="Times New Roman"/>
          <w:lang w:bidi="he-IL"/>
        </w:rPr>
        <w:t xml:space="preserve"> My mother’s sons were enraged with me, </w:t>
      </w:r>
    </w:p>
    <w:p w:rsidR="009826A7" w:rsidRPr="001D1BE8" w:rsidRDefault="009826A7" w:rsidP="009826A7">
      <w:pPr>
        <w:ind w:left="2160" w:firstLine="0"/>
        <w:rPr>
          <w:rFonts w:eastAsia="Times New Roman" w:cs="Times New Roman"/>
          <w:lang w:bidi="he-IL"/>
        </w:rPr>
      </w:pPr>
      <w:proofErr w:type="gramStart"/>
      <w:r w:rsidRPr="001D1BE8">
        <w:rPr>
          <w:rFonts w:eastAsia="Times New Roman" w:cs="Times New Roman"/>
          <w:lang w:bidi="he-IL"/>
        </w:rPr>
        <w:t>they</w:t>
      </w:r>
      <w:proofErr w:type="gramEnd"/>
      <w:r w:rsidRPr="001D1BE8">
        <w:rPr>
          <w:rFonts w:eastAsia="Times New Roman" w:cs="Times New Roman"/>
          <w:lang w:bidi="he-IL"/>
        </w:rPr>
        <w:t xml:space="preserve"> made me someone who guards the vineyards.</w:t>
      </w:r>
    </w:p>
    <w:p w:rsidR="009826A7" w:rsidRPr="001D1BE8" w:rsidRDefault="009826A7" w:rsidP="009826A7">
      <w:pPr>
        <w:ind w:left="2160" w:hanging="720"/>
        <w:rPr>
          <w:rFonts w:eastAsia="Times New Roman" w:cs="Times New Roman"/>
          <w:lang w:bidi="he-IL"/>
        </w:rPr>
      </w:pPr>
      <w:r w:rsidRPr="001D1BE8">
        <w:rPr>
          <w:rFonts w:eastAsia="Times New Roman" w:cs="Times New Roman"/>
          <w:lang w:bidi="he-IL"/>
        </w:rPr>
        <w:t xml:space="preserve"> My vineyard, the one I had, </w:t>
      </w:r>
    </w:p>
    <w:p w:rsidR="009826A7" w:rsidRPr="001D1BE8" w:rsidRDefault="009826A7" w:rsidP="009826A7">
      <w:pPr>
        <w:ind w:left="2160" w:firstLine="0"/>
        <w:rPr>
          <w:rFonts w:eastAsia="Times New Roman" w:cs="Times New Roman"/>
          <w:lang w:bidi="he-IL"/>
        </w:rPr>
      </w:pPr>
      <w:r w:rsidRPr="001D1BE8">
        <w:rPr>
          <w:rFonts w:eastAsia="Times New Roman" w:cs="Times New Roman"/>
          <w:lang w:bidi="he-IL"/>
        </w:rPr>
        <w:t>I didn’t guard.</w:t>
      </w:r>
    </w:p>
    <w:p w:rsidR="009826A7" w:rsidRPr="001D1BE8" w:rsidRDefault="009826A7" w:rsidP="009826A7">
      <w:pPr>
        <w:ind w:left="2160" w:hanging="720"/>
        <w:rPr>
          <w:rFonts w:eastAsia="Times New Roman" w:cs="Times New Roman"/>
          <w:lang w:bidi="he-IL"/>
        </w:rPr>
      </w:pPr>
      <w:r w:rsidRPr="001D1BE8">
        <w:rPr>
          <w:rFonts w:eastAsia="Times New Roman" w:cs="Times New Roman"/>
          <w:lang w:bidi="he-IL"/>
        </w:rPr>
        <w:t xml:space="preserve">Tell me, you whom my entire being loves, </w:t>
      </w:r>
    </w:p>
    <w:p w:rsidR="009826A7" w:rsidRPr="001D1BE8" w:rsidRDefault="009826A7" w:rsidP="009826A7">
      <w:pPr>
        <w:ind w:left="2160" w:hanging="720"/>
        <w:rPr>
          <w:rFonts w:eastAsia="Times New Roman" w:cs="Times New Roman"/>
          <w:lang w:bidi="he-IL"/>
        </w:rPr>
      </w:pPr>
      <w:r w:rsidRPr="001D1BE8">
        <w:rPr>
          <w:rFonts w:eastAsia="Times New Roman" w:cs="Times New Roman"/>
          <w:lang w:bidi="he-IL"/>
        </w:rPr>
        <w:t xml:space="preserve"> </w:t>
      </w:r>
      <w:r w:rsidRPr="001D1BE8">
        <w:rPr>
          <w:rFonts w:eastAsia="Times New Roman" w:cs="Times New Roman"/>
          <w:lang w:bidi="he-IL"/>
        </w:rPr>
        <w:tab/>
      </w:r>
      <w:proofErr w:type="gramStart"/>
      <w:r w:rsidRPr="001D1BE8">
        <w:rPr>
          <w:rFonts w:eastAsia="Times New Roman" w:cs="Times New Roman"/>
          <w:lang w:bidi="he-IL"/>
        </w:rPr>
        <w:t>where</w:t>
      </w:r>
      <w:proofErr w:type="gramEnd"/>
      <w:r w:rsidRPr="001D1BE8">
        <w:rPr>
          <w:rFonts w:eastAsia="Times New Roman" w:cs="Times New Roman"/>
          <w:lang w:bidi="he-IL"/>
        </w:rPr>
        <w:t xml:space="preserve"> do you pasture, </w:t>
      </w:r>
    </w:p>
    <w:p w:rsidR="009826A7" w:rsidRPr="001D1BE8" w:rsidRDefault="009826A7" w:rsidP="009826A7">
      <w:pPr>
        <w:ind w:left="2160" w:firstLine="0"/>
        <w:rPr>
          <w:rFonts w:eastAsia="Times New Roman" w:cs="Times New Roman"/>
          <w:lang w:bidi="he-IL"/>
        </w:rPr>
      </w:pPr>
      <w:proofErr w:type="gramStart"/>
      <w:r w:rsidRPr="001D1BE8">
        <w:rPr>
          <w:rFonts w:eastAsia="Times New Roman" w:cs="Times New Roman"/>
          <w:lang w:bidi="he-IL"/>
        </w:rPr>
        <w:t>where</w:t>
      </w:r>
      <w:proofErr w:type="gramEnd"/>
      <w:r w:rsidRPr="001D1BE8">
        <w:rPr>
          <w:rFonts w:eastAsia="Times New Roman" w:cs="Times New Roman"/>
          <w:lang w:bidi="he-IL"/>
        </w:rPr>
        <w:t xml:space="preserve"> do you rest them at midday?</w:t>
      </w:r>
    </w:p>
    <w:p w:rsidR="009826A7" w:rsidRPr="001D1BE8" w:rsidRDefault="009826A7" w:rsidP="009826A7">
      <w:pPr>
        <w:ind w:left="2160" w:hanging="720"/>
        <w:rPr>
          <w:rFonts w:eastAsia="Times New Roman" w:cs="Times New Roman"/>
          <w:lang w:bidi="he-IL"/>
        </w:rPr>
      </w:pPr>
      <w:r w:rsidRPr="001D1BE8">
        <w:rPr>
          <w:rFonts w:eastAsia="Times New Roman" w:cs="Times New Roman"/>
          <w:lang w:bidi="he-IL"/>
        </w:rPr>
        <w:t xml:space="preserve"> Why should I be like someone covering herself </w:t>
      </w:r>
    </w:p>
    <w:p w:rsidR="009826A7" w:rsidRPr="001D1BE8" w:rsidRDefault="009826A7" w:rsidP="009826A7">
      <w:pPr>
        <w:ind w:left="2160" w:firstLine="0"/>
        <w:rPr>
          <w:rFonts w:eastAsia="Times New Roman" w:cs="Times New Roman"/>
          <w:lang w:bidi="he-IL"/>
        </w:rPr>
      </w:pPr>
      <w:proofErr w:type="gramStart"/>
      <w:r w:rsidRPr="001D1BE8">
        <w:rPr>
          <w:rFonts w:eastAsia="Times New Roman" w:cs="Times New Roman"/>
          <w:lang w:bidi="he-IL"/>
        </w:rPr>
        <w:t>by</w:t>
      </w:r>
      <w:proofErr w:type="gramEnd"/>
      <w:r w:rsidRPr="001D1BE8">
        <w:rPr>
          <w:rFonts w:eastAsia="Times New Roman" w:cs="Times New Roman"/>
          <w:lang w:bidi="he-IL"/>
        </w:rPr>
        <w:t xml:space="preserve"> the flocks of </w:t>
      </w:r>
      <w:r w:rsidR="00687220">
        <w:rPr>
          <w:rFonts w:eastAsia="Times New Roman" w:cs="Times New Roman"/>
          <w:lang w:bidi="he-IL"/>
        </w:rPr>
        <w:t xml:space="preserve">your companions? (Song </w:t>
      </w:r>
      <w:r w:rsidRPr="001D1BE8">
        <w:rPr>
          <w:rFonts w:eastAsia="Times New Roman" w:cs="Times New Roman"/>
          <w:lang w:bidi="he-IL"/>
        </w:rPr>
        <w:t>1:2-7)</w:t>
      </w:r>
    </w:p>
    <w:p w:rsidR="0030017C" w:rsidRDefault="0030017C" w:rsidP="0030017C">
      <w:pPr>
        <w:ind w:firstLine="0"/>
      </w:pPr>
    </w:p>
    <w:p w:rsidR="0030017C" w:rsidRPr="001D1BE8" w:rsidRDefault="0030017C" w:rsidP="0030017C">
      <w:r w:rsidRPr="001D1BE8">
        <w:t>The Song of Songs is a collection of love poems. I</w:t>
      </w:r>
      <w:r w:rsidR="00F94DCF">
        <w:t xml:space="preserve">t’s not </w:t>
      </w:r>
      <w:r w:rsidRPr="001D1BE8">
        <w:t xml:space="preserve">about relationships between God and us, though there are ways in which it can give us insight on that relationship. It’s comparable to other love poetry from the ancient world and from the modern world. The poems in the Song portray relationships between </w:t>
      </w:r>
      <w:r w:rsidR="00F94DCF">
        <w:t xml:space="preserve">two </w:t>
      </w:r>
      <w:r w:rsidRPr="001D1BE8">
        <w:t>people. I shall speak as if the Song is about one couple all the way through, but</w:t>
      </w:r>
      <w:r w:rsidR="00F94DCF">
        <w:t xml:space="preserve"> we shouldn’t make that assumption a key</w:t>
      </w:r>
      <w:r w:rsidRPr="001D1BE8">
        <w:t xml:space="preserve"> to understanding it, as if it simply is the story of one relationship. It’s a work of imagination, comprising a collection of separate poems. The poems are about two people who are in love and who are totally committed to each other, but who are not living together. Right there is a feature that contrasts with the context in which we in </w:t>
      </w:r>
      <w:r w:rsidR="00F94DCF">
        <w:t xml:space="preserve">the West look at sex, </w:t>
      </w:r>
      <w:r w:rsidRPr="001D1BE8">
        <w:lastRenderedPageBreak/>
        <w:t xml:space="preserve">where people are </w:t>
      </w:r>
      <w:r w:rsidR="00F94DCF">
        <w:t xml:space="preserve">often </w:t>
      </w:r>
      <w:r w:rsidRPr="001D1BE8">
        <w:t xml:space="preserve">living together but aren’t totally committed. The </w:t>
      </w:r>
      <w:proofErr w:type="gramStart"/>
      <w:r w:rsidRPr="001D1BE8">
        <w:t>couple in the Song are</w:t>
      </w:r>
      <w:proofErr w:type="gramEnd"/>
      <w:r w:rsidRPr="001D1BE8">
        <w:t xml:space="preserve"> apparently not married in a Western sense, but they may be “betrothed” and thus effectively wed according to the customs of their society. They resemble Mary and Joseph, who aren’t married in a Western sense, but whose relationship is so formalized that Joseph has to contemplate divorcing Mary—not just breaking off an engagement. </w:t>
      </w:r>
    </w:p>
    <w:p w:rsidR="009826A7" w:rsidRPr="001D1BE8" w:rsidRDefault="009826A7" w:rsidP="009826A7">
      <w:pPr>
        <w:ind w:left="2160" w:firstLine="0"/>
        <w:rPr>
          <w:rFonts w:eastAsia="Times New Roman" w:cs="Times New Roman"/>
          <w:lang w:bidi="he-IL"/>
        </w:rPr>
      </w:pPr>
    </w:p>
    <w:p w:rsidR="009826A7" w:rsidRPr="001D1BE8" w:rsidRDefault="009826A7" w:rsidP="009826A7">
      <w:pPr>
        <w:ind w:firstLine="0"/>
      </w:pPr>
      <w:r w:rsidRPr="001D1BE8">
        <w:t>(Man)</w:t>
      </w:r>
      <w:r w:rsidR="007F42F0" w:rsidRPr="001D1BE8">
        <w:rPr>
          <w:vertAlign w:val="superscript"/>
        </w:rPr>
        <w:tab/>
      </w:r>
      <w:r w:rsidR="007F42F0" w:rsidRPr="001D1BE8">
        <w:rPr>
          <w:vertAlign w:val="superscript"/>
        </w:rPr>
        <w:tab/>
      </w:r>
      <w:r w:rsidRPr="001D1BE8">
        <w:t xml:space="preserve">You’ve captured my heart, my sister, </w:t>
      </w:r>
    </w:p>
    <w:p w:rsidR="009826A7" w:rsidRPr="001D1BE8" w:rsidRDefault="009826A7" w:rsidP="009826A7">
      <w:pPr>
        <w:ind w:firstLine="0"/>
        <w:rPr>
          <w:rFonts w:eastAsia="Times New Roman" w:cs="Times New Roman"/>
          <w:lang w:bidi="he-IL"/>
        </w:rPr>
      </w:pPr>
      <w:r w:rsidRPr="001D1BE8">
        <w:tab/>
      </w:r>
      <w:r w:rsidRPr="001D1BE8">
        <w:tab/>
      </w:r>
      <w:r w:rsidRPr="001D1BE8">
        <w:tab/>
      </w:r>
      <w:proofErr w:type="gramStart"/>
      <w:r w:rsidRPr="001D1BE8">
        <w:t>my</w:t>
      </w:r>
      <w:proofErr w:type="gramEnd"/>
      <w:r w:rsidRPr="001D1BE8">
        <w:t xml:space="preserve"> bride, you’ve captured my heart,</w:t>
      </w:r>
    </w:p>
    <w:p w:rsidR="009826A7" w:rsidRPr="001D1BE8" w:rsidRDefault="009826A7" w:rsidP="00D84155">
      <w:pPr>
        <w:pStyle w:val="PlainText"/>
      </w:pPr>
      <w:r w:rsidRPr="001D1BE8">
        <w:t xml:space="preserve"> </w:t>
      </w:r>
      <w:r w:rsidRPr="001D1BE8">
        <w:tab/>
        <w:t xml:space="preserve">With one of your eyes, </w:t>
      </w:r>
    </w:p>
    <w:p w:rsidR="009826A7" w:rsidRPr="001D1BE8" w:rsidRDefault="009826A7" w:rsidP="00D84155">
      <w:pPr>
        <w:pStyle w:val="PlainText"/>
      </w:pPr>
      <w:r w:rsidRPr="001D1BE8">
        <w:tab/>
      </w:r>
      <w:r w:rsidR="0030017C">
        <w:tab/>
      </w:r>
      <w:proofErr w:type="gramStart"/>
      <w:r w:rsidRPr="001D1BE8">
        <w:t>with</w:t>
      </w:r>
      <w:proofErr w:type="gramEnd"/>
      <w:r w:rsidRPr="001D1BE8">
        <w:t xml:space="preserve"> one strand of your necklace.</w:t>
      </w:r>
    </w:p>
    <w:p w:rsidR="009826A7" w:rsidRPr="001D1BE8" w:rsidRDefault="009826A7" w:rsidP="00F94DCF">
      <w:pPr>
        <w:pStyle w:val="PlainText"/>
        <w:ind w:left="2160"/>
      </w:pPr>
      <w:r w:rsidRPr="001D1BE8">
        <w:t xml:space="preserve">How beautiful is your love, </w:t>
      </w:r>
    </w:p>
    <w:p w:rsidR="009826A7" w:rsidRPr="001D1BE8" w:rsidRDefault="009826A7" w:rsidP="00F94DCF">
      <w:pPr>
        <w:pStyle w:val="PlainText"/>
        <w:ind w:left="2160"/>
      </w:pPr>
      <w:r w:rsidRPr="001D1BE8">
        <w:tab/>
      </w:r>
      <w:proofErr w:type="gramStart"/>
      <w:r w:rsidRPr="001D1BE8">
        <w:t>my</w:t>
      </w:r>
      <w:proofErr w:type="gramEnd"/>
      <w:r w:rsidRPr="001D1BE8">
        <w:t xml:space="preserve"> sister, my bride!</w:t>
      </w:r>
    </w:p>
    <w:p w:rsidR="009826A7" w:rsidRPr="001D1BE8" w:rsidRDefault="009826A7" w:rsidP="00F94DCF">
      <w:pPr>
        <w:pStyle w:val="PlainText"/>
        <w:ind w:left="2160"/>
      </w:pPr>
      <w:r w:rsidRPr="001D1BE8">
        <w:t xml:space="preserve">How much better is your love than </w:t>
      </w:r>
      <w:proofErr w:type="gramStart"/>
      <w:r w:rsidRPr="001D1BE8">
        <w:t>wine,</w:t>
      </w:r>
      <w:proofErr w:type="gramEnd"/>
      <w:r w:rsidRPr="001D1BE8">
        <w:t xml:space="preserve"> </w:t>
      </w:r>
    </w:p>
    <w:p w:rsidR="009826A7" w:rsidRPr="001D1BE8" w:rsidRDefault="009826A7" w:rsidP="00F94DCF">
      <w:pPr>
        <w:pStyle w:val="PlainText"/>
        <w:ind w:left="2160"/>
      </w:pPr>
      <w:r w:rsidRPr="001D1BE8">
        <w:tab/>
      </w:r>
      <w:proofErr w:type="gramStart"/>
      <w:r w:rsidRPr="001D1BE8">
        <w:t>the</w:t>
      </w:r>
      <w:proofErr w:type="gramEnd"/>
      <w:r w:rsidRPr="001D1BE8">
        <w:t xml:space="preserve"> fragrance of your oils than all perfumes!</w:t>
      </w:r>
    </w:p>
    <w:p w:rsidR="009826A7" w:rsidRPr="001D1BE8" w:rsidRDefault="009826A7" w:rsidP="00F94DCF">
      <w:pPr>
        <w:pStyle w:val="PlainText"/>
        <w:ind w:left="2160"/>
      </w:pPr>
      <w:r w:rsidRPr="001D1BE8">
        <w:t xml:space="preserve">Your lips drop honey, my bride; </w:t>
      </w:r>
    </w:p>
    <w:p w:rsidR="009826A7" w:rsidRPr="001D1BE8" w:rsidRDefault="009826A7" w:rsidP="00F94DCF">
      <w:pPr>
        <w:pStyle w:val="PlainText"/>
        <w:ind w:left="2160"/>
      </w:pPr>
      <w:r w:rsidRPr="001D1BE8">
        <w:tab/>
      </w:r>
      <w:proofErr w:type="gramStart"/>
      <w:r w:rsidRPr="001D1BE8">
        <w:t>syrup</w:t>
      </w:r>
      <w:proofErr w:type="gramEnd"/>
      <w:r w:rsidRPr="001D1BE8">
        <w:t xml:space="preserve"> and milk are under your tongue.</w:t>
      </w:r>
    </w:p>
    <w:p w:rsidR="009826A7" w:rsidRPr="001D1BE8" w:rsidRDefault="009826A7" w:rsidP="00F94DCF">
      <w:pPr>
        <w:pStyle w:val="PlainText"/>
        <w:ind w:left="2160"/>
      </w:pPr>
      <w:r w:rsidRPr="001D1BE8">
        <w:t xml:space="preserve">The fragrance of your robes </w:t>
      </w:r>
    </w:p>
    <w:p w:rsidR="009826A7" w:rsidRPr="001D1BE8" w:rsidRDefault="009826A7" w:rsidP="00F94DCF">
      <w:pPr>
        <w:pStyle w:val="PlainText"/>
        <w:ind w:left="2160"/>
      </w:pPr>
      <w:r w:rsidRPr="001D1BE8">
        <w:tab/>
      </w:r>
      <w:proofErr w:type="gramStart"/>
      <w:r w:rsidRPr="001D1BE8">
        <w:t>is</w:t>
      </w:r>
      <w:proofErr w:type="gramEnd"/>
      <w:r w:rsidRPr="001D1BE8">
        <w:t xml:space="preserve"> like the fragrance of Lebanon.</w:t>
      </w:r>
    </w:p>
    <w:p w:rsidR="009826A7" w:rsidRPr="001D1BE8" w:rsidRDefault="009826A7" w:rsidP="00F94DCF">
      <w:pPr>
        <w:pStyle w:val="PlainText"/>
        <w:ind w:left="2160"/>
      </w:pPr>
      <w:r w:rsidRPr="001D1BE8">
        <w:t xml:space="preserve">A locked garden, my sister, my bride, </w:t>
      </w:r>
    </w:p>
    <w:p w:rsidR="009826A7" w:rsidRPr="001D1BE8" w:rsidRDefault="009826A7" w:rsidP="00F94DCF">
      <w:pPr>
        <w:pStyle w:val="PlainText"/>
        <w:ind w:left="2160"/>
      </w:pPr>
      <w:r w:rsidRPr="001D1BE8">
        <w:tab/>
      </w:r>
      <w:proofErr w:type="gramStart"/>
      <w:r w:rsidRPr="001D1BE8">
        <w:t>a</w:t>
      </w:r>
      <w:proofErr w:type="gramEnd"/>
      <w:r w:rsidRPr="001D1BE8">
        <w:t xml:space="preserve"> locked fountain, a sealed fountain:</w:t>
      </w:r>
    </w:p>
    <w:p w:rsidR="009826A7" w:rsidRPr="001D1BE8" w:rsidRDefault="009826A7" w:rsidP="00F94DCF">
      <w:pPr>
        <w:pStyle w:val="PlainText"/>
        <w:ind w:left="2160"/>
      </w:pPr>
      <w:r w:rsidRPr="001D1BE8">
        <w:t xml:space="preserve">Your shoots are an orchard of pomegranates, </w:t>
      </w:r>
    </w:p>
    <w:p w:rsidR="009826A7" w:rsidRPr="001D1BE8" w:rsidRDefault="009826A7" w:rsidP="00F94DCF">
      <w:pPr>
        <w:pStyle w:val="PlainText"/>
        <w:ind w:left="2160"/>
      </w:pPr>
      <w:r w:rsidRPr="001D1BE8">
        <w:tab/>
      </w:r>
      <w:proofErr w:type="gramStart"/>
      <w:r w:rsidRPr="001D1BE8">
        <w:t>with</w:t>
      </w:r>
      <w:proofErr w:type="gramEnd"/>
      <w:r w:rsidRPr="001D1BE8">
        <w:t xml:space="preserve"> choice fruit,</w:t>
      </w:r>
    </w:p>
    <w:p w:rsidR="009826A7" w:rsidRPr="001D1BE8" w:rsidRDefault="009826A7" w:rsidP="00F94DCF">
      <w:pPr>
        <w:pStyle w:val="PlainText"/>
        <w:ind w:left="2160"/>
      </w:pPr>
      <w:r w:rsidRPr="001D1BE8">
        <w:t xml:space="preserve">Henna with much spikenard, </w:t>
      </w:r>
    </w:p>
    <w:p w:rsidR="009826A7" w:rsidRPr="001D1BE8" w:rsidRDefault="00F94DCF" w:rsidP="00F94DCF">
      <w:pPr>
        <w:pStyle w:val="PlainText"/>
        <w:ind w:left="2160"/>
      </w:pPr>
      <w:r>
        <w:rPr>
          <w:vertAlign w:val="superscript"/>
        </w:rPr>
        <w:tab/>
      </w:r>
      <w:proofErr w:type="gramStart"/>
      <w:r w:rsidR="009826A7" w:rsidRPr="001D1BE8">
        <w:t>spikenard</w:t>
      </w:r>
      <w:proofErr w:type="gramEnd"/>
      <w:r w:rsidR="009826A7" w:rsidRPr="001D1BE8">
        <w:t xml:space="preserve"> and saffron, </w:t>
      </w:r>
    </w:p>
    <w:p w:rsidR="009826A7" w:rsidRPr="001D1BE8" w:rsidRDefault="009826A7" w:rsidP="00F94DCF">
      <w:pPr>
        <w:pStyle w:val="PlainText"/>
        <w:ind w:left="2160"/>
      </w:pPr>
      <w:r w:rsidRPr="001D1BE8">
        <w:t xml:space="preserve">Cane and cinnamon, </w:t>
      </w:r>
    </w:p>
    <w:p w:rsidR="009826A7" w:rsidRPr="001D1BE8" w:rsidRDefault="009826A7" w:rsidP="00F94DCF">
      <w:pPr>
        <w:pStyle w:val="PlainText"/>
        <w:ind w:left="2160"/>
      </w:pPr>
      <w:r w:rsidRPr="001D1BE8">
        <w:tab/>
      </w:r>
      <w:proofErr w:type="gramStart"/>
      <w:r w:rsidRPr="001D1BE8">
        <w:t>with</w:t>
      </w:r>
      <w:proofErr w:type="gramEnd"/>
      <w:r w:rsidRPr="001D1BE8">
        <w:t xml:space="preserve"> all the incense woods, </w:t>
      </w:r>
    </w:p>
    <w:p w:rsidR="009826A7" w:rsidRPr="001D1BE8" w:rsidRDefault="009826A7" w:rsidP="00F94DCF">
      <w:pPr>
        <w:pStyle w:val="PlainText"/>
        <w:ind w:left="2160"/>
      </w:pPr>
      <w:r w:rsidRPr="001D1BE8">
        <w:t xml:space="preserve">Myrrh and aloes, </w:t>
      </w:r>
    </w:p>
    <w:p w:rsidR="009826A7" w:rsidRPr="001D1BE8" w:rsidRDefault="009826A7" w:rsidP="00F94DCF">
      <w:pPr>
        <w:pStyle w:val="PlainText"/>
        <w:ind w:left="2160"/>
      </w:pPr>
      <w:r w:rsidRPr="001D1BE8">
        <w:tab/>
      </w:r>
      <w:proofErr w:type="gramStart"/>
      <w:r w:rsidRPr="001D1BE8">
        <w:t>with</w:t>
      </w:r>
      <w:proofErr w:type="gramEnd"/>
      <w:r w:rsidRPr="001D1BE8">
        <w:t xml:space="preserve"> all the top perfumes:</w:t>
      </w:r>
    </w:p>
    <w:p w:rsidR="009826A7" w:rsidRPr="001D1BE8" w:rsidRDefault="009826A7" w:rsidP="00F94DCF">
      <w:pPr>
        <w:pStyle w:val="PlainText"/>
        <w:ind w:left="2160"/>
      </w:pPr>
      <w:r w:rsidRPr="001D1BE8">
        <w:t xml:space="preserve">A garden spring, </w:t>
      </w:r>
    </w:p>
    <w:p w:rsidR="009826A7" w:rsidRPr="001D1BE8" w:rsidRDefault="009826A7" w:rsidP="00F94DCF">
      <w:pPr>
        <w:pStyle w:val="PlainText"/>
        <w:ind w:left="2160"/>
      </w:pPr>
      <w:r w:rsidRPr="001D1BE8">
        <w:tab/>
      </w:r>
      <w:proofErr w:type="gramStart"/>
      <w:r w:rsidRPr="001D1BE8">
        <w:t>a</w:t>
      </w:r>
      <w:proofErr w:type="gramEnd"/>
      <w:r w:rsidRPr="001D1BE8">
        <w:t xml:space="preserve"> well of living water, </w:t>
      </w:r>
    </w:p>
    <w:p w:rsidR="0030017C" w:rsidRDefault="009826A7" w:rsidP="00F94DCF">
      <w:pPr>
        <w:pStyle w:val="PlainText"/>
        <w:ind w:left="2160"/>
      </w:pPr>
      <w:r w:rsidRPr="001D1BE8">
        <w:tab/>
      </w:r>
      <w:proofErr w:type="gramStart"/>
      <w:r w:rsidRPr="001D1BE8">
        <w:t>flowi</w:t>
      </w:r>
      <w:r w:rsidR="00687220">
        <w:t>ng</w:t>
      </w:r>
      <w:proofErr w:type="gramEnd"/>
      <w:r w:rsidR="00687220">
        <w:t xml:space="preserve"> from Lebanon. (Song </w:t>
      </w:r>
      <w:r w:rsidRPr="001D1BE8">
        <w:t>4:9-15)</w:t>
      </w:r>
    </w:p>
    <w:p w:rsidR="0030017C" w:rsidRDefault="0030017C" w:rsidP="00D84155">
      <w:pPr>
        <w:pStyle w:val="PlainText"/>
      </w:pPr>
    </w:p>
    <w:p w:rsidR="0030017C" w:rsidRPr="0030017C" w:rsidRDefault="0030017C" w:rsidP="0030017C">
      <w:pPr>
        <w:rPr>
          <w:rFonts w:eastAsiaTheme="majorEastAsia"/>
        </w:rPr>
      </w:pPr>
      <w:r w:rsidRPr="0030017C">
        <w:rPr>
          <w:rFonts w:eastAsiaTheme="majorEastAsia"/>
        </w:rPr>
        <w:t xml:space="preserve">I don’t think the </w:t>
      </w:r>
      <w:proofErr w:type="gramStart"/>
      <w:r w:rsidRPr="0030017C">
        <w:rPr>
          <w:rFonts w:eastAsiaTheme="majorEastAsia"/>
        </w:rPr>
        <w:t>couple in the Song are</w:t>
      </w:r>
      <w:proofErr w:type="gramEnd"/>
      <w:r w:rsidRPr="0030017C">
        <w:rPr>
          <w:rFonts w:eastAsiaTheme="majorEastAsia"/>
        </w:rPr>
        <w:t xml:space="preserve"> having sex, but it’s not abso</w:t>
      </w:r>
      <w:r w:rsidR="00F94DCF">
        <w:rPr>
          <w:rFonts w:eastAsiaTheme="majorEastAsia"/>
        </w:rPr>
        <w:t>lutely clear. Certainly they’</w:t>
      </w:r>
      <w:r w:rsidRPr="0030017C">
        <w:rPr>
          <w:rFonts w:eastAsiaTheme="majorEastAsia"/>
        </w:rPr>
        <w:t>r</w:t>
      </w:r>
      <w:r w:rsidR="00F94DCF">
        <w:rPr>
          <w:rFonts w:eastAsiaTheme="majorEastAsia"/>
        </w:rPr>
        <w:t xml:space="preserve">e looking forward to the </w:t>
      </w:r>
      <w:r w:rsidRPr="0030017C">
        <w:rPr>
          <w:rFonts w:eastAsiaTheme="majorEastAsia"/>
        </w:rPr>
        <w:t>consummation of the marriage with some enthusiasm, and it would be surprising if the way they speak didn’t mean they were getting pretty familiar with each other’s bodies. One implication of this picture is that they are growing together in the various aspects of their relationship. The sexual aspect wasn’t ahead of the rest, bu</w:t>
      </w:r>
      <w:r w:rsidR="00F94DCF">
        <w:rPr>
          <w:rFonts w:eastAsiaTheme="majorEastAsia"/>
        </w:rPr>
        <w:t>t neither was it behind it</w:t>
      </w:r>
      <w:r w:rsidRPr="0030017C">
        <w:rPr>
          <w:rFonts w:eastAsiaTheme="majorEastAsia"/>
        </w:rPr>
        <w:t>. The all-consuming nature of their relationship indica</w:t>
      </w:r>
      <w:r w:rsidR="0060264B">
        <w:rPr>
          <w:rFonts w:eastAsiaTheme="majorEastAsia"/>
        </w:rPr>
        <w:t>tes that they are not</w:t>
      </w:r>
      <w:r w:rsidRPr="0030017C">
        <w:rPr>
          <w:rFonts w:eastAsiaTheme="majorEastAsia"/>
        </w:rPr>
        <w:t xml:space="preserve"> two people having a great time sexually without being committed to each other long term. </w:t>
      </w:r>
      <w:proofErr w:type="gramStart"/>
      <w:r w:rsidRPr="0030017C">
        <w:rPr>
          <w:rFonts w:eastAsiaTheme="majorEastAsia"/>
        </w:rPr>
        <w:t xml:space="preserve">This couple </w:t>
      </w:r>
      <w:r w:rsidR="0060264B">
        <w:rPr>
          <w:rFonts w:eastAsiaTheme="majorEastAsia"/>
        </w:rPr>
        <w:t>have</w:t>
      </w:r>
      <w:proofErr w:type="gramEnd"/>
      <w:r w:rsidR="0060264B">
        <w:rPr>
          <w:rFonts w:eastAsiaTheme="majorEastAsia"/>
        </w:rPr>
        <w:t xml:space="preserve"> or </w:t>
      </w:r>
      <w:r w:rsidRPr="0030017C">
        <w:rPr>
          <w:rFonts w:eastAsiaTheme="majorEastAsia"/>
        </w:rPr>
        <w:t>are on their way to a lifelong exclusive relationship. Only that assumption makes sense of the passion of their mutual self-giving.</w:t>
      </w:r>
    </w:p>
    <w:p w:rsidR="0030017C" w:rsidRPr="0030017C" w:rsidRDefault="004711D6" w:rsidP="0030017C">
      <w:pPr>
        <w:rPr>
          <w:rFonts w:eastAsiaTheme="majorEastAsia"/>
        </w:rPr>
      </w:pPr>
      <w:r>
        <w:rPr>
          <w:rFonts w:eastAsiaTheme="majorEastAsia"/>
        </w:rPr>
        <w:t>The poems’</w:t>
      </w:r>
      <w:r w:rsidR="0030017C" w:rsidRPr="0030017C">
        <w:rPr>
          <w:rFonts w:eastAsiaTheme="majorEastAsia"/>
        </w:rPr>
        <w:t xml:space="preserve"> enthusiasm about the physical aspect to the</w:t>
      </w:r>
      <w:r w:rsidR="0060264B">
        <w:rPr>
          <w:rFonts w:eastAsiaTheme="majorEastAsia"/>
        </w:rPr>
        <w:t>ir</w:t>
      </w:r>
      <w:r w:rsidR="0030017C" w:rsidRPr="0030017C">
        <w:rPr>
          <w:rFonts w:eastAsiaTheme="majorEastAsia"/>
        </w:rPr>
        <w:t xml:space="preserve"> relationship contrasts with the inhibiting constraint on enthusiasm for sex which has sometimes characterized Christian attitudes. There’s no reference to God in the Song of Songs, but that </w:t>
      </w:r>
      <w:r w:rsidR="0060264B">
        <w:rPr>
          <w:rFonts w:eastAsiaTheme="majorEastAsia"/>
        </w:rPr>
        <w:t xml:space="preserve">omission </w:t>
      </w:r>
      <w:r w:rsidR="0030017C" w:rsidRPr="0030017C">
        <w:rPr>
          <w:rFonts w:eastAsiaTheme="majorEastAsia"/>
        </w:rPr>
        <w:t>doesn’t mean the poems belong in a context where God was n</w:t>
      </w:r>
      <w:r w:rsidR="0060264B">
        <w:rPr>
          <w:rFonts w:eastAsiaTheme="majorEastAsia"/>
        </w:rPr>
        <w:t>ot part of the picture. The</w:t>
      </w:r>
      <w:r w:rsidR="0030017C" w:rsidRPr="0030017C">
        <w:rPr>
          <w:rFonts w:eastAsiaTheme="majorEastAsia"/>
        </w:rPr>
        <w:t xml:space="preserve"> inclusion of the Song in the Scriptures presupposes that the relationship between two lovers is God’s business. It’s not just God’s business because God is especially concerned about ethics;</w:t>
      </w:r>
      <w:r w:rsidR="0060264B">
        <w:rPr>
          <w:rFonts w:eastAsiaTheme="majorEastAsia"/>
        </w:rPr>
        <w:t xml:space="preserve"> there’</w:t>
      </w:r>
      <w:r w:rsidR="0030017C" w:rsidRPr="0030017C">
        <w:rPr>
          <w:rFonts w:eastAsiaTheme="majorEastAsia"/>
        </w:rPr>
        <w:t>s no ethics in the narrow sense in the Song. There is hardly any r</w:t>
      </w:r>
      <w:r w:rsidR="0060264B">
        <w:rPr>
          <w:rFonts w:eastAsiaTheme="majorEastAsia"/>
        </w:rPr>
        <w:t>eference to marriage</w:t>
      </w:r>
      <w:r w:rsidR="0030017C" w:rsidRPr="0030017C">
        <w:rPr>
          <w:rFonts w:eastAsiaTheme="majorEastAsia"/>
        </w:rPr>
        <w:t>, even though it will be assumed that marriage is where a r</w:t>
      </w:r>
      <w:r w:rsidR="0060264B">
        <w:rPr>
          <w:rFonts w:eastAsiaTheme="majorEastAsia"/>
        </w:rPr>
        <w:t>elationship of this kind is</w:t>
      </w:r>
      <w:r w:rsidR="0030017C" w:rsidRPr="0030017C">
        <w:rPr>
          <w:rFonts w:eastAsiaTheme="majorEastAsia"/>
        </w:rPr>
        <w:t xml:space="preserve"> going. The Song is more about life in its fullness as God created it, with its wonder and its joy.</w:t>
      </w:r>
    </w:p>
    <w:p w:rsidR="0030017C" w:rsidRDefault="0030017C" w:rsidP="00D84155">
      <w:pPr>
        <w:pStyle w:val="PlainText"/>
      </w:pPr>
    </w:p>
    <w:p w:rsidR="009826A7" w:rsidRPr="001D1BE8" w:rsidRDefault="009826A7" w:rsidP="00D84155">
      <w:pPr>
        <w:pStyle w:val="PlainText"/>
      </w:pPr>
      <w:r w:rsidRPr="001D1BE8">
        <w:t>(Woman)</w:t>
      </w:r>
      <w:r w:rsidRPr="001D1BE8">
        <w:rPr>
          <w:vertAlign w:val="superscript"/>
        </w:rPr>
        <w:tab/>
      </w:r>
      <w:r w:rsidRPr="001D1BE8">
        <w:t xml:space="preserve">Make me like a seal on your heart, </w:t>
      </w:r>
    </w:p>
    <w:p w:rsidR="009826A7" w:rsidRPr="001D1BE8" w:rsidRDefault="009826A7" w:rsidP="0060264B">
      <w:pPr>
        <w:pStyle w:val="PlainText"/>
        <w:tabs>
          <w:tab w:val="clear" w:pos="2160"/>
          <w:tab w:val="left" w:pos="2880"/>
        </w:tabs>
        <w:ind w:left="2160"/>
      </w:pPr>
      <w:r w:rsidRPr="001D1BE8">
        <w:tab/>
      </w:r>
      <w:r w:rsidR="0060264B">
        <w:tab/>
      </w:r>
      <w:proofErr w:type="gramStart"/>
      <w:r w:rsidRPr="001D1BE8">
        <w:t>like</w:t>
      </w:r>
      <w:proofErr w:type="gramEnd"/>
      <w:r w:rsidRPr="001D1BE8">
        <w:t xml:space="preserve"> a seal on your arm.</w:t>
      </w:r>
    </w:p>
    <w:p w:rsidR="009826A7" w:rsidRPr="001D1BE8" w:rsidRDefault="009826A7" w:rsidP="0060264B">
      <w:pPr>
        <w:pStyle w:val="PlainText"/>
        <w:tabs>
          <w:tab w:val="clear" w:pos="2160"/>
          <w:tab w:val="left" w:pos="2880"/>
        </w:tabs>
        <w:ind w:left="2880"/>
      </w:pPr>
      <w:r w:rsidRPr="001D1BE8">
        <w:t xml:space="preserve"> Because love is as fierce as death, </w:t>
      </w:r>
    </w:p>
    <w:p w:rsidR="009826A7" w:rsidRPr="001D1BE8" w:rsidRDefault="0060264B" w:rsidP="0060264B">
      <w:pPr>
        <w:pStyle w:val="PlainText"/>
        <w:tabs>
          <w:tab w:val="clear" w:pos="2160"/>
          <w:tab w:val="left" w:pos="2880"/>
        </w:tabs>
        <w:ind w:left="2880"/>
      </w:pPr>
      <w:r>
        <w:tab/>
      </w:r>
      <w:proofErr w:type="gramStart"/>
      <w:r>
        <w:t>passion</w:t>
      </w:r>
      <w:proofErr w:type="gramEnd"/>
      <w:r>
        <w:t xml:space="preserve"> as tough as She</w:t>
      </w:r>
      <w:r w:rsidR="009826A7" w:rsidRPr="001D1BE8">
        <w:t>ol.</w:t>
      </w:r>
    </w:p>
    <w:p w:rsidR="009826A7" w:rsidRPr="001D1BE8" w:rsidRDefault="009826A7" w:rsidP="0060264B">
      <w:pPr>
        <w:pStyle w:val="PlainText"/>
        <w:tabs>
          <w:tab w:val="clear" w:pos="2160"/>
          <w:tab w:val="left" w:pos="2880"/>
        </w:tabs>
        <w:ind w:left="2880"/>
      </w:pPr>
      <w:r w:rsidRPr="001D1BE8">
        <w:t xml:space="preserve"> Its darts are darts of fire, </w:t>
      </w:r>
    </w:p>
    <w:p w:rsidR="009826A7" w:rsidRPr="001D1BE8" w:rsidRDefault="009826A7" w:rsidP="0060264B">
      <w:pPr>
        <w:pStyle w:val="PlainText"/>
        <w:tabs>
          <w:tab w:val="clear" w:pos="2160"/>
          <w:tab w:val="left" w:pos="2880"/>
        </w:tabs>
        <w:ind w:left="2880"/>
      </w:pPr>
      <w:r w:rsidRPr="001D1BE8">
        <w:tab/>
      </w:r>
      <w:proofErr w:type="gramStart"/>
      <w:r w:rsidRPr="001D1BE8">
        <w:t>a</w:t>
      </w:r>
      <w:proofErr w:type="gramEnd"/>
      <w:r w:rsidRPr="001D1BE8">
        <w:t xml:space="preserve"> supernatural flame.</w:t>
      </w:r>
    </w:p>
    <w:p w:rsidR="009826A7" w:rsidRPr="001D1BE8" w:rsidRDefault="009826A7" w:rsidP="0060264B">
      <w:pPr>
        <w:pStyle w:val="PlainText"/>
        <w:tabs>
          <w:tab w:val="clear" w:pos="2160"/>
          <w:tab w:val="left" w:pos="2880"/>
        </w:tabs>
        <w:ind w:left="2880"/>
      </w:pPr>
      <w:r w:rsidRPr="001D1BE8">
        <w:t xml:space="preserve">Much water could not quench love, </w:t>
      </w:r>
    </w:p>
    <w:p w:rsidR="009826A7" w:rsidRPr="001D1BE8" w:rsidRDefault="009826A7" w:rsidP="0060264B">
      <w:pPr>
        <w:pStyle w:val="PlainText"/>
        <w:tabs>
          <w:tab w:val="clear" w:pos="2160"/>
          <w:tab w:val="left" w:pos="2880"/>
        </w:tabs>
        <w:ind w:left="2880"/>
      </w:pPr>
      <w:r w:rsidRPr="001D1BE8">
        <w:tab/>
      </w:r>
      <w:proofErr w:type="gramStart"/>
      <w:r w:rsidRPr="001D1BE8">
        <w:t>nor</w:t>
      </w:r>
      <w:proofErr w:type="gramEnd"/>
      <w:r w:rsidRPr="001D1BE8">
        <w:t xml:space="preserve"> rivers overflow it.</w:t>
      </w:r>
    </w:p>
    <w:p w:rsidR="009826A7" w:rsidRPr="001D1BE8" w:rsidRDefault="009826A7" w:rsidP="0060264B">
      <w:pPr>
        <w:pStyle w:val="PlainText"/>
        <w:tabs>
          <w:tab w:val="clear" w:pos="2160"/>
          <w:tab w:val="left" w:pos="2880"/>
        </w:tabs>
        <w:ind w:left="2880"/>
      </w:pPr>
      <w:r w:rsidRPr="001D1BE8">
        <w:t xml:space="preserve"> If someone gave all his household’s resources for love,</w:t>
      </w:r>
    </w:p>
    <w:p w:rsidR="009826A7" w:rsidRPr="001D1BE8" w:rsidRDefault="009826A7" w:rsidP="0060264B">
      <w:pPr>
        <w:pStyle w:val="PlainText"/>
        <w:tabs>
          <w:tab w:val="clear" w:pos="2160"/>
          <w:tab w:val="left" w:pos="2880"/>
        </w:tabs>
        <w:ind w:left="2880"/>
      </w:pPr>
      <w:r w:rsidRPr="001D1BE8">
        <w:tab/>
        <w:t xml:space="preserve"> </w:t>
      </w:r>
      <w:proofErr w:type="gramStart"/>
      <w:r w:rsidRPr="001D1BE8">
        <w:t>people</w:t>
      </w:r>
      <w:proofErr w:type="gramEnd"/>
      <w:r w:rsidRPr="001D1BE8">
        <w:t xml:space="preserve"> would tota</w:t>
      </w:r>
      <w:r w:rsidR="00687220">
        <w:t xml:space="preserve">lly despise him. (Song </w:t>
      </w:r>
      <w:r w:rsidRPr="001D1BE8">
        <w:t>8:6-7)</w:t>
      </w:r>
    </w:p>
    <w:p w:rsidR="009826A7" w:rsidRPr="001D1BE8" w:rsidRDefault="009826A7" w:rsidP="00D84155">
      <w:pPr>
        <w:pStyle w:val="PlainText"/>
      </w:pPr>
    </w:p>
    <w:p w:rsidR="009826A7" w:rsidRPr="001D1BE8" w:rsidRDefault="009826A7" w:rsidP="0030017C">
      <w:r w:rsidRPr="001D1BE8">
        <w:t>A remarkable feature of the Song is that the woman’s voice is so prominent. There is no hierarchy in this relationship. In this respect the two of them are back in the Garden of Eden, back to that time before the relationship between a man and a woman was spoil</w:t>
      </w:r>
      <w:r w:rsidR="0060264B">
        <w:t>ed and patriarchy came in. O</w:t>
      </w:r>
      <w:r w:rsidRPr="001D1BE8">
        <w:t>ther aspects of the couple’s relationship and their experience make clear that they do indeed live outside the Garden. There are fears and anxieties, and puzzling conflicts between the girl on one hand and her brothers and other people in the community on the other.</w:t>
      </w:r>
      <w:r w:rsidR="0074201F" w:rsidRPr="001D1BE8">
        <w:t xml:space="preserve"> “</w:t>
      </w:r>
      <w:r w:rsidRPr="001D1BE8">
        <w:t>The course of true love never did run smooth</w:t>
      </w:r>
      <w:r w:rsidR="0074201F" w:rsidRPr="001D1BE8">
        <w:t xml:space="preserve">” </w:t>
      </w:r>
      <w:r w:rsidRPr="001D1BE8">
        <w:t>(</w:t>
      </w:r>
      <w:r w:rsidRPr="001D1BE8">
        <w:rPr>
          <w:i/>
        </w:rPr>
        <w:t>A Midsummer Night’s Dream</w:t>
      </w:r>
      <w:r w:rsidRPr="001D1BE8">
        <w:t xml:space="preserve">). </w:t>
      </w:r>
    </w:p>
    <w:p w:rsidR="009826A7" w:rsidRPr="001D1BE8" w:rsidRDefault="0060264B" w:rsidP="0030017C">
      <w:r>
        <w:t>I</w:t>
      </w:r>
      <w:r w:rsidR="009826A7" w:rsidRPr="001D1BE8">
        <w:t xml:space="preserve">n a </w:t>
      </w:r>
      <w:r w:rsidR="0030017C">
        <w:t xml:space="preserve">seminary </w:t>
      </w:r>
      <w:r w:rsidR="009826A7" w:rsidRPr="001D1BE8">
        <w:t>class</w:t>
      </w:r>
      <w:r>
        <w:t xml:space="preserve"> I was once</w:t>
      </w:r>
      <w:r w:rsidR="009826A7" w:rsidRPr="001D1BE8">
        <w:t xml:space="preserve"> seeking to say somethin</w:t>
      </w:r>
      <w:r>
        <w:t>g about the Song’s implications, and a student asked whether I was</w:t>
      </w:r>
      <w:r w:rsidR="009826A7" w:rsidRPr="001D1BE8">
        <w:t xml:space="preserve"> really trying too hard to get something deeper from these poems than was appropriate to such expressions </w:t>
      </w:r>
      <w:r>
        <w:t>of teenage love. T</w:t>
      </w:r>
      <w:r w:rsidR="009826A7" w:rsidRPr="001D1BE8">
        <w:t xml:space="preserve">his comment </w:t>
      </w:r>
      <w:r>
        <w:t xml:space="preserve">does usefully remind us </w:t>
      </w:r>
      <w:r w:rsidR="009826A7" w:rsidRPr="001D1BE8">
        <w:t>that in a tradit</w:t>
      </w:r>
      <w:r>
        <w:t xml:space="preserve">ional society people marry </w:t>
      </w:r>
      <w:r w:rsidR="009826A7" w:rsidRPr="001D1BE8">
        <w:t>younger tha</w:t>
      </w:r>
      <w:r>
        <w:t xml:space="preserve">n they do in the West, and </w:t>
      </w:r>
      <w:r w:rsidR="009826A7" w:rsidRPr="001D1BE8">
        <w:t>don’t go through a series of relationships before they find</w:t>
      </w:r>
      <w:r w:rsidR="0074201F" w:rsidRPr="001D1BE8">
        <w:t xml:space="preserve"> “</w:t>
      </w:r>
      <w:r w:rsidR="009826A7" w:rsidRPr="001D1BE8">
        <w:t>the right one</w:t>
      </w:r>
      <w:r w:rsidR="0074201F" w:rsidRPr="001D1BE8">
        <w:t>.”</w:t>
      </w:r>
      <w:r w:rsidR="009826A7" w:rsidRPr="001D1BE8">
        <w:t xml:space="preserve"> In such a society, your first (teenage) love may well be your only one. It’s one consideration that adds to the ethical complications of sex for us, along with the fact that we live longer. I imagine that couples in Israel were lucky if they celebrated their twenty-fifth anniversary, let alone their fiftieth or sixtieth.</w:t>
      </w:r>
    </w:p>
    <w:p w:rsidR="00AF6913" w:rsidRDefault="0060264B" w:rsidP="00FC6A76">
      <w:r>
        <w:t xml:space="preserve">But someone </w:t>
      </w:r>
      <w:r w:rsidR="009826A7" w:rsidRPr="001D1BE8">
        <w:t xml:space="preserve">in </w:t>
      </w:r>
      <w:r>
        <w:t xml:space="preserve">the same discussion group as that student </w:t>
      </w:r>
      <w:r w:rsidR="009826A7" w:rsidRPr="001D1BE8">
        <w:t>later told m</w:t>
      </w:r>
      <w:r>
        <w:t xml:space="preserve">e that </w:t>
      </w:r>
      <w:r w:rsidR="009826A7" w:rsidRPr="001D1BE8">
        <w:t xml:space="preserve">the student had </w:t>
      </w:r>
      <w:r>
        <w:t>subsequently reflected further on his caustic comment. H</w:t>
      </w:r>
      <w:r w:rsidR="009826A7" w:rsidRPr="001D1BE8">
        <w:t xml:space="preserve">e and his wife could have spoken in the manner of the Song when they were first in love, </w:t>
      </w:r>
      <w:r w:rsidR="00AF6913">
        <w:t xml:space="preserve">he said, </w:t>
      </w:r>
      <w:r w:rsidR="009826A7" w:rsidRPr="001D1BE8">
        <w:t xml:space="preserve">but they had now been married for a few years and they were bringing up a couple of small children, and the spark of which the Song speaks was no longer a reality. The Song made him feel sad. </w:t>
      </w:r>
    </w:p>
    <w:p w:rsidR="00FC6A76" w:rsidRDefault="00AF6913" w:rsidP="00FC6A76">
      <w:r>
        <w:t xml:space="preserve">Relationships </w:t>
      </w:r>
      <w:r w:rsidR="009826A7" w:rsidRPr="001D1BE8">
        <w:t>change and it isn’t necessarily a bad sign if one no lo</w:t>
      </w:r>
      <w:r>
        <w:t>nger has that teenage wooziness</w:t>
      </w:r>
      <w:r w:rsidR="009826A7" w:rsidRPr="001D1BE8">
        <w:t>. On the other hand, when people have affairs, the teenage enthusiasm is one of the</w:t>
      </w:r>
      <w:r>
        <w:t xml:space="preserve"> things they seek. So </w:t>
      </w:r>
      <w:r w:rsidR="009826A7" w:rsidRPr="001D1BE8">
        <w:t>keep</w:t>
      </w:r>
      <w:r>
        <w:t>ing</w:t>
      </w:r>
      <w:r w:rsidR="009826A7" w:rsidRPr="001D1BE8">
        <w:t xml:space="preserve"> it alive i</w:t>
      </w:r>
      <w:r>
        <w:t xml:space="preserve">n one’s marriage can be of </w:t>
      </w:r>
      <w:r w:rsidR="009826A7" w:rsidRPr="001D1BE8">
        <w:t>ethical significance. (</w:t>
      </w:r>
      <w:r>
        <w:t>I</w:t>
      </w:r>
      <w:r w:rsidRPr="00AF6913">
        <w:t>n light of the Song</w:t>
      </w:r>
      <w:r>
        <w:t>, a</w:t>
      </w:r>
      <w:r w:rsidR="009826A7" w:rsidRPr="001D1BE8">
        <w:t>nother young couple had felt pressured to wait until they got married before having sex, with the encou</w:t>
      </w:r>
      <w:r>
        <w:t xml:space="preserve">ragement then to expect it </w:t>
      </w:r>
      <w:r w:rsidR="009826A7" w:rsidRPr="001D1BE8">
        <w:t>to be a love-fest,. They discovered that this expectation was unrealistic and they felt that quite a few people they knew married too yo</w:t>
      </w:r>
      <w:r w:rsidR="00FC6A76">
        <w:t xml:space="preserve">ung because of this pressure.) </w:t>
      </w:r>
    </w:p>
    <w:p w:rsidR="004023A2" w:rsidRPr="001D1BE8" w:rsidRDefault="004023A2" w:rsidP="00FC6A76">
      <w:r w:rsidRPr="001D1BE8">
        <w:t>The point emerges in som</w:t>
      </w:r>
      <w:r w:rsidR="009826A7" w:rsidRPr="001D1BE8">
        <w:t xml:space="preserve">e verses from Proverbs. </w:t>
      </w:r>
    </w:p>
    <w:p w:rsidR="004023A2" w:rsidRPr="001D1BE8" w:rsidRDefault="004023A2" w:rsidP="009826A7">
      <w:pPr>
        <w:ind w:firstLine="0"/>
      </w:pPr>
    </w:p>
    <w:p w:rsidR="004023A2" w:rsidRPr="001D1BE8" w:rsidRDefault="004023A2" w:rsidP="00AF6913">
      <w:pPr>
        <w:pStyle w:val="PlainText"/>
        <w:ind w:left="2160"/>
      </w:pPr>
      <w:r w:rsidRPr="001D1BE8">
        <w:t xml:space="preserve">Drink water from your cistern, </w:t>
      </w:r>
    </w:p>
    <w:p w:rsidR="004023A2" w:rsidRPr="001D1BE8" w:rsidRDefault="004023A2" w:rsidP="00AF6913">
      <w:pPr>
        <w:pStyle w:val="PlainText"/>
        <w:ind w:left="2160"/>
      </w:pPr>
      <w:r w:rsidRPr="001D1BE8">
        <w:tab/>
      </w:r>
      <w:proofErr w:type="gramStart"/>
      <w:r w:rsidRPr="001D1BE8">
        <w:t>running</w:t>
      </w:r>
      <w:proofErr w:type="gramEnd"/>
      <w:r w:rsidRPr="001D1BE8">
        <w:t xml:space="preserve"> water from within your well.</w:t>
      </w:r>
    </w:p>
    <w:p w:rsidR="004023A2" w:rsidRPr="001D1BE8" w:rsidRDefault="004023A2" w:rsidP="00AF6913">
      <w:pPr>
        <w:pStyle w:val="PlainText"/>
        <w:ind w:left="2160"/>
      </w:pPr>
      <w:r w:rsidRPr="001D1BE8">
        <w:t xml:space="preserve">Should your fountains gush </w:t>
      </w:r>
      <w:proofErr w:type="gramStart"/>
      <w:r w:rsidRPr="001D1BE8">
        <w:t>outside,</w:t>
      </w:r>
      <w:proofErr w:type="gramEnd"/>
      <w:r w:rsidRPr="001D1BE8">
        <w:t xml:space="preserve"> </w:t>
      </w:r>
    </w:p>
    <w:p w:rsidR="004023A2" w:rsidRPr="001D1BE8" w:rsidRDefault="004023A2" w:rsidP="00AF6913">
      <w:pPr>
        <w:pStyle w:val="PlainText"/>
        <w:ind w:left="2160"/>
      </w:pPr>
      <w:r w:rsidRPr="001D1BE8">
        <w:tab/>
      </w:r>
      <w:proofErr w:type="gramStart"/>
      <w:r w:rsidRPr="001D1BE8">
        <w:t>your</w:t>
      </w:r>
      <w:proofErr w:type="gramEnd"/>
      <w:r w:rsidRPr="001D1BE8">
        <w:t xml:space="preserve"> streams of water in the squares? </w:t>
      </w:r>
    </w:p>
    <w:p w:rsidR="004023A2" w:rsidRPr="001D1BE8" w:rsidRDefault="004023A2" w:rsidP="00AF6913">
      <w:pPr>
        <w:pStyle w:val="PlainText"/>
        <w:ind w:left="2160"/>
      </w:pPr>
      <w:r w:rsidRPr="001D1BE8">
        <w:t xml:space="preserve">They should be for you alone, </w:t>
      </w:r>
    </w:p>
    <w:p w:rsidR="004023A2" w:rsidRPr="001D1BE8" w:rsidRDefault="004023A2" w:rsidP="00AF6913">
      <w:pPr>
        <w:pStyle w:val="PlainText"/>
        <w:ind w:left="2160"/>
      </w:pPr>
      <w:r w:rsidRPr="001D1BE8">
        <w:tab/>
      </w:r>
      <w:proofErr w:type="gramStart"/>
      <w:r w:rsidRPr="001D1BE8">
        <w:t>so</w:t>
      </w:r>
      <w:proofErr w:type="gramEnd"/>
      <w:r w:rsidRPr="001D1BE8">
        <w:t xml:space="preserve"> that there’s none for strangers with you.</w:t>
      </w:r>
    </w:p>
    <w:p w:rsidR="004023A2" w:rsidRPr="001D1BE8" w:rsidRDefault="004023A2" w:rsidP="00AF6913">
      <w:pPr>
        <w:pStyle w:val="PlainText"/>
        <w:ind w:left="2160"/>
      </w:pPr>
      <w:r w:rsidRPr="001D1BE8">
        <w:t xml:space="preserve">May your spring be </w:t>
      </w:r>
      <w:proofErr w:type="gramStart"/>
      <w:r w:rsidRPr="001D1BE8">
        <w:t>blessed,</w:t>
      </w:r>
      <w:proofErr w:type="gramEnd"/>
      <w:r w:rsidRPr="001D1BE8">
        <w:t xml:space="preserve"> </w:t>
      </w:r>
    </w:p>
    <w:p w:rsidR="004023A2" w:rsidRPr="001D1BE8" w:rsidRDefault="004023A2" w:rsidP="00AF6913">
      <w:pPr>
        <w:pStyle w:val="PlainText"/>
        <w:ind w:left="2160"/>
      </w:pPr>
      <w:r w:rsidRPr="001D1BE8">
        <w:tab/>
      </w:r>
      <w:proofErr w:type="gramStart"/>
      <w:r w:rsidRPr="001D1BE8">
        <w:t>may</w:t>
      </w:r>
      <w:proofErr w:type="gramEnd"/>
      <w:r w:rsidRPr="001D1BE8">
        <w:t xml:space="preserve"> you rejoice in the wife of your youth,</w:t>
      </w:r>
    </w:p>
    <w:p w:rsidR="004023A2" w:rsidRPr="001D1BE8" w:rsidRDefault="004023A2" w:rsidP="00AF6913">
      <w:pPr>
        <w:pStyle w:val="PlainText"/>
        <w:ind w:left="2160"/>
      </w:pPr>
      <w:r w:rsidRPr="001D1BE8">
        <w:lastRenderedPageBreak/>
        <w:t xml:space="preserve">She’s a doe to love, </w:t>
      </w:r>
    </w:p>
    <w:p w:rsidR="0082496E" w:rsidRPr="001D1BE8" w:rsidRDefault="0082496E" w:rsidP="00AF6913">
      <w:pPr>
        <w:pStyle w:val="PlainText"/>
        <w:ind w:left="2160"/>
      </w:pPr>
      <w:r w:rsidRPr="001D1BE8">
        <w:tab/>
      </w:r>
      <w:proofErr w:type="gramStart"/>
      <w:r w:rsidRPr="001D1BE8">
        <w:t>a</w:t>
      </w:r>
      <w:proofErr w:type="gramEnd"/>
      <w:r w:rsidRPr="001D1BE8">
        <w:t xml:space="preserve"> graceful deer.</w:t>
      </w:r>
    </w:p>
    <w:p w:rsidR="004023A2" w:rsidRPr="001D1BE8" w:rsidRDefault="004023A2" w:rsidP="00AF6913">
      <w:pPr>
        <w:pStyle w:val="PlainText"/>
        <w:ind w:left="2160"/>
      </w:pPr>
      <w:r w:rsidRPr="001D1BE8">
        <w:t xml:space="preserve"> Her breasts should drench you all the time; </w:t>
      </w:r>
    </w:p>
    <w:p w:rsidR="004023A2" w:rsidRPr="001D1BE8" w:rsidRDefault="004023A2" w:rsidP="00AF6913">
      <w:pPr>
        <w:pStyle w:val="PlainText"/>
        <w:ind w:left="2160"/>
      </w:pPr>
      <w:r w:rsidRPr="001D1BE8">
        <w:tab/>
      </w:r>
      <w:proofErr w:type="gramStart"/>
      <w:r w:rsidRPr="001D1BE8">
        <w:t>be</w:t>
      </w:r>
      <w:proofErr w:type="gramEnd"/>
      <w:r w:rsidRPr="001D1BE8">
        <w:t xml:space="preserve"> crazy on her love continually.</w:t>
      </w:r>
    </w:p>
    <w:p w:rsidR="004023A2" w:rsidRPr="001D1BE8" w:rsidRDefault="004023A2" w:rsidP="00AF6913">
      <w:pPr>
        <w:pStyle w:val="PlainText"/>
        <w:ind w:left="2160"/>
      </w:pPr>
      <w:r w:rsidRPr="001D1BE8">
        <w:t xml:space="preserve">Why be crazy on a stranger, son, </w:t>
      </w:r>
    </w:p>
    <w:p w:rsidR="004023A2" w:rsidRPr="001D1BE8" w:rsidRDefault="004023A2" w:rsidP="00AF6913">
      <w:pPr>
        <w:pStyle w:val="PlainText"/>
        <w:ind w:left="2160"/>
      </w:pPr>
      <w:r w:rsidRPr="001D1BE8">
        <w:tab/>
      </w:r>
      <w:proofErr w:type="gramStart"/>
      <w:r w:rsidRPr="001D1BE8">
        <w:t>and</w:t>
      </w:r>
      <w:proofErr w:type="gramEnd"/>
      <w:r w:rsidRPr="001D1BE8">
        <w:t xml:space="preserve"> embrace th</w:t>
      </w:r>
      <w:r w:rsidR="00687220">
        <w:t>e arms of a foreigner? (</w:t>
      </w:r>
      <w:r w:rsidRPr="001D1BE8">
        <w:t>5:15-20)</w:t>
      </w:r>
    </w:p>
    <w:p w:rsidR="004023A2" w:rsidRPr="001D1BE8" w:rsidRDefault="004023A2" w:rsidP="009826A7">
      <w:pPr>
        <w:ind w:firstLine="0"/>
      </w:pPr>
    </w:p>
    <w:p w:rsidR="009826A7" w:rsidRPr="001D1BE8" w:rsidRDefault="004023A2" w:rsidP="00FC6A76">
      <w:r w:rsidRPr="001D1BE8">
        <w:t>Unlike the Song, Proverbs is</w:t>
      </w:r>
      <w:r w:rsidR="009826A7" w:rsidRPr="001D1BE8">
        <w:t xml:space="preserve"> directly concerned about questions of </w:t>
      </w:r>
      <w:r w:rsidRPr="001D1BE8">
        <w:t xml:space="preserve">right and wrong, though </w:t>
      </w:r>
      <w:r w:rsidR="00AF6913">
        <w:t xml:space="preserve">typically </w:t>
      </w:r>
      <w:r w:rsidRPr="001D1BE8">
        <w:t>it</w:t>
      </w:r>
      <w:r w:rsidR="009826A7" w:rsidRPr="001D1BE8">
        <w:t xml:space="preserve"> is inclined to reframe them as questions </w:t>
      </w:r>
      <w:r w:rsidR="00AF6913">
        <w:t>about being smart or stupid. Here, Proverbs first issues</w:t>
      </w:r>
      <w:r w:rsidR="009826A7" w:rsidRPr="001D1BE8">
        <w:t xml:space="preserve"> an exhortation to men to mar</w:t>
      </w:r>
      <w:r w:rsidR="00AF6913">
        <w:t>ital faithfulness, but i</w:t>
      </w:r>
      <w:r w:rsidR="009826A7" w:rsidRPr="001D1BE8">
        <w:t>t</w:t>
      </w:r>
      <w:r w:rsidR="00AF6913">
        <w:t>’s poetic, like the Song, and it goes on</w:t>
      </w:r>
      <w:r w:rsidR="009826A7" w:rsidRPr="001D1BE8">
        <w:t xml:space="preserve"> to a poetic description of the wife that also recalls the</w:t>
      </w:r>
      <w:r w:rsidR="00AF6913">
        <w:t xml:space="preserve"> Song. In effect it</w:t>
      </w:r>
      <w:r w:rsidR="009826A7" w:rsidRPr="001D1BE8">
        <w:t xml:space="preserve"> draw</w:t>
      </w:r>
      <w:r w:rsidR="00AF6913">
        <w:t>s</w:t>
      </w:r>
      <w:r w:rsidR="009826A7" w:rsidRPr="001D1BE8">
        <w:t xml:space="preserve"> out an ethical implication from the thinking expressed in the Song which the Song itself doesn’t draw out. If a married man has the kind of sexual enthusiasm for his wife that the Song describes, it’s the best protection against going astray.</w:t>
      </w:r>
    </w:p>
    <w:p w:rsidR="009826A7" w:rsidRPr="001D1BE8" w:rsidRDefault="009826A7" w:rsidP="009826A7"/>
    <w:p w:rsidR="009826A7" w:rsidRPr="001D1BE8" w:rsidRDefault="009826A7" w:rsidP="009826A7">
      <w:pPr>
        <w:ind w:firstLine="0"/>
        <w:rPr>
          <w:b/>
        </w:rPr>
      </w:pPr>
      <w:r w:rsidRPr="001D1BE8">
        <w:rPr>
          <w:b/>
        </w:rPr>
        <w:t>For discussion</w:t>
      </w:r>
      <w:r w:rsidR="00996EA1" w:rsidRPr="001D1BE8">
        <w:rPr>
          <w:b/>
        </w:rPr>
        <w:t>:</w:t>
      </w:r>
    </w:p>
    <w:p w:rsidR="009826A7" w:rsidRPr="001D1BE8" w:rsidRDefault="009826A7" w:rsidP="009826A7"/>
    <w:p w:rsidR="009826A7" w:rsidRPr="001D1BE8" w:rsidRDefault="009826A7" w:rsidP="00B44BA4">
      <w:pPr>
        <w:pStyle w:val="ListParagraph"/>
        <w:numPr>
          <w:ilvl w:val="0"/>
          <w:numId w:val="6"/>
        </w:numPr>
      </w:pPr>
      <w:r w:rsidRPr="001D1BE8">
        <w:t>What are the most important things for us to learn from the Song of Songs?</w:t>
      </w:r>
    </w:p>
    <w:p w:rsidR="009826A7" w:rsidRPr="001D1BE8" w:rsidRDefault="009826A7" w:rsidP="00B44BA4">
      <w:pPr>
        <w:pStyle w:val="ListParagraph"/>
        <w:numPr>
          <w:ilvl w:val="0"/>
          <w:numId w:val="6"/>
        </w:numPr>
      </w:pPr>
      <w:r w:rsidRPr="001D1BE8">
        <w:t>What are the differences between attitudes expressed in the Song and in Proverbs, and attitudes that prevail in your church?</w:t>
      </w:r>
    </w:p>
    <w:p w:rsidR="009826A7" w:rsidRPr="001D1BE8" w:rsidRDefault="009826A7" w:rsidP="00B44BA4">
      <w:pPr>
        <w:pStyle w:val="ListParagraph"/>
        <w:numPr>
          <w:ilvl w:val="0"/>
          <w:numId w:val="6"/>
        </w:numPr>
      </w:pPr>
      <w:r w:rsidRPr="001D1BE8">
        <w:t>What are the differences between attitudes expressed in the Song and in Proverbs, and attitudes that prevail in your culture?</w:t>
      </w:r>
    </w:p>
    <w:p w:rsidR="009826A7" w:rsidRPr="001D1BE8" w:rsidRDefault="009826A7" w:rsidP="00B44BA4">
      <w:pPr>
        <w:pStyle w:val="ListParagraph"/>
        <w:numPr>
          <w:ilvl w:val="0"/>
          <w:numId w:val="6"/>
        </w:numPr>
      </w:pPr>
      <w:r w:rsidRPr="001D1BE8">
        <w:t xml:space="preserve">Are relationships in your culture </w:t>
      </w:r>
      <w:r w:rsidR="00AF6913">
        <w:t xml:space="preserve">or church </w:t>
      </w:r>
      <w:r w:rsidRPr="001D1BE8">
        <w:t>as egalitarian as the one in the Song?</w:t>
      </w:r>
    </w:p>
    <w:p w:rsidR="009826A7" w:rsidRPr="001D1BE8" w:rsidRDefault="009826A7" w:rsidP="00B44BA4">
      <w:pPr>
        <w:pStyle w:val="ListParagraph"/>
        <w:numPr>
          <w:ilvl w:val="0"/>
          <w:numId w:val="6"/>
        </w:numPr>
      </w:pPr>
      <w:r w:rsidRPr="001D1BE8">
        <w:t>What would you say to the grandmother whom I mentioned at the beginning?</w:t>
      </w:r>
    </w:p>
    <w:p w:rsidR="002E26F1" w:rsidRPr="001D1BE8" w:rsidRDefault="002E26F1" w:rsidP="00D84155">
      <w:pPr>
        <w:pStyle w:val="PlainText"/>
      </w:pPr>
    </w:p>
    <w:p w:rsidR="004F1176" w:rsidRPr="001D1BE8" w:rsidRDefault="00622BFE" w:rsidP="00CA6373">
      <w:pPr>
        <w:spacing w:after="200" w:line="276" w:lineRule="auto"/>
        <w:ind w:firstLine="0"/>
      </w:pPr>
      <w:r w:rsidRPr="001D1BE8">
        <w:rPr>
          <w:rFonts w:cs="Times New Roman"/>
          <w:szCs w:val="20"/>
          <w:lang w:bidi="he-IL"/>
        </w:rPr>
        <w:br w:type="page"/>
      </w:r>
    </w:p>
    <w:p w:rsidR="00CA6373" w:rsidRDefault="0089432B" w:rsidP="00CA6373">
      <w:pPr>
        <w:pStyle w:val="Heading1"/>
      </w:pPr>
      <w:r>
        <w:lastRenderedPageBreak/>
        <w:t xml:space="preserve">Part Five: </w:t>
      </w:r>
      <w:r w:rsidR="0030017C">
        <w:t>Stories</w:t>
      </w:r>
    </w:p>
    <w:p w:rsidR="00FB68E0" w:rsidRPr="00FB68E0" w:rsidRDefault="00AF6913" w:rsidP="00FB68E0">
      <w:r>
        <w:t>A</w:t>
      </w:r>
      <w:r w:rsidR="00595AA0">
        <w:t xml:space="preserve"> traditional ap</w:t>
      </w:r>
      <w:r>
        <w:t xml:space="preserve">proach to biblical stories </w:t>
      </w:r>
      <w:r w:rsidR="00595AA0">
        <w:t>takes them as providing positive or negative examples for behavior. One complication with this assumption is that they don’t often comment on whether their subjects are doing the right thing or the wrong thing, and thus interpreters who draw moral lessons from them can differ in the mor</w:t>
      </w:r>
      <w:r>
        <w:t>al lessons they draw. A</w:t>
      </w:r>
      <w:r w:rsidR="00595AA0">
        <w:t xml:space="preserve"> more (post)modern approach to them sees them simply as stories about things that people did or things that happened or things that people might have done or that might have happened, and thus as invitations (to go back to the beginning of this book)</w:t>
      </w:r>
      <w:r>
        <w:t>,</w:t>
      </w:r>
      <w:r w:rsidR="00595AA0">
        <w:t xml:space="preserve"> as stories to set against the stories of our own lives</w:t>
      </w:r>
      <w:r w:rsidR="00DA428D">
        <w:t xml:space="preserve"> to enable us to ask once more</w:t>
      </w:r>
      <w:r w:rsidR="00595AA0">
        <w:t xml:space="preserve"> what sort of people were those people and what sort </w:t>
      </w:r>
      <w:r w:rsidR="00DA428D">
        <w:t>of people are we, how do they a</w:t>
      </w:r>
      <w:r w:rsidR="00595AA0">
        <w:t>nd we think about life, what sort of thing do they do, and what sort of thing do they not do.</w:t>
      </w:r>
    </w:p>
    <w:p w:rsidR="008C4F40" w:rsidRPr="001D1BE8" w:rsidRDefault="008C4F40" w:rsidP="00B44BA4">
      <w:pPr>
        <w:pStyle w:val="Heading2"/>
        <w:numPr>
          <w:ilvl w:val="0"/>
          <w:numId w:val="44"/>
        </w:numPr>
      </w:pPr>
      <w:r w:rsidRPr="001D1BE8">
        <w:t>Abraham</w:t>
      </w:r>
    </w:p>
    <w:p w:rsidR="004F2546" w:rsidRDefault="0051298A" w:rsidP="004F2546">
      <w:pPr>
        <w:rPr>
          <w:lang w:val="en-GB" w:bidi="he-IL"/>
        </w:rPr>
      </w:pPr>
      <w:r>
        <w:rPr>
          <w:lang w:val="en-GB"/>
        </w:rPr>
        <w:t xml:space="preserve">Enoch and Noah lived their lives with God (Gen 5:22; 6:9)—more literally, they walked </w:t>
      </w:r>
      <w:r w:rsidR="00033B55">
        <w:rPr>
          <w:lang w:val="en-GB"/>
        </w:rPr>
        <w:t xml:space="preserve">about with God. Walking with God would </w:t>
      </w:r>
      <w:r>
        <w:rPr>
          <w:lang w:val="en-GB"/>
        </w:rPr>
        <w:t xml:space="preserve">place some ethical demands on you, the kind implied by chapter 1 in this book. God </w:t>
      </w:r>
      <w:r w:rsidR="00033B55">
        <w:rPr>
          <w:lang w:val="en-GB"/>
        </w:rPr>
        <w:t xml:space="preserve">himself </w:t>
      </w:r>
      <w:r>
        <w:rPr>
          <w:lang w:val="en-GB"/>
        </w:rPr>
        <w:t>lays a slightly different ethi</w:t>
      </w:r>
      <w:r w:rsidR="00033B55">
        <w:rPr>
          <w:lang w:val="en-GB"/>
        </w:rPr>
        <w:t>cal expectation before Abraham, urging “l</w:t>
      </w:r>
      <w:r w:rsidR="004F2546" w:rsidRPr="004F2546">
        <w:rPr>
          <w:lang w:val="en-GB"/>
        </w:rPr>
        <w:t>ive your life before me and be a person of integrity.</w:t>
      </w:r>
      <w:r w:rsidR="00033B55">
        <w:rPr>
          <w:lang w:val="en-GB"/>
        </w:rPr>
        <w:t>”</w:t>
      </w:r>
      <w:r w:rsidR="004F2546">
        <w:rPr>
          <w:lang w:val="en-GB"/>
        </w:rPr>
        <w:t xml:space="preserve"> (</w:t>
      </w:r>
      <w:r w:rsidR="00092EEA">
        <w:rPr>
          <w:lang w:val="en-GB"/>
        </w:rPr>
        <w:t>Gen</w:t>
      </w:r>
      <w:r w:rsidR="004F2546">
        <w:rPr>
          <w:lang w:val="en-GB"/>
        </w:rPr>
        <w:t xml:space="preserve"> 17:1)</w:t>
      </w:r>
      <w:r w:rsidR="00033B55">
        <w:rPr>
          <w:lang w:val="en-GB"/>
        </w:rPr>
        <w:t xml:space="preserve">. </w:t>
      </w:r>
      <w:r>
        <w:rPr>
          <w:lang w:val="en-GB" w:bidi="he-IL"/>
        </w:rPr>
        <w:t>M</w:t>
      </w:r>
      <w:r w:rsidR="004F2546">
        <w:rPr>
          <w:lang w:val="en-GB" w:bidi="he-IL"/>
        </w:rPr>
        <w:t xml:space="preserve">ore </w:t>
      </w:r>
      <w:r w:rsidR="002C4088">
        <w:rPr>
          <w:lang w:val="en-GB" w:bidi="he-IL"/>
        </w:rPr>
        <w:t xml:space="preserve">literally, </w:t>
      </w:r>
      <w:r w:rsidR="00033B55">
        <w:rPr>
          <w:lang w:val="en-GB" w:bidi="he-IL"/>
        </w:rPr>
        <w:t xml:space="preserve">God says </w:t>
      </w:r>
      <w:r>
        <w:rPr>
          <w:lang w:val="en-GB" w:bidi="he-IL"/>
        </w:rPr>
        <w:t>“</w:t>
      </w:r>
      <w:r w:rsidR="002C4088">
        <w:rPr>
          <w:lang w:val="en-GB" w:bidi="he-IL"/>
        </w:rPr>
        <w:t xml:space="preserve">walk </w:t>
      </w:r>
      <w:r>
        <w:rPr>
          <w:lang w:val="en-GB" w:bidi="he-IL"/>
        </w:rPr>
        <w:t>about before me</w:t>
      </w:r>
      <w:r w:rsidR="002C4088">
        <w:rPr>
          <w:lang w:val="en-GB" w:bidi="he-IL"/>
        </w:rPr>
        <w:t>.</w:t>
      </w:r>
      <w:r>
        <w:rPr>
          <w:lang w:val="en-GB" w:bidi="he-IL"/>
        </w:rPr>
        <w:t>”</w:t>
      </w:r>
      <w:r w:rsidR="002C4088">
        <w:rPr>
          <w:lang w:val="en-GB" w:bidi="he-IL"/>
        </w:rPr>
        <w:t xml:space="preserve"> </w:t>
      </w:r>
      <w:r>
        <w:rPr>
          <w:lang w:val="en-GB" w:bidi="he-IL"/>
        </w:rPr>
        <w:t>L</w:t>
      </w:r>
      <w:r w:rsidR="001B33F7">
        <w:rPr>
          <w:lang w:val="en-GB" w:bidi="he-IL"/>
        </w:rPr>
        <w:t xml:space="preserve">iving your life </w:t>
      </w:r>
      <w:r w:rsidR="001B33F7" w:rsidRPr="001B33F7">
        <w:rPr>
          <w:i/>
          <w:lang w:val="en-GB" w:bidi="he-IL"/>
        </w:rPr>
        <w:t>before</w:t>
      </w:r>
      <w:r w:rsidR="00033B55">
        <w:rPr>
          <w:lang w:val="en-GB" w:bidi="he-IL"/>
        </w:rPr>
        <w:t xml:space="preserve"> God </w:t>
      </w:r>
      <w:r w:rsidR="001B33F7">
        <w:rPr>
          <w:lang w:val="en-GB" w:bidi="he-IL"/>
        </w:rPr>
        <w:t xml:space="preserve">implies a transparency that has nothing to hide. It therefore goes along with or is expressed in being </w:t>
      </w:r>
      <w:r w:rsidR="00033B55">
        <w:rPr>
          <w:lang w:val="en-GB" w:bidi="he-IL"/>
        </w:rPr>
        <w:t>“</w:t>
      </w:r>
      <w:r w:rsidR="001B33F7">
        <w:rPr>
          <w:lang w:val="en-GB" w:bidi="he-IL"/>
        </w:rPr>
        <w:t>a person of integrity.</w:t>
      </w:r>
      <w:r w:rsidR="00033B55">
        <w:rPr>
          <w:lang w:val="en-GB" w:bidi="he-IL"/>
        </w:rPr>
        <w:t>”</w:t>
      </w:r>
      <w:r w:rsidR="001B33F7">
        <w:rPr>
          <w:lang w:val="en-GB" w:bidi="he-IL"/>
        </w:rPr>
        <w:t xml:space="preserve"> </w:t>
      </w:r>
      <w:r w:rsidR="00033B55">
        <w:rPr>
          <w:lang w:val="en-GB" w:bidi="he-IL"/>
        </w:rPr>
        <w:t>T</w:t>
      </w:r>
      <w:r w:rsidR="001B33F7">
        <w:rPr>
          <w:lang w:val="en-GB" w:bidi="he-IL"/>
        </w:rPr>
        <w:t xml:space="preserve">ranslations have Abraham </w:t>
      </w:r>
      <w:r w:rsidR="00033B55">
        <w:rPr>
          <w:lang w:val="en-GB" w:bidi="he-IL"/>
        </w:rPr>
        <w:t xml:space="preserve">expected to be </w:t>
      </w:r>
      <w:proofErr w:type="spellStart"/>
      <w:r w:rsidR="00033B55">
        <w:rPr>
          <w:lang w:val="en-GB" w:bidi="he-IL"/>
        </w:rPr>
        <w:t>be</w:t>
      </w:r>
      <w:proofErr w:type="spellEnd"/>
      <w:r w:rsidR="00033B55">
        <w:rPr>
          <w:lang w:val="en-GB" w:bidi="he-IL"/>
        </w:rPr>
        <w:t xml:space="preserve"> “blameless,” but the </w:t>
      </w:r>
      <w:r w:rsidR="001B33F7">
        <w:rPr>
          <w:lang w:val="en-GB" w:bidi="he-IL"/>
        </w:rPr>
        <w:t xml:space="preserve">word </w:t>
      </w:r>
      <w:r w:rsidR="00033B55">
        <w:rPr>
          <w:lang w:val="en-GB" w:bidi="he-IL"/>
        </w:rPr>
        <w:t>(</w:t>
      </w:r>
      <w:proofErr w:type="spellStart"/>
      <w:r w:rsidR="001B33F7">
        <w:rPr>
          <w:i/>
          <w:lang w:val="en-GB" w:bidi="he-IL"/>
        </w:rPr>
        <w:t>tamim</w:t>
      </w:r>
      <w:proofErr w:type="spellEnd"/>
      <w:r w:rsidR="00033B55">
        <w:rPr>
          <w:lang w:val="en-GB" w:bidi="he-IL"/>
        </w:rPr>
        <w:t>)</w:t>
      </w:r>
      <w:r w:rsidR="001B33F7">
        <w:rPr>
          <w:lang w:val="en-GB" w:bidi="he-IL"/>
        </w:rPr>
        <w:t xml:space="preserve"> doesn’t indicate the absence of something bad but the presence of something good. It means “whole”—not in a psychological sense but in a moral sense.</w:t>
      </w:r>
      <w:r w:rsidR="002C4088">
        <w:rPr>
          <w:lang w:val="en-GB" w:bidi="he-IL"/>
        </w:rPr>
        <w:t xml:space="preserve"> Abraham was challenged to be a man of moral wholeness.</w:t>
      </w:r>
    </w:p>
    <w:p w:rsidR="0020091D" w:rsidRDefault="0020091D" w:rsidP="004F2546">
      <w:pPr>
        <w:rPr>
          <w:lang w:val="en-GB" w:bidi="he-IL"/>
        </w:rPr>
      </w:pPr>
      <w:r>
        <w:rPr>
          <w:lang w:val="en-GB" w:bidi="he-IL"/>
        </w:rPr>
        <w:t xml:space="preserve">To say that </w:t>
      </w:r>
      <w:r w:rsidR="0060706A">
        <w:rPr>
          <w:lang w:val="en-GB" w:bidi="he-IL"/>
        </w:rPr>
        <w:t>he</w:t>
      </w:r>
      <w:r w:rsidRPr="0020091D">
        <w:rPr>
          <w:lang w:val="en-GB" w:bidi="he-IL"/>
        </w:rPr>
        <w:t xml:space="preserve"> was God’</w:t>
      </w:r>
      <w:r>
        <w:rPr>
          <w:lang w:val="en-GB" w:bidi="he-IL"/>
        </w:rPr>
        <w:t xml:space="preserve">s “friend” </w:t>
      </w:r>
      <w:r w:rsidR="00E914A0">
        <w:rPr>
          <w:lang w:val="en-GB" w:bidi="he-IL"/>
        </w:rPr>
        <w:t xml:space="preserve">(Isa 41:8) </w:t>
      </w:r>
      <w:r>
        <w:rPr>
          <w:lang w:val="en-GB" w:bidi="he-IL"/>
        </w:rPr>
        <w:t>covers much of the same ground—</w:t>
      </w:r>
      <w:r w:rsidR="00E914A0">
        <w:rPr>
          <w:lang w:val="en-GB" w:bidi="he-IL"/>
        </w:rPr>
        <w:t xml:space="preserve">it implies </w:t>
      </w:r>
      <w:r>
        <w:rPr>
          <w:lang w:val="en-GB" w:bidi="he-IL"/>
        </w:rPr>
        <w:t>walking with God (God as your friend and you as God’s friend) and</w:t>
      </w:r>
      <w:r w:rsidR="00033B55">
        <w:rPr>
          <w:lang w:val="en-GB" w:bidi="he-IL"/>
        </w:rPr>
        <w:t xml:space="preserve"> walking before God. The </w:t>
      </w:r>
      <w:r>
        <w:rPr>
          <w:lang w:val="en-GB" w:bidi="he-IL"/>
        </w:rPr>
        <w:t>word for “friend” (</w:t>
      </w:r>
      <w:r w:rsidRPr="0020091D">
        <w:rPr>
          <w:i/>
          <w:lang w:val="en-GB" w:bidi="he-IL"/>
        </w:rPr>
        <w:t>’</w:t>
      </w:r>
      <w:proofErr w:type="spellStart"/>
      <w:r w:rsidRPr="0020091D">
        <w:rPr>
          <w:i/>
          <w:lang w:val="en-GB" w:bidi="he-IL"/>
        </w:rPr>
        <w:t>oheb</w:t>
      </w:r>
      <w:proofErr w:type="spellEnd"/>
      <w:r w:rsidR="00E914A0">
        <w:rPr>
          <w:lang w:val="en-GB" w:bidi="he-IL"/>
        </w:rPr>
        <w:t xml:space="preserve">) </w:t>
      </w:r>
      <w:r>
        <w:rPr>
          <w:lang w:val="en-GB" w:bidi="he-IL"/>
        </w:rPr>
        <w:t>is the part</w:t>
      </w:r>
      <w:r w:rsidR="00033B55">
        <w:rPr>
          <w:lang w:val="en-GB" w:bidi="he-IL"/>
        </w:rPr>
        <w:t xml:space="preserve">iciple of the word for “love.” Yahweh’s friend </w:t>
      </w:r>
      <w:r>
        <w:rPr>
          <w:lang w:val="en-GB" w:bidi="he-IL"/>
        </w:rPr>
        <w:t>is someone who loves Yahweh in the first great commandment sense, som</w:t>
      </w:r>
      <w:r w:rsidR="00033B55">
        <w:rPr>
          <w:lang w:val="en-GB" w:bidi="he-IL"/>
        </w:rPr>
        <w:t xml:space="preserve">eone who is committed, loyal, faithful, </w:t>
      </w:r>
      <w:r>
        <w:rPr>
          <w:lang w:val="en-GB" w:bidi="he-IL"/>
        </w:rPr>
        <w:t xml:space="preserve">and obedient to Yahweh </w:t>
      </w:r>
      <w:r w:rsidR="00E914A0">
        <w:rPr>
          <w:lang w:val="en-GB" w:bidi="he-IL"/>
        </w:rPr>
        <w:t>with their entire mind, their entire being, thei</w:t>
      </w:r>
      <w:r w:rsidR="00913F9D" w:rsidRPr="00913F9D">
        <w:rPr>
          <w:lang w:val="en-GB" w:bidi="he-IL"/>
        </w:rPr>
        <w:t>r entir</w:t>
      </w:r>
      <w:r w:rsidR="00E914A0">
        <w:rPr>
          <w:lang w:val="en-GB" w:bidi="he-IL"/>
        </w:rPr>
        <w:t>e might (Deut</w:t>
      </w:r>
      <w:r w:rsidR="00913F9D">
        <w:rPr>
          <w:lang w:val="en-GB" w:bidi="he-IL"/>
        </w:rPr>
        <w:t xml:space="preserve"> 6:5).</w:t>
      </w:r>
    </w:p>
    <w:p w:rsidR="001B33F7" w:rsidRDefault="0020091D" w:rsidP="004F2546">
      <w:pPr>
        <w:rPr>
          <w:lang w:val="en-GB" w:bidi="he-IL"/>
        </w:rPr>
      </w:pPr>
      <w:r>
        <w:rPr>
          <w:lang w:val="en-GB" w:bidi="he-IL"/>
        </w:rPr>
        <w:t xml:space="preserve"> </w:t>
      </w:r>
      <w:r w:rsidR="002C4088">
        <w:rPr>
          <w:lang w:val="en-GB" w:bidi="he-IL"/>
        </w:rPr>
        <w:t>Abraham didn’t start off as such a</w:t>
      </w:r>
      <w:r w:rsidR="001B33F7">
        <w:rPr>
          <w:lang w:val="en-GB" w:bidi="he-IL"/>
        </w:rPr>
        <w:t xml:space="preserve"> person. </w:t>
      </w:r>
    </w:p>
    <w:p w:rsidR="001B33F7" w:rsidRDefault="001B33F7" w:rsidP="004F2546">
      <w:pPr>
        <w:rPr>
          <w:lang w:val="en-GB" w:bidi="he-IL"/>
        </w:rPr>
      </w:pPr>
    </w:p>
    <w:p w:rsidR="001B33F7" w:rsidRDefault="001B33F7" w:rsidP="0030010C">
      <w:pPr>
        <w:pStyle w:val="Quote"/>
        <w:rPr>
          <w:lang w:val="en-GB"/>
        </w:rPr>
      </w:pPr>
      <w:r w:rsidRPr="001B33F7">
        <w:rPr>
          <w:lang w:val="en-GB"/>
        </w:rPr>
        <w:t>A famine came in the country, and Abram went down to Egypt to reside there, because the famine was heavy in the country.</w:t>
      </w:r>
      <w:r>
        <w:rPr>
          <w:lang w:val="en-GB"/>
        </w:rPr>
        <w:t xml:space="preserve"> </w:t>
      </w:r>
      <w:r w:rsidRPr="001B33F7">
        <w:rPr>
          <w:lang w:val="en-GB"/>
        </w:rPr>
        <w:t xml:space="preserve">When he was near coming into Egypt, he said to Sarai his wife, </w:t>
      </w:r>
      <w:r>
        <w:rPr>
          <w:lang w:val="en-GB"/>
        </w:rPr>
        <w:t>“</w:t>
      </w:r>
      <w:r w:rsidRPr="001B33F7">
        <w:rPr>
          <w:lang w:val="en-GB"/>
        </w:rPr>
        <w:t>Here, please: I know that you’re a woman who’s attractive in appearance. When the Egyptians see you and say,</w:t>
      </w:r>
      <w:r>
        <w:rPr>
          <w:lang w:val="en-GB"/>
        </w:rPr>
        <w:t xml:space="preserve"> ‘</w:t>
      </w:r>
      <w:r w:rsidRPr="001B33F7">
        <w:rPr>
          <w:lang w:val="en-GB"/>
        </w:rPr>
        <w:t>She’s his wife,</w:t>
      </w:r>
      <w:r>
        <w:rPr>
          <w:lang w:val="en-GB"/>
        </w:rPr>
        <w:t>’</w:t>
      </w:r>
      <w:r w:rsidRPr="001B33F7">
        <w:rPr>
          <w:lang w:val="en-GB"/>
        </w:rPr>
        <w:t xml:space="preserve"> they may kill me and let you live.</w:t>
      </w:r>
      <w:r>
        <w:rPr>
          <w:lang w:val="en-GB"/>
        </w:rPr>
        <w:t xml:space="preserve"> </w:t>
      </w:r>
      <w:r w:rsidRPr="001B33F7">
        <w:rPr>
          <w:lang w:val="en-GB"/>
        </w:rPr>
        <w:t>Please say that you’re my sister, in order that things may be good for me on account of you and I myself may live on by means of you</w:t>
      </w:r>
      <w:r>
        <w:rPr>
          <w:lang w:val="en-GB"/>
        </w:rPr>
        <w:t>.”</w:t>
      </w:r>
      <w:r w:rsidR="005173D5">
        <w:rPr>
          <w:lang w:val="en-GB"/>
        </w:rPr>
        <w:t xml:space="preserve"> (</w:t>
      </w:r>
      <w:r w:rsidR="00092EEA">
        <w:rPr>
          <w:lang w:val="en-GB"/>
        </w:rPr>
        <w:t>Gen</w:t>
      </w:r>
      <w:r w:rsidR="005173D5">
        <w:rPr>
          <w:lang w:val="en-GB"/>
        </w:rPr>
        <w:t xml:space="preserve"> 12:10-12)</w:t>
      </w:r>
    </w:p>
    <w:p w:rsidR="001B33F7" w:rsidRDefault="001B33F7" w:rsidP="001B33F7">
      <w:pPr>
        <w:rPr>
          <w:lang w:val="en-GB" w:bidi="he-IL"/>
        </w:rPr>
      </w:pPr>
    </w:p>
    <w:p w:rsidR="0086735A" w:rsidRDefault="00E73623" w:rsidP="001B33F7">
      <w:pPr>
        <w:rPr>
          <w:lang w:val="en-GB" w:bidi="he-IL"/>
        </w:rPr>
      </w:pPr>
      <w:r>
        <w:rPr>
          <w:lang w:val="en-GB" w:bidi="he-IL"/>
        </w:rPr>
        <w:t xml:space="preserve">At best, </w:t>
      </w:r>
      <w:r w:rsidR="00E914A0">
        <w:rPr>
          <w:lang w:val="en-GB" w:bidi="he-IL"/>
        </w:rPr>
        <w:t>Abraham i</w:t>
      </w:r>
      <w:r w:rsidR="001B33F7">
        <w:rPr>
          <w:lang w:val="en-GB" w:bidi="he-IL"/>
        </w:rPr>
        <w:t>s being economical</w:t>
      </w:r>
      <w:r w:rsidR="00E914A0">
        <w:rPr>
          <w:lang w:val="en-GB" w:bidi="he-IL"/>
        </w:rPr>
        <w:t xml:space="preserve"> with the truth in the sense that he is </w:t>
      </w:r>
      <w:r w:rsidR="001B33F7">
        <w:rPr>
          <w:lang w:val="en-GB" w:bidi="he-IL"/>
        </w:rPr>
        <w:t xml:space="preserve">speaking the truth but not the whole truth; </w:t>
      </w:r>
      <w:r w:rsidR="005173D5">
        <w:rPr>
          <w:lang w:val="en-GB" w:bidi="he-IL"/>
        </w:rPr>
        <w:t>Sarai</w:t>
      </w:r>
      <w:r>
        <w:rPr>
          <w:lang w:val="en-GB" w:bidi="he-IL"/>
        </w:rPr>
        <w:t xml:space="preserve"> is his half-sister</w:t>
      </w:r>
      <w:r>
        <w:rPr>
          <w:lang w:bidi="he-IL"/>
        </w:rPr>
        <w:t xml:space="preserve">—at least, </w:t>
      </w:r>
      <w:r w:rsidRPr="00E73623">
        <w:rPr>
          <w:lang w:bidi="he-IL"/>
        </w:rPr>
        <w:t xml:space="preserve">Abraham </w:t>
      </w:r>
      <w:r>
        <w:rPr>
          <w:lang w:bidi="he-IL"/>
        </w:rPr>
        <w:t xml:space="preserve">and Sarah </w:t>
      </w:r>
      <w:r w:rsidRPr="00E73623">
        <w:rPr>
          <w:lang w:bidi="he-IL"/>
        </w:rPr>
        <w:t xml:space="preserve">say she is, but for all we know, economy with the truth may have given way to downright falsehood. </w:t>
      </w:r>
      <w:r w:rsidR="00E914A0">
        <w:rPr>
          <w:lang w:val="en-GB" w:bidi="he-IL"/>
        </w:rPr>
        <w:t xml:space="preserve">But </w:t>
      </w:r>
      <w:r>
        <w:rPr>
          <w:lang w:val="en-GB" w:bidi="he-IL"/>
        </w:rPr>
        <w:t xml:space="preserve">anyway, </w:t>
      </w:r>
      <w:r w:rsidR="00E914A0">
        <w:rPr>
          <w:lang w:val="en-GB" w:bidi="he-IL"/>
        </w:rPr>
        <w:t>has</w:t>
      </w:r>
      <w:r>
        <w:rPr>
          <w:lang w:val="en-GB" w:bidi="he-IL"/>
        </w:rPr>
        <w:t>n’t Abraham</w:t>
      </w:r>
      <w:r w:rsidR="001B33F7">
        <w:rPr>
          <w:lang w:val="en-GB" w:bidi="he-IL"/>
        </w:rPr>
        <w:t xml:space="preserve"> thought about the implications of his wife being taken into Pharaoh’s harem? H</w:t>
      </w:r>
      <w:r w:rsidR="00432D0B">
        <w:rPr>
          <w:lang w:val="en-GB" w:bidi="he-IL"/>
        </w:rPr>
        <w:t xml:space="preserve">e is too scared to take </w:t>
      </w:r>
      <w:r w:rsidR="001B33F7">
        <w:rPr>
          <w:lang w:val="en-GB" w:bidi="he-IL"/>
        </w:rPr>
        <w:t>account of that possibility. Fear is a serious ethical issue.</w:t>
      </w:r>
      <w:r w:rsidR="005173D5">
        <w:rPr>
          <w:lang w:val="en-GB" w:bidi="he-IL"/>
        </w:rPr>
        <w:t xml:space="preserve"> Further, the resul</w:t>
      </w:r>
      <w:r w:rsidR="0060706A">
        <w:rPr>
          <w:lang w:val="en-GB" w:bidi="he-IL"/>
        </w:rPr>
        <w:t>t of Pharaoh’s appropriating Sarah</w:t>
      </w:r>
      <w:r w:rsidR="005173D5">
        <w:rPr>
          <w:lang w:val="en-GB" w:bidi="he-IL"/>
        </w:rPr>
        <w:t xml:space="preserve"> is that God sends an epidemic to his household to protect her. Maybe Abraham couldn’t foresee that result of his deceit, but he carries some responsibility for it.</w:t>
      </w:r>
      <w:r w:rsidR="0086735A">
        <w:rPr>
          <w:lang w:val="en-GB" w:bidi="he-IL"/>
        </w:rPr>
        <w:t xml:space="preserve"> </w:t>
      </w:r>
    </w:p>
    <w:p w:rsidR="006F2A17" w:rsidRDefault="0086735A" w:rsidP="001B33F7">
      <w:pPr>
        <w:rPr>
          <w:lang w:val="en-GB" w:bidi="he-IL"/>
        </w:rPr>
      </w:pPr>
      <w:r>
        <w:rPr>
          <w:lang w:val="en-GB" w:bidi="he-IL"/>
        </w:rPr>
        <w:t xml:space="preserve">All ends well, though it’s not the last story of this kind that Genesis tells. Abraham repeats his action (Gen 20) and Isaac copies it (Gen 26:1-11). </w:t>
      </w:r>
      <w:r w:rsidR="006F2A17">
        <w:rPr>
          <w:lang w:val="en-GB" w:bidi="he-IL"/>
        </w:rPr>
        <w:t>Why might Genesis tell three similar s</w:t>
      </w:r>
      <w:r w:rsidR="0060706A">
        <w:rPr>
          <w:lang w:val="en-GB" w:bidi="he-IL"/>
        </w:rPr>
        <w:t>tories? I</w:t>
      </w:r>
      <w:r w:rsidR="006F2A17" w:rsidRPr="006F2A17">
        <w:rPr>
          <w:lang w:bidi="he-IL"/>
        </w:rPr>
        <w:t>t’s said that men are ambivalent about their wives’ attractiveness and sexuality. It makes a man feel good to have other men fancy his wife but it also feels a bit dangerous.</w:t>
      </w:r>
      <w:r w:rsidR="006F2A17">
        <w:rPr>
          <w:lang w:bidi="he-IL"/>
        </w:rPr>
        <w:t xml:space="preserve"> </w:t>
      </w:r>
      <w:r w:rsidR="00432D0B">
        <w:rPr>
          <w:lang w:bidi="he-IL"/>
        </w:rPr>
        <w:t>So that’s one possible reason</w:t>
      </w:r>
      <w:r w:rsidR="0060706A">
        <w:rPr>
          <w:lang w:bidi="he-IL"/>
        </w:rPr>
        <w:t xml:space="preserve"> for </w:t>
      </w:r>
      <w:r w:rsidR="0060706A">
        <w:rPr>
          <w:lang w:bidi="he-IL"/>
        </w:rPr>
        <w:lastRenderedPageBreak/>
        <w:t xml:space="preserve">including several versions of a story of this kind. </w:t>
      </w:r>
      <w:r w:rsidR="006F2A17">
        <w:rPr>
          <w:lang w:bidi="he-IL"/>
        </w:rPr>
        <w:t xml:space="preserve">Another possibility is that </w:t>
      </w:r>
      <w:r w:rsidR="006F2A17" w:rsidRPr="006F2A17">
        <w:rPr>
          <w:lang w:bidi="he-IL"/>
        </w:rPr>
        <w:t>husband</w:t>
      </w:r>
      <w:r w:rsidR="00432D0B">
        <w:rPr>
          <w:lang w:bidi="he-IL"/>
        </w:rPr>
        <w:t>s may seek to use their wives</w:t>
      </w:r>
      <w:r w:rsidR="006F2A17" w:rsidRPr="006F2A17">
        <w:rPr>
          <w:lang w:bidi="he-IL"/>
        </w:rPr>
        <w:t xml:space="preserve"> in connection with politics or business or church. Women are often pawns, not least in the context of migration</w:t>
      </w:r>
      <w:r w:rsidR="006F2A17">
        <w:rPr>
          <w:lang w:bidi="he-IL"/>
        </w:rPr>
        <w:t>.</w:t>
      </w:r>
    </w:p>
    <w:p w:rsidR="001B33F7" w:rsidRDefault="0060706A" w:rsidP="001B33F7">
      <w:pPr>
        <w:rPr>
          <w:lang w:val="en-GB" w:bidi="he-IL"/>
        </w:rPr>
      </w:pPr>
      <w:r>
        <w:rPr>
          <w:lang w:val="en-GB" w:bidi="he-IL"/>
        </w:rPr>
        <w:t xml:space="preserve"> Abraham’s next moral challenge comes as a result of thing</w:t>
      </w:r>
      <w:r w:rsidR="00432D0B">
        <w:rPr>
          <w:lang w:val="en-GB" w:bidi="he-IL"/>
        </w:rPr>
        <w:t xml:space="preserve">s going well rather than </w:t>
      </w:r>
      <w:r>
        <w:rPr>
          <w:lang w:val="en-GB" w:bidi="he-IL"/>
        </w:rPr>
        <w:t>being difficult.</w:t>
      </w:r>
    </w:p>
    <w:p w:rsidR="005173D5" w:rsidRDefault="005173D5" w:rsidP="001B33F7">
      <w:pPr>
        <w:rPr>
          <w:lang w:val="en-GB" w:bidi="he-IL"/>
        </w:rPr>
      </w:pPr>
    </w:p>
    <w:p w:rsidR="005173D5" w:rsidRDefault="005173D5" w:rsidP="0030010C">
      <w:pPr>
        <w:pStyle w:val="Quote"/>
        <w:rPr>
          <w:lang w:val="en-GB"/>
        </w:rPr>
      </w:pPr>
      <w:r w:rsidRPr="00C2188F">
        <w:rPr>
          <w:lang w:val="en-GB"/>
        </w:rPr>
        <w:t xml:space="preserve">Lot, who went with </w:t>
      </w:r>
      <w:r>
        <w:rPr>
          <w:lang w:val="en-GB"/>
        </w:rPr>
        <w:t>Abram, also had flock and herd</w:t>
      </w:r>
      <w:r w:rsidRPr="00C2188F">
        <w:rPr>
          <w:lang w:val="en-GB"/>
        </w:rPr>
        <w:t xml:space="preserve"> and tents, and the region </w:t>
      </w:r>
      <w:r>
        <w:rPr>
          <w:lang w:val="en-GB"/>
        </w:rPr>
        <w:t>couldn’t</w:t>
      </w:r>
      <w:r w:rsidRPr="00C2188F">
        <w:rPr>
          <w:lang w:val="en-GB"/>
        </w:rPr>
        <w:t xml:space="preserve"> support them living together</w:t>
      </w:r>
      <w:r>
        <w:rPr>
          <w:lang w:val="en-GB"/>
        </w:rPr>
        <w:t>, because their property was</w:t>
      </w:r>
      <w:r w:rsidRPr="00C2188F">
        <w:rPr>
          <w:lang w:val="en-GB"/>
        </w:rPr>
        <w:t xml:space="preserve"> great. So</w:t>
      </w:r>
      <w:r>
        <w:rPr>
          <w:lang w:val="en-GB"/>
        </w:rPr>
        <w:t xml:space="preserve"> they couldn’</w:t>
      </w:r>
      <w:r w:rsidRPr="00C2188F">
        <w:rPr>
          <w:lang w:val="en-GB"/>
        </w:rPr>
        <w:t>t live</w:t>
      </w:r>
      <w:r>
        <w:rPr>
          <w:lang w:val="en-GB"/>
        </w:rPr>
        <w:t xml:space="preserve"> together. T</w:t>
      </w:r>
      <w:r w:rsidRPr="00C2188F">
        <w:rPr>
          <w:lang w:val="en-GB"/>
        </w:rPr>
        <w:t>he</w:t>
      </w:r>
      <w:r>
        <w:rPr>
          <w:lang w:val="en-GB"/>
        </w:rPr>
        <w:t>re was argument</w:t>
      </w:r>
      <w:r w:rsidRPr="00C2188F">
        <w:rPr>
          <w:lang w:val="en-GB"/>
        </w:rPr>
        <w:t xml:space="preserve"> between the herdsmen of Abram</w:t>
      </w:r>
      <w:r>
        <w:rPr>
          <w:lang w:val="en-GB"/>
        </w:rPr>
        <w:t>’</w:t>
      </w:r>
      <w:r w:rsidRPr="00C2188F">
        <w:rPr>
          <w:lang w:val="en-GB"/>
        </w:rPr>
        <w:t>s livestock and the herdsmen of Lot</w:t>
      </w:r>
      <w:r>
        <w:rPr>
          <w:lang w:val="en-GB"/>
        </w:rPr>
        <w:t>’</w:t>
      </w:r>
      <w:r w:rsidRPr="00C2188F">
        <w:rPr>
          <w:lang w:val="en-GB"/>
        </w:rPr>
        <w:t>s livestock (</w:t>
      </w:r>
      <w:r>
        <w:rPr>
          <w:lang w:val="en-GB"/>
        </w:rPr>
        <w:t xml:space="preserve">and </w:t>
      </w:r>
      <w:r w:rsidRPr="00C2188F">
        <w:rPr>
          <w:lang w:val="en-GB"/>
        </w:rPr>
        <w:t>the Cana</w:t>
      </w:r>
      <w:r>
        <w:rPr>
          <w:lang w:val="en-GB"/>
        </w:rPr>
        <w:t xml:space="preserve">anite and the </w:t>
      </w:r>
      <w:proofErr w:type="spellStart"/>
      <w:r>
        <w:rPr>
          <w:lang w:val="en-GB"/>
        </w:rPr>
        <w:t>Perizzite</w:t>
      </w:r>
      <w:proofErr w:type="spellEnd"/>
      <w:r w:rsidRPr="00C2188F">
        <w:rPr>
          <w:lang w:val="en-GB"/>
        </w:rPr>
        <w:t xml:space="preserve"> were then living in the country). So Abram said to Lot,</w:t>
      </w:r>
      <w:r>
        <w:rPr>
          <w:lang w:val="en-GB"/>
        </w:rPr>
        <w:t xml:space="preserve"> “Please, t</w:t>
      </w:r>
      <w:r w:rsidRPr="00C2188F">
        <w:rPr>
          <w:lang w:val="en-GB"/>
        </w:rPr>
        <w:t>here mustn</w:t>
      </w:r>
      <w:r>
        <w:rPr>
          <w:lang w:val="en-GB"/>
        </w:rPr>
        <w:t>’</w:t>
      </w:r>
      <w:r w:rsidRPr="00C2188F">
        <w:rPr>
          <w:lang w:val="en-GB"/>
        </w:rPr>
        <w:t>t</w:t>
      </w:r>
      <w:r>
        <w:rPr>
          <w:lang w:val="en-GB"/>
        </w:rPr>
        <w:t xml:space="preserve"> be arguing</w:t>
      </w:r>
      <w:r w:rsidRPr="00C2188F">
        <w:rPr>
          <w:lang w:val="en-GB"/>
        </w:rPr>
        <w:t xml:space="preserve"> between me and you and between my herdsme</w:t>
      </w:r>
      <w:r>
        <w:rPr>
          <w:lang w:val="en-GB"/>
        </w:rPr>
        <w:t>n and your herdsmen, because we’</w:t>
      </w:r>
      <w:r w:rsidRPr="00C2188F">
        <w:rPr>
          <w:lang w:val="en-GB"/>
        </w:rPr>
        <w:t xml:space="preserve">re brothers. The entire country is </w:t>
      </w:r>
      <w:r>
        <w:rPr>
          <w:lang w:val="en-GB"/>
        </w:rPr>
        <w:t>before</w:t>
      </w:r>
      <w:r w:rsidRPr="00C2188F">
        <w:rPr>
          <w:lang w:val="en-GB"/>
        </w:rPr>
        <w:t xml:space="preserve"> you, isn</w:t>
      </w:r>
      <w:r>
        <w:rPr>
          <w:lang w:val="en-GB"/>
        </w:rPr>
        <w:t>’</w:t>
      </w:r>
      <w:r w:rsidRPr="00C2188F">
        <w:rPr>
          <w:lang w:val="en-GB"/>
        </w:rPr>
        <w:t xml:space="preserve">t it? </w:t>
      </w:r>
      <w:proofErr w:type="gramStart"/>
      <w:r>
        <w:rPr>
          <w:lang w:val="en-GB"/>
        </w:rPr>
        <w:t>Part from me, please: if you go north, I’</w:t>
      </w:r>
      <w:r w:rsidRPr="00C2188F">
        <w:rPr>
          <w:lang w:val="en-GB"/>
        </w:rPr>
        <w:t>ll go</w:t>
      </w:r>
      <w:r>
        <w:rPr>
          <w:lang w:val="en-GB"/>
        </w:rPr>
        <w:t xml:space="preserve"> south, but if you go south, I’</w:t>
      </w:r>
      <w:r w:rsidRPr="00C2188F">
        <w:rPr>
          <w:lang w:val="en-GB"/>
        </w:rPr>
        <w:t>ll go north</w:t>
      </w:r>
      <w:r>
        <w:rPr>
          <w:lang w:val="en-GB"/>
        </w:rPr>
        <w:t>.”</w:t>
      </w:r>
      <w:proofErr w:type="gramEnd"/>
      <w:r>
        <w:rPr>
          <w:lang w:val="en-GB"/>
        </w:rPr>
        <w:t xml:space="preserve"> Lot lifted his eyes and looked at </w:t>
      </w:r>
      <w:r w:rsidRPr="00C2188F">
        <w:rPr>
          <w:lang w:val="en-GB"/>
        </w:rPr>
        <w:t xml:space="preserve">the entire </w:t>
      </w:r>
      <w:r>
        <w:rPr>
          <w:lang w:val="en-GB"/>
        </w:rPr>
        <w:t>plain of the Jordan, that it</w:t>
      </w:r>
      <w:r w:rsidRPr="00C2188F">
        <w:rPr>
          <w:lang w:val="en-GB"/>
        </w:rPr>
        <w:t xml:space="preserve"> was well-watered, all </w:t>
      </w:r>
      <w:r>
        <w:rPr>
          <w:lang w:val="en-GB"/>
        </w:rPr>
        <w:t xml:space="preserve">of it, </w:t>
      </w:r>
      <w:r w:rsidRPr="00C2188F">
        <w:rPr>
          <w:lang w:val="en-GB"/>
        </w:rPr>
        <w:t xml:space="preserve">before Yahweh </w:t>
      </w:r>
      <w:r w:rsidRPr="00411917">
        <w:rPr>
          <w:lang w:val="en-GB"/>
        </w:rPr>
        <w:t>devastate</w:t>
      </w:r>
      <w:r>
        <w:rPr>
          <w:lang w:val="en-GB"/>
        </w:rPr>
        <w:t xml:space="preserve">d </w:t>
      </w:r>
      <w:r w:rsidRPr="00002A51">
        <w:rPr>
          <w:lang w:val="en-GB"/>
        </w:rPr>
        <w:t>Sodom and Gomorrah</w:t>
      </w:r>
      <w:r w:rsidRPr="00C2188F">
        <w:rPr>
          <w:lang w:val="en-GB"/>
        </w:rPr>
        <w:t>, like Yahweh</w:t>
      </w:r>
      <w:r>
        <w:rPr>
          <w:lang w:val="en-GB"/>
        </w:rPr>
        <w:t>’</w:t>
      </w:r>
      <w:r w:rsidRPr="00C2188F">
        <w:rPr>
          <w:lang w:val="en-GB"/>
        </w:rPr>
        <w:t xml:space="preserve">s garden, </w:t>
      </w:r>
      <w:r>
        <w:rPr>
          <w:lang w:val="en-GB"/>
        </w:rPr>
        <w:t xml:space="preserve">like the country of Egypt as you come to </w:t>
      </w:r>
      <w:proofErr w:type="gramStart"/>
      <w:r>
        <w:rPr>
          <w:lang w:val="en-GB"/>
        </w:rPr>
        <w:t>S</w:t>
      </w:r>
      <w:r w:rsidRPr="00C2188F">
        <w:rPr>
          <w:lang w:val="en-GB"/>
        </w:rPr>
        <w:t>o</w:t>
      </w:r>
      <w:r>
        <w:rPr>
          <w:lang w:val="en-GB"/>
        </w:rPr>
        <w:t>ar</w:t>
      </w:r>
      <w:proofErr w:type="gramEnd"/>
      <w:r>
        <w:rPr>
          <w:lang w:val="en-GB"/>
        </w:rPr>
        <w:t>;</w:t>
      </w:r>
      <w:r w:rsidRPr="00C2188F">
        <w:rPr>
          <w:lang w:val="en-GB"/>
        </w:rPr>
        <w:t xml:space="preserve"> </w:t>
      </w:r>
      <w:r>
        <w:rPr>
          <w:lang w:val="en-GB"/>
        </w:rPr>
        <w:t>and</w:t>
      </w:r>
      <w:r w:rsidRPr="00C2188F">
        <w:rPr>
          <w:lang w:val="en-GB"/>
        </w:rPr>
        <w:t xml:space="preserve"> Lot chose for himself the entire Jordan</w:t>
      </w:r>
      <w:r>
        <w:rPr>
          <w:lang w:val="en-GB"/>
        </w:rPr>
        <w:t xml:space="preserve"> plain</w:t>
      </w:r>
      <w:r w:rsidRPr="00C2188F">
        <w:rPr>
          <w:lang w:val="en-GB"/>
        </w:rPr>
        <w:t>.</w:t>
      </w:r>
      <w:r>
        <w:rPr>
          <w:lang w:val="en-GB"/>
        </w:rPr>
        <w:t xml:space="preserve"> </w:t>
      </w:r>
      <w:r w:rsidR="00AB55BD" w:rsidRPr="00AB55BD">
        <w:rPr>
          <w:lang w:val="en-GB"/>
        </w:rPr>
        <w:t xml:space="preserve">So Lot moved on east, and they parted, each from his brother. Abram lived in the country of Canaan, and Lot lived in the towns of the plain and put up his tents near </w:t>
      </w:r>
      <w:r w:rsidR="00AB55BD">
        <w:rPr>
          <w:lang w:val="en-GB"/>
        </w:rPr>
        <w:t>So</w:t>
      </w:r>
      <w:r w:rsidR="00AB55BD" w:rsidRPr="00AB55BD">
        <w:rPr>
          <w:lang w:val="en-GB"/>
        </w:rPr>
        <w:t>dom. Now the people</w:t>
      </w:r>
      <w:r w:rsidR="00AB55BD">
        <w:rPr>
          <w:lang w:val="en-GB"/>
        </w:rPr>
        <w:t xml:space="preserve"> of So</w:t>
      </w:r>
      <w:r w:rsidR="00AB55BD" w:rsidRPr="00AB55BD">
        <w:rPr>
          <w:lang w:val="en-GB"/>
        </w:rPr>
        <w:t xml:space="preserve">dom were bad, wrongdoers in relation to Yahweh, greatly. </w:t>
      </w:r>
      <w:r w:rsidR="00AB55BD">
        <w:rPr>
          <w:lang w:val="en-GB"/>
        </w:rPr>
        <w:t>(</w:t>
      </w:r>
      <w:r w:rsidR="00092EEA">
        <w:rPr>
          <w:lang w:val="en-GB"/>
        </w:rPr>
        <w:t>Gen</w:t>
      </w:r>
      <w:r w:rsidR="00AB55BD">
        <w:rPr>
          <w:lang w:val="en-GB"/>
        </w:rPr>
        <w:t xml:space="preserve"> 13:6-13</w:t>
      </w:r>
      <w:r>
        <w:rPr>
          <w:lang w:val="en-GB"/>
        </w:rPr>
        <w:t>)</w:t>
      </w:r>
      <w:r w:rsidRPr="00C2188F">
        <w:rPr>
          <w:lang w:val="en-GB"/>
        </w:rPr>
        <w:t xml:space="preserve"> </w:t>
      </w:r>
    </w:p>
    <w:p w:rsidR="005173D5" w:rsidRDefault="005173D5" w:rsidP="005173D5">
      <w:pPr>
        <w:rPr>
          <w:lang w:val="en-GB" w:bidi="he-IL"/>
        </w:rPr>
      </w:pPr>
    </w:p>
    <w:p w:rsidR="00432D0B" w:rsidRDefault="005173D5" w:rsidP="0060706A">
      <w:pPr>
        <w:rPr>
          <w:lang w:val="en-GB"/>
        </w:rPr>
      </w:pPr>
      <w:r>
        <w:rPr>
          <w:lang w:val="en-GB"/>
        </w:rPr>
        <w:t>Is Abraham just trying</w:t>
      </w:r>
      <w:r w:rsidR="002C4088">
        <w:rPr>
          <w:lang w:val="en-GB"/>
        </w:rPr>
        <w:t xml:space="preserve"> to solve a practical prob</w:t>
      </w:r>
      <w:r w:rsidR="00432D0B">
        <w:rPr>
          <w:lang w:val="en-GB"/>
        </w:rPr>
        <w:t>lem? Even so</w:t>
      </w:r>
      <w:r w:rsidR="002C4088">
        <w:rPr>
          <w:lang w:val="en-GB"/>
        </w:rPr>
        <w:t>, he goes about resolving it in a generous way. As the se</w:t>
      </w:r>
      <w:r w:rsidR="00E914A0">
        <w:rPr>
          <w:lang w:val="en-GB"/>
        </w:rPr>
        <w:t>nior member of the family, he i</w:t>
      </w:r>
      <w:r w:rsidR="00432D0B">
        <w:rPr>
          <w:lang w:val="en-GB"/>
        </w:rPr>
        <w:t xml:space="preserve">s </w:t>
      </w:r>
      <w:r w:rsidR="002C4088">
        <w:rPr>
          <w:lang w:val="en-GB"/>
        </w:rPr>
        <w:t>in a posi</w:t>
      </w:r>
      <w:r w:rsidR="00E914A0">
        <w:rPr>
          <w:lang w:val="en-GB"/>
        </w:rPr>
        <w:t>tion to choose the land he likes</w:t>
      </w:r>
      <w:r w:rsidR="002C4088">
        <w:rPr>
          <w:lang w:val="en-GB"/>
        </w:rPr>
        <w:t xml:space="preserve"> and lean on Lot to move elsewhere. Instead he let</w:t>
      </w:r>
      <w:r w:rsidR="00E914A0">
        <w:rPr>
          <w:lang w:val="en-GB"/>
        </w:rPr>
        <w:t>s</w:t>
      </w:r>
      <w:r w:rsidR="002C4088">
        <w:rPr>
          <w:lang w:val="en-GB"/>
        </w:rPr>
        <w:t xml:space="preserve"> Lot h</w:t>
      </w:r>
      <w:r w:rsidR="00E914A0">
        <w:rPr>
          <w:lang w:val="en-GB"/>
        </w:rPr>
        <w:t>ave the choice. It turns</w:t>
      </w:r>
      <w:r w:rsidR="002C4088">
        <w:rPr>
          <w:lang w:val="en-GB"/>
        </w:rPr>
        <w:t xml:space="preserve"> </w:t>
      </w:r>
      <w:r w:rsidR="00AB55BD">
        <w:rPr>
          <w:lang w:val="en-GB"/>
        </w:rPr>
        <w:t xml:space="preserve">out to be an </w:t>
      </w:r>
      <w:r w:rsidR="002C4088">
        <w:rPr>
          <w:lang w:val="en-GB"/>
        </w:rPr>
        <w:t xml:space="preserve">unwise </w:t>
      </w:r>
      <w:r w:rsidR="00E914A0">
        <w:rPr>
          <w:lang w:val="en-GB"/>
        </w:rPr>
        <w:t>choice</w:t>
      </w:r>
      <w:r w:rsidR="00AB55BD">
        <w:rPr>
          <w:lang w:val="en-GB"/>
        </w:rPr>
        <w:t xml:space="preserve"> in mo</w:t>
      </w:r>
      <w:r w:rsidR="00432D0B">
        <w:rPr>
          <w:lang w:val="en-GB"/>
        </w:rPr>
        <w:t>re than one sense.</w:t>
      </w:r>
    </w:p>
    <w:p w:rsidR="005173D5" w:rsidRDefault="00432D0B" w:rsidP="0060706A">
      <w:pPr>
        <w:rPr>
          <w:lang w:val="en-GB"/>
        </w:rPr>
      </w:pPr>
      <w:r>
        <w:rPr>
          <w:lang w:val="en-GB"/>
        </w:rPr>
        <w:t>T</w:t>
      </w:r>
      <w:r w:rsidR="00E914A0">
        <w:rPr>
          <w:lang w:val="en-GB"/>
        </w:rPr>
        <w:t>his consequence does</w:t>
      </w:r>
      <w:r w:rsidR="00AB55BD">
        <w:rPr>
          <w:lang w:val="en-GB"/>
        </w:rPr>
        <w:t>n</w:t>
      </w:r>
      <w:r w:rsidR="00E914A0">
        <w:rPr>
          <w:lang w:val="en-GB"/>
        </w:rPr>
        <w:t>’t mean that Abraham simply leaves Lot to lie in the bed he has made</w:t>
      </w:r>
      <w:r w:rsidR="00AB55BD">
        <w:rPr>
          <w:lang w:val="en-GB"/>
        </w:rPr>
        <w:t xml:space="preserve">. Lot could hardly have predicted the political </w:t>
      </w:r>
      <w:r w:rsidR="00E914A0">
        <w:rPr>
          <w:lang w:val="en-GB"/>
        </w:rPr>
        <w:t xml:space="preserve">crisis </w:t>
      </w:r>
      <w:r w:rsidR="00AB55BD">
        <w:rPr>
          <w:lang w:val="en-GB"/>
        </w:rPr>
        <w:t>that erupted when the towns in the Jordan valley asserted their independence from their imperial overlords. The latter came to</w:t>
      </w:r>
      <w:r w:rsidR="00E914A0">
        <w:rPr>
          <w:lang w:val="en-GB"/>
        </w:rPr>
        <w:t xml:space="preserve"> re</w:t>
      </w:r>
      <w:r w:rsidR="0060706A">
        <w:rPr>
          <w:lang w:val="en-GB"/>
        </w:rPr>
        <w:t>-</w:t>
      </w:r>
      <w:r w:rsidR="00E914A0">
        <w:rPr>
          <w:lang w:val="en-GB"/>
        </w:rPr>
        <w:t xml:space="preserve">impose </w:t>
      </w:r>
      <w:r w:rsidR="00A43879">
        <w:rPr>
          <w:lang w:val="en-GB"/>
        </w:rPr>
        <w:t xml:space="preserve">their authority and </w:t>
      </w:r>
      <w:r w:rsidR="00E914A0">
        <w:rPr>
          <w:lang w:val="en-GB"/>
        </w:rPr>
        <w:t xml:space="preserve">when they </w:t>
      </w:r>
      <w:r w:rsidR="00A43879">
        <w:rPr>
          <w:lang w:val="en-GB"/>
        </w:rPr>
        <w:t>l</w:t>
      </w:r>
      <w:r w:rsidR="00E914A0">
        <w:rPr>
          <w:lang w:val="en-GB"/>
        </w:rPr>
        <w:t>eft they took</w:t>
      </w:r>
      <w:r w:rsidR="00AB55BD">
        <w:rPr>
          <w:lang w:val="en-GB"/>
        </w:rPr>
        <w:t xml:space="preserve"> </w:t>
      </w:r>
      <w:r w:rsidR="00A43879">
        <w:rPr>
          <w:lang w:val="en-GB"/>
        </w:rPr>
        <w:t xml:space="preserve">captives and property </w:t>
      </w:r>
      <w:r w:rsidR="00AB55BD">
        <w:rPr>
          <w:lang w:val="en-GB"/>
        </w:rPr>
        <w:t>with them</w:t>
      </w:r>
      <w:r w:rsidR="00A43879">
        <w:rPr>
          <w:lang w:val="en-GB"/>
        </w:rPr>
        <w:t xml:space="preserve">, including Lot and his. </w:t>
      </w:r>
      <w:r w:rsidR="00AB55BD">
        <w:rPr>
          <w:lang w:val="en-GB"/>
        </w:rPr>
        <w:t xml:space="preserve">  </w:t>
      </w:r>
      <w:r w:rsidR="002C4088">
        <w:rPr>
          <w:lang w:val="en-GB"/>
        </w:rPr>
        <w:t xml:space="preserve"> </w:t>
      </w:r>
    </w:p>
    <w:p w:rsidR="005173D5" w:rsidRDefault="005173D5" w:rsidP="00D84155">
      <w:pPr>
        <w:pStyle w:val="PlainText"/>
        <w:rPr>
          <w:lang w:val="en-GB"/>
        </w:rPr>
      </w:pPr>
    </w:p>
    <w:p w:rsidR="0060706A" w:rsidRDefault="005173D5" w:rsidP="0030010C">
      <w:pPr>
        <w:pStyle w:val="Quote"/>
        <w:rPr>
          <w:lang w:val="en-GB"/>
        </w:rPr>
      </w:pPr>
      <w:r w:rsidRPr="00C2188F">
        <w:rPr>
          <w:lang w:val="en-GB"/>
        </w:rPr>
        <w:t>Abram heard that his br</w:t>
      </w:r>
      <w:r>
        <w:rPr>
          <w:lang w:val="en-GB"/>
        </w:rPr>
        <w:t>other had been taken captive and</w:t>
      </w:r>
      <w:r w:rsidR="004955B4">
        <w:rPr>
          <w:lang w:val="en-GB"/>
        </w:rPr>
        <w:t xml:space="preserve"> he</w:t>
      </w:r>
      <w:r w:rsidRPr="00C2188F">
        <w:rPr>
          <w:lang w:val="en-GB"/>
        </w:rPr>
        <w:t xml:space="preserve"> mustered his trained men, people born in his house</w:t>
      </w:r>
      <w:r>
        <w:rPr>
          <w:lang w:val="en-GB"/>
        </w:rPr>
        <w:t>hold, 318</w:t>
      </w:r>
      <w:r w:rsidRPr="00C2188F">
        <w:rPr>
          <w:lang w:val="en-GB"/>
        </w:rPr>
        <w:t xml:space="preserve"> of them, and went in </w:t>
      </w:r>
      <w:r w:rsidR="00A43879">
        <w:rPr>
          <w:lang w:val="en-GB"/>
        </w:rPr>
        <w:t xml:space="preserve">pursuit as far as Dan. </w:t>
      </w:r>
      <w:r w:rsidRPr="00C2188F">
        <w:rPr>
          <w:lang w:val="en-GB"/>
        </w:rPr>
        <w:t>He and his servants split up ag</w:t>
      </w:r>
      <w:r>
        <w:rPr>
          <w:lang w:val="en-GB"/>
        </w:rPr>
        <w:t>ainst them by night, struck</w:t>
      </w:r>
      <w:r w:rsidRPr="00C2188F">
        <w:rPr>
          <w:lang w:val="en-GB"/>
        </w:rPr>
        <w:t xml:space="preserve"> them</w:t>
      </w:r>
      <w:r>
        <w:rPr>
          <w:lang w:val="en-GB"/>
        </w:rPr>
        <w:t xml:space="preserve"> down, and </w:t>
      </w:r>
      <w:r w:rsidRPr="00C2188F">
        <w:rPr>
          <w:lang w:val="en-GB"/>
        </w:rPr>
        <w:t xml:space="preserve">pursued them as far as </w:t>
      </w:r>
      <w:proofErr w:type="spellStart"/>
      <w:r w:rsidRPr="00C2188F">
        <w:rPr>
          <w:lang w:val="en-GB"/>
        </w:rPr>
        <w:t>Hobah</w:t>
      </w:r>
      <w:proofErr w:type="spellEnd"/>
      <w:r w:rsidRPr="00C2188F">
        <w:rPr>
          <w:lang w:val="en-GB"/>
        </w:rPr>
        <w:t xml:space="preserve">, which is north of Damascus. </w:t>
      </w:r>
      <w:r>
        <w:rPr>
          <w:lang w:val="en-GB"/>
        </w:rPr>
        <w:t xml:space="preserve">He </w:t>
      </w:r>
      <w:r w:rsidRPr="00C2188F">
        <w:rPr>
          <w:lang w:val="en-GB"/>
        </w:rPr>
        <w:t>t</w:t>
      </w:r>
      <w:r>
        <w:rPr>
          <w:lang w:val="en-GB"/>
        </w:rPr>
        <w:t>ook</w:t>
      </w:r>
      <w:r w:rsidRPr="00C2188F">
        <w:rPr>
          <w:lang w:val="en-GB"/>
        </w:rPr>
        <w:t xml:space="preserve"> back all the property, and</w:t>
      </w:r>
      <w:r>
        <w:rPr>
          <w:lang w:val="en-GB"/>
        </w:rPr>
        <w:t xml:space="preserve"> </w:t>
      </w:r>
      <w:r w:rsidRPr="00C2188F">
        <w:rPr>
          <w:lang w:val="en-GB"/>
        </w:rPr>
        <w:t>t</w:t>
      </w:r>
      <w:r>
        <w:rPr>
          <w:lang w:val="en-GB"/>
        </w:rPr>
        <w:t>ook</w:t>
      </w:r>
      <w:r w:rsidRPr="00C2188F">
        <w:rPr>
          <w:lang w:val="en-GB"/>
        </w:rPr>
        <w:t xml:space="preserve"> back both his</w:t>
      </w:r>
      <w:r>
        <w:rPr>
          <w:lang w:val="en-GB"/>
        </w:rPr>
        <w:t xml:space="preserve"> brother Lot and his property</w:t>
      </w:r>
      <w:r w:rsidRPr="00C2188F">
        <w:rPr>
          <w:lang w:val="en-GB"/>
        </w:rPr>
        <w:t>, a</w:t>
      </w:r>
      <w:r>
        <w:rPr>
          <w:lang w:val="en-GB"/>
        </w:rPr>
        <w:t>nd also the women and the company</w:t>
      </w:r>
      <w:r w:rsidR="0060706A">
        <w:rPr>
          <w:lang w:val="en-GB"/>
        </w:rPr>
        <w:t>. (Gen 14:14-16)</w:t>
      </w:r>
    </w:p>
    <w:p w:rsidR="0060706A" w:rsidRDefault="0060706A" w:rsidP="0060706A">
      <w:pPr>
        <w:rPr>
          <w:lang w:val="en-GB" w:bidi="he-IL"/>
        </w:rPr>
      </w:pPr>
    </w:p>
    <w:p w:rsidR="0060706A" w:rsidRPr="0060706A" w:rsidRDefault="008041D6" w:rsidP="0060706A">
      <w:pPr>
        <w:rPr>
          <w:lang w:val="en-GB" w:bidi="he-IL"/>
        </w:rPr>
      </w:pPr>
      <w:r w:rsidRPr="008041D6">
        <w:rPr>
          <w:lang w:val="en-GB" w:bidi="he-IL"/>
        </w:rPr>
        <w:t>One doesn’t think of Abraham as a warrior, and he never made war in order to gain territory, but he was capable of acting as a warrior to rescue members of his family who had been taken captive. And he then didn’t mess around. Genesis says nothing about his asking God’s guidance or help—he just did it.</w:t>
      </w:r>
    </w:p>
    <w:p w:rsidR="0060706A" w:rsidRDefault="0060706A" w:rsidP="0030010C">
      <w:pPr>
        <w:pStyle w:val="Quote"/>
        <w:rPr>
          <w:lang w:val="en-GB"/>
        </w:rPr>
      </w:pPr>
    </w:p>
    <w:p w:rsidR="005173D5" w:rsidRPr="00C2188F" w:rsidRDefault="000203EC" w:rsidP="0030010C">
      <w:pPr>
        <w:pStyle w:val="Quote"/>
        <w:rPr>
          <w:lang w:val="en-GB"/>
        </w:rPr>
      </w:pPr>
      <w:r>
        <w:rPr>
          <w:lang w:val="en-GB"/>
        </w:rPr>
        <w:t>And Melk</w:t>
      </w:r>
      <w:r w:rsidR="00A43879">
        <w:rPr>
          <w:lang w:val="en-GB"/>
        </w:rPr>
        <w:t>iz</w:t>
      </w:r>
      <w:r w:rsidR="005173D5">
        <w:rPr>
          <w:lang w:val="en-GB"/>
        </w:rPr>
        <w:t>edeq king of Salem</w:t>
      </w:r>
      <w:r w:rsidR="005173D5" w:rsidRPr="00C2188F">
        <w:rPr>
          <w:lang w:val="en-GB"/>
        </w:rPr>
        <w:t xml:space="preserve"> brought out bread and win</w:t>
      </w:r>
      <w:r w:rsidR="005173D5">
        <w:rPr>
          <w:lang w:val="en-GB"/>
        </w:rPr>
        <w:t>e (h</w:t>
      </w:r>
      <w:r w:rsidR="005173D5" w:rsidRPr="00C2188F">
        <w:rPr>
          <w:lang w:val="en-GB"/>
        </w:rPr>
        <w:t xml:space="preserve">e was priest of God </w:t>
      </w:r>
      <w:proofErr w:type="gramStart"/>
      <w:r w:rsidR="005173D5" w:rsidRPr="00C2188F">
        <w:rPr>
          <w:lang w:val="en-GB"/>
        </w:rPr>
        <w:t>On</w:t>
      </w:r>
      <w:proofErr w:type="gramEnd"/>
      <w:r w:rsidR="00A43879">
        <w:rPr>
          <w:lang w:val="en-GB"/>
        </w:rPr>
        <w:t xml:space="preserve"> High) </w:t>
      </w:r>
      <w:r w:rsidR="005173D5">
        <w:rPr>
          <w:lang w:val="en-GB"/>
        </w:rPr>
        <w:t>and blessed him, saying</w:t>
      </w:r>
    </w:p>
    <w:p w:rsidR="005173D5" w:rsidRPr="00C2188F" w:rsidRDefault="005173D5" w:rsidP="0030010C">
      <w:pPr>
        <w:pStyle w:val="Quote"/>
        <w:rPr>
          <w:lang w:val="en-GB"/>
        </w:rPr>
      </w:pPr>
    </w:p>
    <w:p w:rsidR="005173D5" w:rsidRDefault="005173D5" w:rsidP="000203EC">
      <w:pPr>
        <w:pStyle w:val="Quote"/>
        <w:ind w:left="1440"/>
        <w:rPr>
          <w:lang w:val="en-GB"/>
        </w:rPr>
      </w:pPr>
      <w:r w:rsidRPr="00C2188F">
        <w:rPr>
          <w:lang w:val="en-GB"/>
        </w:rPr>
        <w:t xml:space="preserve">Blessed be Abram by God </w:t>
      </w:r>
      <w:proofErr w:type="gramStart"/>
      <w:r>
        <w:rPr>
          <w:lang w:val="en-GB"/>
        </w:rPr>
        <w:t>O</w:t>
      </w:r>
      <w:r w:rsidRPr="00C2188F">
        <w:rPr>
          <w:lang w:val="en-GB"/>
        </w:rPr>
        <w:t>n</w:t>
      </w:r>
      <w:proofErr w:type="gramEnd"/>
      <w:r w:rsidRPr="00C2188F">
        <w:rPr>
          <w:lang w:val="en-GB"/>
        </w:rPr>
        <w:t xml:space="preserve"> High, </w:t>
      </w:r>
    </w:p>
    <w:p w:rsidR="005173D5" w:rsidRPr="00C2188F" w:rsidRDefault="00A43879" w:rsidP="000203EC">
      <w:pPr>
        <w:pStyle w:val="Quote"/>
        <w:ind w:left="1440"/>
        <w:rPr>
          <w:lang w:val="en-GB"/>
        </w:rPr>
      </w:pPr>
      <w:r>
        <w:rPr>
          <w:lang w:val="en-GB"/>
        </w:rPr>
        <w:tab/>
      </w:r>
      <w:r w:rsidR="005173D5" w:rsidRPr="00C2188F">
        <w:rPr>
          <w:lang w:val="en-GB"/>
        </w:rPr>
        <w:t>Lo</w:t>
      </w:r>
      <w:r>
        <w:rPr>
          <w:lang w:val="en-GB"/>
        </w:rPr>
        <w:t>rd of the heavens and the earth.</w:t>
      </w:r>
      <w:r w:rsidR="005173D5" w:rsidRPr="00C2188F">
        <w:rPr>
          <w:lang w:val="en-GB"/>
        </w:rPr>
        <w:t xml:space="preserve"> </w:t>
      </w:r>
    </w:p>
    <w:p w:rsidR="005173D5" w:rsidRDefault="005173D5" w:rsidP="000203EC">
      <w:pPr>
        <w:pStyle w:val="Quote"/>
        <w:ind w:left="1440"/>
        <w:rPr>
          <w:lang w:val="en-GB"/>
        </w:rPr>
      </w:pPr>
      <w:r>
        <w:rPr>
          <w:lang w:val="en-GB"/>
        </w:rPr>
        <w:t xml:space="preserve">And God </w:t>
      </w:r>
      <w:proofErr w:type="gramStart"/>
      <w:r>
        <w:rPr>
          <w:lang w:val="en-GB"/>
        </w:rPr>
        <w:t>O</w:t>
      </w:r>
      <w:r w:rsidRPr="00C2188F">
        <w:rPr>
          <w:lang w:val="en-GB"/>
        </w:rPr>
        <w:t>n</w:t>
      </w:r>
      <w:proofErr w:type="gramEnd"/>
      <w:r w:rsidRPr="00C2188F">
        <w:rPr>
          <w:lang w:val="en-GB"/>
        </w:rPr>
        <w:t xml:space="preserve"> </w:t>
      </w:r>
      <w:r>
        <w:rPr>
          <w:lang w:val="en-GB"/>
        </w:rPr>
        <w:t xml:space="preserve">High be blessed, </w:t>
      </w:r>
    </w:p>
    <w:p w:rsidR="005173D5" w:rsidRPr="00C2188F" w:rsidRDefault="00A43879" w:rsidP="000203EC">
      <w:pPr>
        <w:pStyle w:val="Quote"/>
        <w:ind w:left="1440"/>
        <w:rPr>
          <w:lang w:val="en-GB"/>
        </w:rPr>
      </w:pPr>
      <w:r>
        <w:rPr>
          <w:lang w:val="en-GB"/>
        </w:rPr>
        <w:tab/>
      </w:r>
      <w:proofErr w:type="gramStart"/>
      <w:r w:rsidR="005173D5">
        <w:rPr>
          <w:lang w:val="en-GB"/>
        </w:rPr>
        <w:t>who</w:t>
      </w:r>
      <w:proofErr w:type="gramEnd"/>
      <w:r w:rsidR="005173D5">
        <w:rPr>
          <w:lang w:val="en-GB"/>
        </w:rPr>
        <w:t xml:space="preserve"> has delivered your attacker</w:t>
      </w:r>
      <w:r w:rsidR="005173D5" w:rsidRPr="00C2188F">
        <w:rPr>
          <w:lang w:val="en-GB"/>
        </w:rPr>
        <w:t>s into your hand.</w:t>
      </w:r>
    </w:p>
    <w:p w:rsidR="005173D5" w:rsidRPr="00C2188F" w:rsidRDefault="005173D5" w:rsidP="0030010C">
      <w:pPr>
        <w:pStyle w:val="Quote"/>
        <w:rPr>
          <w:lang w:val="en-GB"/>
        </w:rPr>
      </w:pPr>
    </w:p>
    <w:p w:rsidR="00A43879" w:rsidRPr="00A43879" w:rsidRDefault="005173D5" w:rsidP="0030010C">
      <w:pPr>
        <w:pStyle w:val="Quote"/>
        <w:rPr>
          <w:lang w:val="en-GB"/>
        </w:rPr>
      </w:pPr>
      <w:r>
        <w:rPr>
          <w:lang w:val="en-GB"/>
        </w:rPr>
        <w:lastRenderedPageBreak/>
        <w:t>H</w:t>
      </w:r>
      <w:r w:rsidRPr="00C2188F">
        <w:rPr>
          <w:lang w:val="en-GB"/>
        </w:rPr>
        <w:t xml:space="preserve">e gave him a tenth of everything. The king of </w:t>
      </w:r>
      <w:r w:rsidR="00913F9D">
        <w:rPr>
          <w:lang w:val="en-GB"/>
        </w:rPr>
        <w:t>So</w:t>
      </w:r>
      <w:r>
        <w:rPr>
          <w:lang w:val="en-GB"/>
        </w:rPr>
        <w:t>dom</w:t>
      </w:r>
      <w:r w:rsidRPr="00C2188F">
        <w:rPr>
          <w:lang w:val="en-GB"/>
        </w:rPr>
        <w:t xml:space="preserve"> said to Abram,</w:t>
      </w:r>
      <w:r w:rsidR="00A43879">
        <w:rPr>
          <w:lang w:val="en-GB"/>
        </w:rPr>
        <w:t xml:space="preserve"> “</w:t>
      </w:r>
      <w:r w:rsidRPr="00C2188F">
        <w:rPr>
          <w:lang w:val="en-GB"/>
        </w:rPr>
        <w:t xml:space="preserve">Give me the people but take the property for </w:t>
      </w:r>
      <w:proofErr w:type="gramStart"/>
      <w:r w:rsidRPr="00C2188F">
        <w:rPr>
          <w:lang w:val="en-GB"/>
        </w:rPr>
        <w:t>yourself</w:t>
      </w:r>
      <w:proofErr w:type="gramEnd"/>
      <w:r>
        <w:rPr>
          <w:lang w:val="en-GB"/>
        </w:rPr>
        <w:t>.</w:t>
      </w:r>
      <w:r w:rsidR="00A43879">
        <w:rPr>
          <w:lang w:val="en-GB"/>
        </w:rPr>
        <w:t xml:space="preserve">”  </w:t>
      </w:r>
      <w:r w:rsidRPr="00C2188F">
        <w:rPr>
          <w:lang w:val="en-GB"/>
        </w:rPr>
        <w:t xml:space="preserve">But Abram said to the king of </w:t>
      </w:r>
      <w:r w:rsidR="00E914A0">
        <w:rPr>
          <w:lang w:val="en-GB"/>
        </w:rPr>
        <w:t>So</w:t>
      </w:r>
      <w:r>
        <w:rPr>
          <w:lang w:val="en-GB"/>
        </w:rPr>
        <w:t>dom</w:t>
      </w:r>
      <w:r w:rsidRPr="00C2188F">
        <w:rPr>
          <w:lang w:val="en-GB"/>
        </w:rPr>
        <w:t>,</w:t>
      </w:r>
      <w:r w:rsidR="00A43879">
        <w:rPr>
          <w:lang w:val="en-GB"/>
        </w:rPr>
        <w:t xml:space="preserve"> “</w:t>
      </w:r>
      <w:r>
        <w:rPr>
          <w:lang w:val="en-GB"/>
        </w:rPr>
        <w:t xml:space="preserve">I raise my hand to Yahweh, God </w:t>
      </w:r>
      <w:proofErr w:type="gramStart"/>
      <w:r>
        <w:rPr>
          <w:lang w:val="en-GB"/>
        </w:rPr>
        <w:t>O</w:t>
      </w:r>
      <w:r w:rsidRPr="00C2188F">
        <w:rPr>
          <w:lang w:val="en-GB"/>
        </w:rPr>
        <w:t>n</w:t>
      </w:r>
      <w:proofErr w:type="gramEnd"/>
      <w:r w:rsidRPr="00C2188F">
        <w:rPr>
          <w:lang w:val="en-GB"/>
        </w:rPr>
        <w:t xml:space="preserve"> High, Lord </w:t>
      </w:r>
      <w:r w:rsidR="00A43879">
        <w:rPr>
          <w:lang w:val="en-GB"/>
        </w:rPr>
        <w:t>of the heavens and the earth: ‘</w:t>
      </w:r>
      <w:r>
        <w:rPr>
          <w:lang w:val="en-GB"/>
        </w:rPr>
        <w:t xml:space="preserve">From a thread to a boot </w:t>
      </w:r>
      <w:r w:rsidRPr="00C2188F">
        <w:rPr>
          <w:lang w:val="en-GB"/>
        </w:rPr>
        <w:t>strap, if I take an</w:t>
      </w:r>
      <w:r w:rsidR="00A43879">
        <w:rPr>
          <w:lang w:val="en-GB"/>
        </w:rPr>
        <w:t>ything tha</w:t>
      </w:r>
      <w:r w:rsidRPr="00C2188F">
        <w:rPr>
          <w:lang w:val="en-GB"/>
        </w:rPr>
        <w:t>t</w:t>
      </w:r>
      <w:r>
        <w:rPr>
          <w:lang w:val="en-GB"/>
        </w:rPr>
        <w:t>’</w:t>
      </w:r>
      <w:r w:rsidRPr="00C2188F">
        <w:rPr>
          <w:lang w:val="en-GB"/>
        </w:rPr>
        <w:t>s yours…</w:t>
      </w:r>
      <w:r w:rsidR="00E914A0">
        <w:rPr>
          <w:lang w:val="en-GB"/>
        </w:rPr>
        <w:t>.’</w:t>
      </w:r>
      <w:r w:rsidRPr="00C2188F">
        <w:rPr>
          <w:lang w:val="en-GB"/>
        </w:rPr>
        <w:t xml:space="preserve"> Y</w:t>
      </w:r>
      <w:r>
        <w:rPr>
          <w:lang w:val="en-GB"/>
        </w:rPr>
        <w:t>ou wi</w:t>
      </w:r>
      <w:r w:rsidRPr="00C2188F">
        <w:rPr>
          <w:lang w:val="en-GB"/>
        </w:rPr>
        <w:t>ll not say,</w:t>
      </w:r>
      <w:r>
        <w:rPr>
          <w:lang w:val="en-GB"/>
        </w:rPr>
        <w:t xml:space="preserve"> ‘</w:t>
      </w:r>
      <w:r w:rsidRPr="00C2188F">
        <w:rPr>
          <w:lang w:val="en-GB"/>
        </w:rPr>
        <w:t>I</w:t>
      </w:r>
      <w:r>
        <w:rPr>
          <w:lang w:val="en-GB"/>
        </w:rPr>
        <w:t>’m the one who made Abram wealthy’.</w:t>
      </w:r>
      <w:r w:rsidRPr="00C2188F">
        <w:rPr>
          <w:lang w:val="en-GB"/>
        </w:rPr>
        <w:t xml:space="preserve"> Not me. </w:t>
      </w:r>
      <w:r>
        <w:rPr>
          <w:lang w:val="en-GB"/>
        </w:rPr>
        <w:t xml:space="preserve">Only what the boys have </w:t>
      </w:r>
      <w:proofErr w:type="gramStart"/>
      <w:r>
        <w:rPr>
          <w:lang w:val="en-GB"/>
        </w:rPr>
        <w:t>eaten,</w:t>
      </w:r>
      <w:proofErr w:type="gramEnd"/>
      <w:r>
        <w:rPr>
          <w:lang w:val="en-GB"/>
        </w:rPr>
        <w:t xml:space="preserve"> a</w:t>
      </w:r>
      <w:r w:rsidRPr="00C2188F">
        <w:rPr>
          <w:lang w:val="en-GB"/>
        </w:rPr>
        <w:t>nd the share of the men who went with me, Aner, Eshkol, and Mamre –</w:t>
      </w:r>
      <w:r>
        <w:rPr>
          <w:lang w:val="en-GB"/>
        </w:rPr>
        <w:t xml:space="preserve"> they are to</w:t>
      </w:r>
      <w:r w:rsidRPr="00C2188F">
        <w:rPr>
          <w:lang w:val="en-GB"/>
        </w:rPr>
        <w:t xml:space="preserve"> have their share</w:t>
      </w:r>
      <w:r>
        <w:rPr>
          <w:lang w:val="en-GB"/>
        </w:rPr>
        <w:t>.</w:t>
      </w:r>
      <w:r w:rsidR="00A43879">
        <w:rPr>
          <w:lang w:val="en-GB"/>
        </w:rPr>
        <w:t>” (</w:t>
      </w:r>
      <w:r w:rsidR="00092EEA">
        <w:rPr>
          <w:lang w:val="en-GB"/>
        </w:rPr>
        <w:t>Gen</w:t>
      </w:r>
      <w:r w:rsidR="008041D6">
        <w:rPr>
          <w:lang w:val="en-GB"/>
        </w:rPr>
        <w:t xml:space="preserve"> 14:18</w:t>
      </w:r>
      <w:r w:rsidR="00A43879">
        <w:rPr>
          <w:lang w:val="en-GB"/>
        </w:rPr>
        <w:t>-24)</w:t>
      </w:r>
    </w:p>
    <w:p w:rsidR="005173D5" w:rsidRPr="005173D5" w:rsidRDefault="005173D5" w:rsidP="00D84155">
      <w:pPr>
        <w:pStyle w:val="PlainText"/>
        <w:rPr>
          <w:lang w:val="en-GB"/>
        </w:rPr>
      </w:pPr>
    </w:p>
    <w:p w:rsidR="00A37704" w:rsidRDefault="008041D6" w:rsidP="004F2546">
      <w:pPr>
        <w:rPr>
          <w:lang w:val="en-GB" w:bidi="he-IL"/>
        </w:rPr>
      </w:pPr>
      <w:r>
        <w:rPr>
          <w:lang w:val="en-GB" w:bidi="he-IL"/>
        </w:rPr>
        <w:t>T</w:t>
      </w:r>
      <w:r w:rsidR="00E914A0">
        <w:rPr>
          <w:lang w:val="en-GB" w:bidi="he-IL"/>
        </w:rPr>
        <w:t>he pr</w:t>
      </w:r>
      <w:r w:rsidR="007A1471">
        <w:rPr>
          <w:lang w:val="en-GB" w:bidi="he-IL"/>
        </w:rPr>
        <w:t>i</w:t>
      </w:r>
      <w:r w:rsidR="00913F9D">
        <w:rPr>
          <w:lang w:val="en-GB" w:bidi="he-IL"/>
        </w:rPr>
        <w:t xml:space="preserve">est-king of Salem could recognize God’s activity when he saw it. </w:t>
      </w:r>
      <w:r w:rsidR="00E914A0">
        <w:rPr>
          <w:lang w:val="en-GB" w:bidi="he-IL"/>
        </w:rPr>
        <w:t xml:space="preserve">When Abraham won his famous victory, it was God who delivered him. </w:t>
      </w:r>
      <w:r w:rsidR="00913F9D">
        <w:rPr>
          <w:lang w:val="en-GB" w:bidi="he-IL"/>
        </w:rPr>
        <w:t>Neither did Abraham let himself be profited by his war-making.</w:t>
      </w:r>
      <w:r w:rsidR="00A37704">
        <w:rPr>
          <w:lang w:val="en-GB" w:bidi="he-IL"/>
        </w:rPr>
        <w:t xml:space="preserve"> </w:t>
      </w:r>
      <w:r>
        <w:rPr>
          <w:lang w:val="en-GB" w:bidi="he-IL"/>
        </w:rPr>
        <w:t>Just let people have their expenses.</w:t>
      </w:r>
    </w:p>
    <w:p w:rsidR="00BD328C" w:rsidRDefault="00BD328C" w:rsidP="004F2546">
      <w:pPr>
        <w:rPr>
          <w:lang w:val="en-GB" w:bidi="he-IL"/>
        </w:rPr>
      </w:pPr>
      <w:proofErr w:type="spellStart"/>
      <w:r>
        <w:rPr>
          <w:lang w:val="en-GB" w:bidi="he-IL"/>
        </w:rPr>
        <w:t>Lot’ss</w:t>
      </w:r>
      <w:proofErr w:type="spellEnd"/>
      <w:r>
        <w:rPr>
          <w:lang w:val="en-GB" w:bidi="he-IL"/>
        </w:rPr>
        <w:t xml:space="preserve"> capture by the imperial army is not the last time he needs rescue as a result of going to live in the region of Sodom. In due course Yahweh decides to do something about the fact that</w:t>
      </w:r>
      <w:r w:rsidRPr="00BD328C">
        <w:rPr>
          <w:lang w:val="en-GB" w:bidi="he-IL"/>
        </w:rPr>
        <w:t xml:space="preserve"> </w:t>
      </w:r>
      <w:r>
        <w:rPr>
          <w:lang w:val="en-GB" w:bidi="he-IL"/>
        </w:rPr>
        <w:t>“</w:t>
      </w:r>
      <w:r w:rsidRPr="00BD328C">
        <w:rPr>
          <w:lang w:val="en-GB" w:bidi="he-IL"/>
        </w:rPr>
        <w:t>the people of Sodom were bad, wrongdoers in relation to Yahweh, greatly</w:t>
      </w:r>
      <w:r>
        <w:rPr>
          <w:lang w:val="en-GB" w:bidi="he-IL"/>
        </w:rPr>
        <w:t>” (Gen 13:16)</w:t>
      </w:r>
      <w:r w:rsidRPr="00BD328C">
        <w:rPr>
          <w:lang w:val="en-GB" w:bidi="he-IL"/>
        </w:rPr>
        <w:t>.</w:t>
      </w:r>
    </w:p>
    <w:p w:rsidR="004955B4" w:rsidRDefault="004955B4" w:rsidP="004F2546">
      <w:pPr>
        <w:rPr>
          <w:lang w:val="en-GB" w:bidi="he-IL"/>
        </w:rPr>
      </w:pPr>
    </w:p>
    <w:p w:rsidR="00C70987" w:rsidRPr="00547ACE" w:rsidRDefault="00C70987" w:rsidP="0030010C">
      <w:pPr>
        <w:pStyle w:val="Quote"/>
        <w:rPr>
          <w:rFonts w:eastAsia="Times New Roman"/>
          <w:lang w:val="en-GB"/>
        </w:rPr>
      </w:pPr>
      <w:r w:rsidRPr="00547ACE">
        <w:rPr>
          <w:rFonts w:eastAsia="Times New Roman"/>
          <w:lang w:val="en-GB"/>
        </w:rPr>
        <w:t>Yahweh said,</w:t>
      </w:r>
      <w:r>
        <w:rPr>
          <w:rFonts w:eastAsia="Times New Roman"/>
          <w:lang w:val="en-GB"/>
        </w:rPr>
        <w:t xml:space="preserve"> “</w:t>
      </w:r>
      <w:r w:rsidRPr="00547ACE">
        <w:rPr>
          <w:rFonts w:eastAsia="Times New Roman"/>
          <w:lang w:val="en-GB"/>
        </w:rPr>
        <w:t>Am I going to hide from Abraham what I’m</w:t>
      </w:r>
      <w:r>
        <w:rPr>
          <w:rFonts w:eastAsia="Times New Roman"/>
          <w:lang w:val="en-GB"/>
        </w:rPr>
        <w:t xml:space="preserve"> doing, </w:t>
      </w:r>
      <w:r w:rsidRPr="00547ACE">
        <w:rPr>
          <w:rFonts w:eastAsia="Times New Roman"/>
          <w:lang w:val="en-GB"/>
        </w:rPr>
        <w:t>when Abraham is indeed to become a big, numerous nation, and all the nations on the earth ar</w:t>
      </w:r>
      <w:r>
        <w:rPr>
          <w:rFonts w:eastAsia="Times New Roman"/>
          <w:lang w:val="en-GB"/>
        </w:rPr>
        <w:t>e to bless themselves by him?</w:t>
      </w:r>
      <w:r w:rsidRPr="00547ACE">
        <w:rPr>
          <w:rFonts w:eastAsia="Times New Roman"/>
          <w:lang w:val="en-GB"/>
        </w:rPr>
        <w:t xml:space="preserve"> Because I’ve acknowledged him in order that he may order his children and his household after him so they may keep Yahweh’s way by showing faithfulness in the exercise of authority, in order that Yahweh may bring about for Abraham what he’s spoken concerning him</w:t>
      </w:r>
      <w:r>
        <w:rPr>
          <w:rFonts w:eastAsia="Times New Roman"/>
          <w:lang w:val="en-GB"/>
        </w:rPr>
        <w:t>….”</w:t>
      </w:r>
      <w:r w:rsidR="00987BD9">
        <w:rPr>
          <w:rFonts w:eastAsia="Times New Roman"/>
          <w:lang w:val="en-GB"/>
        </w:rPr>
        <w:t xml:space="preserve"> </w:t>
      </w:r>
      <w:r w:rsidRPr="00547ACE">
        <w:rPr>
          <w:rFonts w:eastAsia="Times New Roman"/>
          <w:lang w:val="en-GB"/>
        </w:rPr>
        <w:t xml:space="preserve">Abraham came up and said, </w:t>
      </w:r>
      <w:r>
        <w:rPr>
          <w:rFonts w:eastAsia="Times New Roman"/>
          <w:lang w:val="en-GB"/>
        </w:rPr>
        <w:t>“</w:t>
      </w:r>
      <w:r w:rsidRPr="00547ACE">
        <w:rPr>
          <w:rFonts w:eastAsia="Times New Roman"/>
          <w:lang w:val="en-GB"/>
        </w:rPr>
        <w:t>Will you really sweep away the faithful with the faithless? Maybe there are fifty faithful people within the town. Will you really sweep it away and not bear with the place for the sake of the fifty faithful people within it? Far be it for you to do a thing like this, putting to death the faithful with the faithless, so the faithful and the faithless are the same. Far be it for you. Isn’t the one who exercises authority over the entire earth to exercise authority?</w:t>
      </w:r>
      <w:r>
        <w:rPr>
          <w:rFonts w:eastAsia="Times New Roman"/>
          <w:lang w:val="en-GB"/>
        </w:rPr>
        <w:t xml:space="preserve">” </w:t>
      </w:r>
      <w:r w:rsidRPr="00547ACE">
        <w:rPr>
          <w:rFonts w:eastAsia="Times New Roman"/>
          <w:lang w:val="en-GB"/>
        </w:rPr>
        <w:t xml:space="preserve">Yahweh said, </w:t>
      </w:r>
      <w:r>
        <w:rPr>
          <w:rFonts w:eastAsia="Times New Roman"/>
          <w:lang w:val="en-GB"/>
        </w:rPr>
        <w:t>“</w:t>
      </w:r>
      <w:r w:rsidRPr="00547ACE">
        <w:rPr>
          <w:rFonts w:eastAsia="Times New Roman"/>
          <w:lang w:val="en-GB"/>
        </w:rPr>
        <w:t xml:space="preserve">If I find in </w:t>
      </w:r>
      <w:r>
        <w:rPr>
          <w:rFonts w:eastAsia="Times New Roman"/>
          <w:lang w:val="en-GB"/>
        </w:rPr>
        <w:t>So</w:t>
      </w:r>
      <w:r w:rsidRPr="00547ACE">
        <w:rPr>
          <w:rFonts w:eastAsia="Times New Roman"/>
          <w:lang w:val="en-GB"/>
        </w:rPr>
        <w:t>dom fifty faithful people within the town, I shall bear with the entire place on account of them</w:t>
      </w:r>
      <w:r>
        <w:rPr>
          <w:rFonts w:eastAsia="Times New Roman"/>
          <w:lang w:val="en-GB"/>
        </w:rPr>
        <w:t>.”</w:t>
      </w:r>
      <w:r w:rsidRPr="00547ACE">
        <w:rPr>
          <w:rFonts w:eastAsia="Times New Roman"/>
          <w:lang w:val="en-GB"/>
        </w:rPr>
        <w:t xml:space="preserve"> Abraham answered: </w:t>
      </w:r>
      <w:r>
        <w:rPr>
          <w:rFonts w:eastAsia="Times New Roman"/>
          <w:lang w:val="en-GB"/>
        </w:rPr>
        <w:t>“</w:t>
      </w:r>
      <w:r w:rsidRPr="00547ACE">
        <w:rPr>
          <w:rFonts w:eastAsia="Times New Roman"/>
          <w:lang w:val="en-GB"/>
        </w:rPr>
        <w:t>There, please: I’ve resolved to speak to my Lord, when I’m dirt and ash. Maybe the fifty faithful will be five short. Will you devastate the entire town because of five?</w:t>
      </w:r>
      <w:r>
        <w:rPr>
          <w:rFonts w:eastAsia="Times New Roman"/>
          <w:lang w:val="en-GB"/>
        </w:rPr>
        <w:t>”</w:t>
      </w:r>
      <w:r w:rsidRPr="00547ACE">
        <w:rPr>
          <w:rFonts w:eastAsia="Times New Roman"/>
          <w:lang w:val="en-GB"/>
        </w:rPr>
        <w:t xml:space="preserve"> He said, </w:t>
      </w:r>
      <w:r>
        <w:rPr>
          <w:rFonts w:eastAsia="Times New Roman"/>
          <w:lang w:val="en-GB"/>
        </w:rPr>
        <w:t>“</w:t>
      </w:r>
      <w:r w:rsidRPr="00547ACE">
        <w:rPr>
          <w:rFonts w:eastAsia="Times New Roman"/>
          <w:lang w:val="en-GB"/>
        </w:rPr>
        <w:t>I won’t devastate it if I find there forty-five</w:t>
      </w:r>
      <w:r>
        <w:rPr>
          <w:rFonts w:eastAsia="Times New Roman"/>
          <w:lang w:val="en-GB"/>
        </w:rPr>
        <w:t xml:space="preserve">.” </w:t>
      </w:r>
      <w:r w:rsidRPr="00547ACE">
        <w:rPr>
          <w:rFonts w:eastAsia="Times New Roman"/>
          <w:lang w:val="en-GB"/>
        </w:rPr>
        <w:t xml:space="preserve">He spoke yet again to him: </w:t>
      </w:r>
      <w:r>
        <w:rPr>
          <w:rFonts w:eastAsia="Times New Roman"/>
          <w:lang w:val="en-GB"/>
        </w:rPr>
        <w:t>“</w:t>
      </w:r>
      <w:r w:rsidRPr="00547ACE">
        <w:rPr>
          <w:rFonts w:eastAsia="Times New Roman"/>
          <w:lang w:val="en-GB"/>
        </w:rPr>
        <w:t>Maybe forty will be found there</w:t>
      </w:r>
      <w:r>
        <w:rPr>
          <w:rFonts w:eastAsia="Times New Roman"/>
          <w:lang w:val="en-GB"/>
        </w:rPr>
        <w:t>.”</w:t>
      </w:r>
      <w:r w:rsidRPr="00547ACE">
        <w:rPr>
          <w:rFonts w:eastAsia="Times New Roman"/>
          <w:lang w:val="en-GB"/>
        </w:rPr>
        <w:t xml:space="preserve"> He said, </w:t>
      </w:r>
      <w:r>
        <w:rPr>
          <w:rFonts w:eastAsia="Times New Roman"/>
          <w:lang w:val="en-GB"/>
        </w:rPr>
        <w:t>“</w:t>
      </w:r>
      <w:r w:rsidRPr="00547ACE">
        <w:rPr>
          <w:rFonts w:eastAsia="Times New Roman"/>
          <w:lang w:val="en-GB"/>
        </w:rPr>
        <w:t>I won’t act, on account of the forty.</w:t>
      </w:r>
      <w:r>
        <w:rPr>
          <w:rFonts w:eastAsia="Times New Roman"/>
          <w:lang w:val="en-GB"/>
        </w:rPr>
        <w:t>”</w:t>
      </w:r>
      <w:r w:rsidRPr="00547ACE">
        <w:rPr>
          <w:rFonts w:eastAsia="Times New Roman"/>
          <w:lang w:val="en-GB"/>
        </w:rPr>
        <w:t xml:space="preserve"> He said, </w:t>
      </w:r>
      <w:r>
        <w:rPr>
          <w:rFonts w:eastAsia="Times New Roman"/>
          <w:lang w:val="en-GB"/>
        </w:rPr>
        <w:t>“</w:t>
      </w:r>
      <w:r w:rsidRPr="00547ACE">
        <w:rPr>
          <w:rFonts w:eastAsia="Times New Roman"/>
          <w:lang w:val="en-GB"/>
        </w:rPr>
        <w:t>May it please not enrage my Lord, and I shall speak. Maybe thirty will be found there.</w:t>
      </w:r>
      <w:r>
        <w:rPr>
          <w:rFonts w:eastAsia="Times New Roman"/>
          <w:lang w:val="en-GB"/>
        </w:rPr>
        <w:t>”</w:t>
      </w:r>
      <w:r w:rsidRPr="00547ACE">
        <w:rPr>
          <w:rFonts w:eastAsia="Times New Roman"/>
          <w:lang w:val="en-GB"/>
        </w:rPr>
        <w:t xml:space="preserve"> He said, </w:t>
      </w:r>
      <w:r>
        <w:rPr>
          <w:rFonts w:eastAsia="Times New Roman"/>
          <w:lang w:val="en-GB"/>
        </w:rPr>
        <w:t>“</w:t>
      </w:r>
      <w:r w:rsidRPr="00547ACE">
        <w:rPr>
          <w:rFonts w:eastAsia="Times New Roman"/>
          <w:lang w:val="en-GB"/>
        </w:rPr>
        <w:t>I won’t act if I find there thirty.</w:t>
      </w:r>
      <w:r>
        <w:rPr>
          <w:rFonts w:eastAsia="Times New Roman"/>
          <w:lang w:val="en-GB"/>
        </w:rPr>
        <w:t>”</w:t>
      </w:r>
      <w:r w:rsidR="004C1F4C">
        <w:rPr>
          <w:rFonts w:eastAsia="Times New Roman"/>
          <w:lang w:val="en-GB"/>
        </w:rPr>
        <w:t xml:space="preserve"> </w:t>
      </w:r>
      <w:r w:rsidRPr="00547ACE">
        <w:rPr>
          <w:rFonts w:eastAsia="Times New Roman"/>
          <w:lang w:val="en-GB"/>
        </w:rPr>
        <w:t xml:space="preserve">He said, </w:t>
      </w:r>
      <w:r>
        <w:rPr>
          <w:rFonts w:eastAsia="Times New Roman"/>
          <w:lang w:val="en-GB"/>
        </w:rPr>
        <w:t>“</w:t>
      </w:r>
      <w:r w:rsidRPr="00547ACE">
        <w:rPr>
          <w:rFonts w:eastAsia="Times New Roman"/>
          <w:lang w:val="en-GB"/>
        </w:rPr>
        <w:t>There, please: I’ve resolved to speak with my Lord. Maybe twenty will be found there.</w:t>
      </w:r>
      <w:r>
        <w:rPr>
          <w:rFonts w:eastAsia="Times New Roman"/>
          <w:lang w:val="en-GB"/>
        </w:rPr>
        <w:t>”</w:t>
      </w:r>
      <w:r w:rsidRPr="00547ACE">
        <w:rPr>
          <w:rFonts w:eastAsia="Times New Roman"/>
          <w:lang w:val="en-GB"/>
        </w:rPr>
        <w:t xml:space="preserve"> He said, </w:t>
      </w:r>
      <w:r>
        <w:rPr>
          <w:rFonts w:eastAsia="Times New Roman"/>
          <w:lang w:val="en-GB"/>
        </w:rPr>
        <w:t>“</w:t>
      </w:r>
      <w:r w:rsidRPr="00547ACE">
        <w:rPr>
          <w:rFonts w:eastAsia="Times New Roman"/>
          <w:lang w:val="en-GB"/>
        </w:rPr>
        <w:t>I won’t devastate it on account of the twenty.</w:t>
      </w:r>
      <w:r>
        <w:rPr>
          <w:rFonts w:eastAsia="Times New Roman"/>
          <w:lang w:val="en-GB"/>
        </w:rPr>
        <w:t>”</w:t>
      </w:r>
      <w:r w:rsidRPr="00547ACE">
        <w:rPr>
          <w:rFonts w:eastAsia="Times New Roman"/>
          <w:lang w:val="en-GB"/>
        </w:rPr>
        <w:t xml:space="preserve"> He said, </w:t>
      </w:r>
      <w:r>
        <w:rPr>
          <w:rFonts w:eastAsia="Times New Roman"/>
          <w:lang w:val="en-GB"/>
        </w:rPr>
        <w:t>“</w:t>
      </w:r>
      <w:r w:rsidRPr="00547ACE">
        <w:rPr>
          <w:rFonts w:eastAsia="Times New Roman"/>
          <w:lang w:val="en-GB"/>
        </w:rPr>
        <w:t>May it please not enrage my Lord, and I shall speak one last time. Maybe ten will be found there</w:t>
      </w:r>
      <w:r>
        <w:rPr>
          <w:rFonts w:eastAsia="Times New Roman"/>
          <w:lang w:val="en-GB"/>
        </w:rPr>
        <w:t>.”</w:t>
      </w:r>
      <w:r w:rsidRPr="00547ACE">
        <w:rPr>
          <w:rFonts w:eastAsia="Times New Roman"/>
          <w:lang w:val="en-GB"/>
        </w:rPr>
        <w:t xml:space="preserve"> He said, </w:t>
      </w:r>
      <w:r>
        <w:rPr>
          <w:rFonts w:eastAsia="Times New Roman"/>
          <w:lang w:val="en-GB"/>
        </w:rPr>
        <w:t>“</w:t>
      </w:r>
      <w:r w:rsidRPr="00547ACE">
        <w:rPr>
          <w:rFonts w:eastAsia="Times New Roman"/>
          <w:lang w:val="en-GB"/>
        </w:rPr>
        <w:t>I won’t devastate it on account of the ten.</w:t>
      </w:r>
      <w:r>
        <w:rPr>
          <w:rFonts w:eastAsia="Times New Roman"/>
          <w:lang w:val="en-GB"/>
        </w:rPr>
        <w:t>” (Gen 18:17-32)</w:t>
      </w:r>
    </w:p>
    <w:p w:rsidR="00C70987" w:rsidRDefault="00C70987" w:rsidP="00C70987">
      <w:pPr>
        <w:rPr>
          <w:rFonts w:eastAsia="Times New Roman" w:cs="Times New Roman"/>
          <w:color w:val="000000"/>
          <w:lang w:bidi="he-IL"/>
        </w:rPr>
      </w:pPr>
    </w:p>
    <w:p w:rsidR="00C70987" w:rsidRPr="001D1BE8" w:rsidRDefault="00C70987" w:rsidP="00C70987">
      <w:pPr>
        <w:rPr>
          <w:rFonts w:eastAsia="Times New Roman" w:cs="Times New Roman"/>
          <w:color w:val="000000"/>
          <w:lang w:bidi="he-IL"/>
        </w:rPr>
      </w:pPr>
      <w:r w:rsidRPr="001D1BE8">
        <w:rPr>
          <w:rFonts w:eastAsia="Times New Roman" w:cs="Times New Roman"/>
          <w:color w:val="000000"/>
          <w:lang w:bidi="he-IL"/>
        </w:rPr>
        <w:t>Genesis 19 portrays Sodom as a perverted city, a pl</w:t>
      </w:r>
      <w:r w:rsidR="00BD328C">
        <w:rPr>
          <w:rFonts w:eastAsia="Times New Roman" w:cs="Times New Roman"/>
          <w:color w:val="000000"/>
          <w:lang w:bidi="he-IL"/>
        </w:rPr>
        <w:t xml:space="preserve">ace where society is sick. It makes clear </w:t>
      </w:r>
      <w:r w:rsidRPr="001D1BE8">
        <w:rPr>
          <w:rFonts w:eastAsia="Times New Roman" w:cs="Times New Roman"/>
          <w:color w:val="000000"/>
          <w:lang w:bidi="he-IL"/>
        </w:rPr>
        <w:t>that its sexua</w:t>
      </w:r>
      <w:r w:rsidR="004955B4">
        <w:rPr>
          <w:rFonts w:eastAsia="Times New Roman" w:cs="Times New Roman"/>
          <w:color w:val="000000"/>
          <w:lang w:bidi="he-IL"/>
        </w:rPr>
        <w:t>l twistedness is</w:t>
      </w:r>
      <w:r w:rsidR="00BD328C">
        <w:rPr>
          <w:rFonts w:eastAsia="Times New Roman" w:cs="Times New Roman"/>
          <w:color w:val="000000"/>
          <w:lang w:bidi="he-IL"/>
        </w:rPr>
        <w:t>n’t</w:t>
      </w:r>
      <w:r w:rsidR="004955B4">
        <w:rPr>
          <w:rFonts w:eastAsia="Times New Roman" w:cs="Times New Roman"/>
          <w:color w:val="000000"/>
          <w:lang w:bidi="he-IL"/>
        </w:rPr>
        <w:t xml:space="preserve"> its only</w:t>
      </w:r>
      <w:r w:rsidRPr="001D1BE8">
        <w:rPr>
          <w:rFonts w:eastAsia="Times New Roman" w:cs="Times New Roman"/>
          <w:color w:val="000000"/>
          <w:lang w:bidi="he-IL"/>
        </w:rPr>
        <w:t xml:space="preserve"> sickness.</w:t>
      </w:r>
      <w:r>
        <w:rPr>
          <w:rFonts w:eastAsia="Times New Roman" w:cs="Times New Roman"/>
          <w:color w:val="000000"/>
          <w:lang w:bidi="he-IL"/>
        </w:rPr>
        <w:t xml:space="preserve"> </w:t>
      </w:r>
      <w:r w:rsidR="008041D6">
        <w:rPr>
          <w:rFonts w:eastAsia="Times New Roman" w:cs="Times New Roman"/>
          <w:color w:val="000000"/>
          <w:lang w:bidi="he-IL"/>
        </w:rPr>
        <w:t>It</w:t>
      </w:r>
      <w:r w:rsidRPr="001D1BE8">
        <w:rPr>
          <w:rFonts w:eastAsia="Times New Roman" w:cs="Times New Roman"/>
          <w:color w:val="000000"/>
          <w:lang w:bidi="he-IL"/>
        </w:rPr>
        <w:t xml:space="preserve">s wickedness is the subject of </w:t>
      </w:r>
      <w:r>
        <w:rPr>
          <w:rFonts w:eastAsia="Times New Roman" w:cs="Times New Roman"/>
          <w:color w:val="000000"/>
          <w:lang w:bidi="he-IL"/>
        </w:rPr>
        <w:t>“</w:t>
      </w:r>
      <w:r w:rsidRPr="001D1BE8">
        <w:rPr>
          <w:rFonts w:eastAsia="Times New Roman" w:cs="Times New Roman"/>
          <w:color w:val="000000"/>
          <w:lang w:bidi="he-IL"/>
        </w:rPr>
        <w:t>outcry</w:t>
      </w:r>
      <w:r>
        <w:rPr>
          <w:rFonts w:eastAsia="Times New Roman" w:cs="Times New Roman"/>
          <w:color w:val="000000"/>
          <w:lang w:bidi="he-IL"/>
        </w:rPr>
        <w:t>”</w:t>
      </w:r>
      <w:r w:rsidRPr="001D1BE8">
        <w:rPr>
          <w:rFonts w:eastAsia="Times New Roman" w:cs="Times New Roman"/>
          <w:color w:val="000000"/>
          <w:lang w:bidi="he-IL"/>
        </w:rPr>
        <w:t xml:space="preserve"> to God (Gen 18:20</w:t>
      </w:r>
      <w:r w:rsidRPr="001D1BE8">
        <w:rPr>
          <w:rFonts w:eastAsia="Times New Roman" w:cs="Times New Roman"/>
          <w:i/>
          <w:color w:val="000000"/>
          <w:lang w:bidi="he-IL"/>
        </w:rPr>
        <w:t>-</w:t>
      </w:r>
      <w:r w:rsidR="00BD328C">
        <w:rPr>
          <w:rFonts w:eastAsia="Times New Roman" w:cs="Times New Roman"/>
          <w:color w:val="000000"/>
          <w:lang w:bidi="he-IL"/>
        </w:rPr>
        <w:t>21; 19:13). This</w:t>
      </w:r>
      <w:r w:rsidRPr="001D1BE8">
        <w:rPr>
          <w:rFonts w:eastAsia="Times New Roman" w:cs="Times New Roman"/>
          <w:color w:val="000000"/>
          <w:lang w:bidi="he-IL"/>
        </w:rPr>
        <w:t xml:space="preserve"> word </w:t>
      </w:r>
      <w:r w:rsidR="00BD328C">
        <w:rPr>
          <w:rFonts w:eastAsia="Times New Roman" w:cs="Times New Roman"/>
          <w:color w:val="000000"/>
          <w:lang w:bidi="he-IL"/>
        </w:rPr>
        <w:t xml:space="preserve">is the one </w:t>
      </w:r>
      <w:r w:rsidRPr="001D1BE8">
        <w:rPr>
          <w:rFonts w:eastAsia="Times New Roman" w:cs="Times New Roman"/>
          <w:color w:val="000000"/>
          <w:lang w:bidi="he-IL"/>
        </w:rPr>
        <w:t>used of Abel’s blood crying out from the ground to God (Gen 4:10) and of the Israelites cryin</w:t>
      </w:r>
      <w:r w:rsidR="008041D6">
        <w:rPr>
          <w:rFonts w:eastAsia="Times New Roman" w:cs="Times New Roman"/>
          <w:color w:val="000000"/>
          <w:lang w:bidi="he-IL"/>
        </w:rPr>
        <w:t>g out because of their oppression</w:t>
      </w:r>
      <w:r w:rsidRPr="001D1BE8">
        <w:rPr>
          <w:rFonts w:eastAsia="Times New Roman" w:cs="Times New Roman"/>
          <w:color w:val="000000"/>
          <w:lang w:bidi="he-IL"/>
        </w:rPr>
        <w:t xml:space="preserve"> in Egypt (e.g., </w:t>
      </w:r>
      <w:proofErr w:type="spellStart"/>
      <w:r w:rsidRPr="001D1BE8">
        <w:rPr>
          <w:rFonts w:eastAsia="Times New Roman" w:cs="Times New Roman"/>
          <w:color w:val="000000"/>
          <w:lang w:bidi="he-IL"/>
        </w:rPr>
        <w:t>Exod</w:t>
      </w:r>
      <w:proofErr w:type="spellEnd"/>
      <w:r w:rsidRPr="001D1BE8">
        <w:rPr>
          <w:rFonts w:eastAsia="Times New Roman" w:cs="Times New Roman"/>
          <w:color w:val="000000"/>
          <w:lang w:bidi="he-IL"/>
        </w:rPr>
        <w:t xml:space="preserve"> 2:23; 3:7, 9; see also Isa </w:t>
      </w:r>
      <w:r>
        <w:rPr>
          <w:rFonts w:eastAsia="Times New Roman" w:cs="Times New Roman"/>
          <w:color w:val="000000"/>
          <w:lang w:bidi="he-IL"/>
        </w:rPr>
        <w:t xml:space="preserve">5:7; 42:2). </w:t>
      </w:r>
      <w:r w:rsidR="004955B4">
        <w:rPr>
          <w:rFonts w:eastAsia="Times New Roman" w:cs="Times New Roman"/>
          <w:color w:val="000000"/>
          <w:lang w:bidi="he-IL"/>
        </w:rPr>
        <w:t>Sodom is</w:t>
      </w:r>
      <w:r w:rsidRPr="001D1BE8">
        <w:rPr>
          <w:rFonts w:eastAsia="Times New Roman" w:cs="Times New Roman"/>
          <w:color w:val="000000"/>
          <w:lang w:bidi="he-IL"/>
        </w:rPr>
        <w:t xml:space="preserve"> a place of oppression</w:t>
      </w:r>
      <w:r>
        <w:rPr>
          <w:rFonts w:eastAsia="Times New Roman" w:cs="Times New Roman"/>
          <w:color w:val="000000"/>
          <w:lang w:bidi="he-IL"/>
        </w:rPr>
        <w:t xml:space="preserve"> (cf. Isa 1:10; Ezek 16:46-50)</w:t>
      </w:r>
      <w:r w:rsidRPr="001D1BE8">
        <w:rPr>
          <w:rFonts w:eastAsia="Times New Roman" w:cs="Times New Roman"/>
          <w:color w:val="000000"/>
          <w:lang w:bidi="he-IL"/>
        </w:rPr>
        <w:t>.</w:t>
      </w:r>
      <w:r w:rsidR="00987BD9">
        <w:rPr>
          <w:rFonts w:eastAsia="Times New Roman" w:cs="Times New Roman"/>
          <w:color w:val="000000"/>
          <w:lang w:bidi="he-IL"/>
        </w:rPr>
        <w:t xml:space="preserve"> </w:t>
      </w:r>
      <w:r>
        <w:rPr>
          <w:rFonts w:eastAsia="Times New Roman" w:cs="Times New Roman"/>
          <w:color w:val="000000"/>
          <w:lang w:bidi="he-IL"/>
        </w:rPr>
        <w:t>Yahweh reveals</w:t>
      </w:r>
      <w:r w:rsidRPr="001D1BE8">
        <w:rPr>
          <w:rFonts w:eastAsia="Times New Roman" w:cs="Times New Roman"/>
          <w:color w:val="000000"/>
          <w:lang w:bidi="he-IL"/>
        </w:rPr>
        <w:t xml:space="preserve"> to Abraham what is to happen to Sodo</w:t>
      </w:r>
      <w:r>
        <w:rPr>
          <w:rFonts w:eastAsia="Times New Roman" w:cs="Times New Roman"/>
          <w:color w:val="000000"/>
          <w:lang w:bidi="he-IL"/>
        </w:rPr>
        <w:t>m because</w:t>
      </w:r>
      <w:r w:rsidRPr="001D1BE8">
        <w:rPr>
          <w:rFonts w:eastAsia="Times New Roman" w:cs="Times New Roman"/>
          <w:color w:val="000000"/>
          <w:lang w:bidi="he-IL"/>
        </w:rPr>
        <w:t xml:space="preserve"> </w:t>
      </w:r>
      <w:r>
        <w:rPr>
          <w:rFonts w:eastAsia="Times New Roman" w:cs="Times New Roman"/>
          <w:color w:val="000000"/>
          <w:lang w:bidi="he-IL"/>
        </w:rPr>
        <w:t>Abraham’s vocation relates to</w:t>
      </w:r>
      <w:r w:rsidRPr="001D1BE8">
        <w:rPr>
          <w:rFonts w:eastAsia="Times New Roman" w:cs="Times New Roman"/>
          <w:color w:val="000000"/>
          <w:lang w:bidi="he-IL"/>
        </w:rPr>
        <w:t xml:space="preserve"> </w:t>
      </w:r>
      <w:proofErr w:type="spellStart"/>
      <w:r w:rsidRPr="001D1BE8">
        <w:rPr>
          <w:rFonts w:eastAsia="Times New Roman" w:cs="Times New Roman"/>
          <w:i/>
          <w:iCs/>
          <w:color w:val="000000"/>
          <w:lang w:bidi="he-IL"/>
        </w:rPr>
        <w:t>sedaqah</w:t>
      </w:r>
      <w:proofErr w:type="spellEnd"/>
      <w:r w:rsidRPr="001D1BE8">
        <w:rPr>
          <w:rFonts w:eastAsia="Times New Roman" w:cs="Times New Roman"/>
          <w:color w:val="000000"/>
          <w:lang w:bidi="he-IL"/>
        </w:rPr>
        <w:t xml:space="preserve"> </w:t>
      </w:r>
      <w:r w:rsidR="00987BD9" w:rsidRPr="00987BD9">
        <w:rPr>
          <w:rFonts w:eastAsia="Times New Roman" w:cs="Times New Roman"/>
          <w:color w:val="000000"/>
          <w:lang w:bidi="he-IL"/>
        </w:rPr>
        <w:t>and</w:t>
      </w:r>
      <w:r w:rsidR="00987BD9">
        <w:rPr>
          <w:rFonts w:eastAsia="Times New Roman" w:cs="Times New Roman"/>
          <w:i/>
          <w:iCs/>
          <w:color w:val="000000"/>
          <w:lang w:bidi="he-IL"/>
        </w:rPr>
        <w:t xml:space="preserve"> </w:t>
      </w:r>
      <w:proofErr w:type="spellStart"/>
      <w:r w:rsidRPr="001D1BE8">
        <w:rPr>
          <w:rFonts w:eastAsia="Times New Roman" w:cs="Times New Roman"/>
          <w:i/>
          <w:iCs/>
          <w:color w:val="000000"/>
          <w:lang w:bidi="he-IL"/>
        </w:rPr>
        <w:t>mishpat</w:t>
      </w:r>
      <w:proofErr w:type="spellEnd"/>
      <w:r w:rsidRPr="001D1BE8">
        <w:rPr>
          <w:rFonts w:eastAsia="Times New Roman" w:cs="Times New Roman"/>
          <w:color w:val="000000"/>
          <w:lang w:bidi="he-IL"/>
        </w:rPr>
        <w:t xml:space="preserve"> (Gen 18:19)</w:t>
      </w:r>
      <w:r w:rsidRPr="001D1BE8">
        <w:rPr>
          <w:rFonts w:eastAsia="Times New Roman" w:cs="Times New Roman"/>
          <w:i/>
          <w:color w:val="000000"/>
          <w:lang w:bidi="he-IL"/>
        </w:rPr>
        <w:t xml:space="preserve">, </w:t>
      </w:r>
      <w:r w:rsidRPr="001D1BE8">
        <w:rPr>
          <w:rFonts w:eastAsia="Times New Roman" w:cs="Times New Roman"/>
          <w:iCs/>
          <w:color w:val="000000"/>
          <w:lang w:bidi="he-IL"/>
        </w:rPr>
        <w:t>the exercise of power in a way that does right by</w:t>
      </w:r>
      <w:r w:rsidR="00987BD9">
        <w:rPr>
          <w:rFonts w:eastAsia="Times New Roman" w:cs="Times New Roman"/>
          <w:iCs/>
          <w:color w:val="000000"/>
          <w:lang w:bidi="he-IL"/>
        </w:rPr>
        <w:t xml:space="preserve"> the people in one’s community</w:t>
      </w:r>
      <w:r w:rsidR="00987BD9">
        <w:rPr>
          <w:rFonts w:eastAsia="Times New Roman" w:cs="Times New Roman"/>
          <w:color w:val="000000"/>
          <w:lang w:bidi="he-IL"/>
        </w:rPr>
        <w:t xml:space="preserve"> (see chapter 35 above)</w:t>
      </w:r>
      <w:r w:rsidRPr="001D1BE8">
        <w:rPr>
          <w:rFonts w:eastAsia="Times New Roman" w:cs="Times New Roman"/>
          <w:color w:val="000000"/>
          <w:lang w:bidi="he-IL"/>
        </w:rPr>
        <w:t>.</w:t>
      </w:r>
      <w:r>
        <w:rPr>
          <w:rFonts w:eastAsia="Times New Roman" w:cs="Times New Roman"/>
          <w:color w:val="000000"/>
          <w:lang w:bidi="he-IL"/>
        </w:rPr>
        <w:t xml:space="preserve"> </w:t>
      </w:r>
      <w:r w:rsidRPr="001D1BE8">
        <w:rPr>
          <w:rFonts w:eastAsia="Times New Roman" w:cs="Times New Roman"/>
          <w:color w:val="000000"/>
          <w:lang w:bidi="he-IL"/>
        </w:rPr>
        <w:t>Perhaps the</w:t>
      </w:r>
      <w:r w:rsidR="00987BD9">
        <w:rPr>
          <w:rFonts w:eastAsia="Times New Roman" w:cs="Times New Roman"/>
          <w:color w:val="000000"/>
          <w:lang w:bidi="he-IL"/>
        </w:rPr>
        <w:t xml:space="preserve"> reference is not to the oppress</w:t>
      </w:r>
      <w:r w:rsidRPr="001D1BE8">
        <w:rPr>
          <w:rFonts w:eastAsia="Times New Roman" w:cs="Times New Roman"/>
          <w:color w:val="000000"/>
          <w:lang w:bidi="he-IL"/>
        </w:rPr>
        <w:t>ion practiced by one citizen on another (otherwise it would not be the entire community th</w:t>
      </w:r>
      <w:r>
        <w:rPr>
          <w:rFonts w:eastAsia="Times New Roman" w:cs="Times New Roman"/>
          <w:color w:val="000000"/>
          <w:lang w:bidi="he-IL"/>
        </w:rPr>
        <w:t>at deserved to be judged) but</w:t>
      </w:r>
      <w:r w:rsidRPr="001D1BE8">
        <w:rPr>
          <w:rFonts w:eastAsia="Times New Roman" w:cs="Times New Roman"/>
          <w:color w:val="000000"/>
          <w:lang w:bidi="he-IL"/>
        </w:rPr>
        <w:t xml:space="preserve"> t</w:t>
      </w:r>
      <w:r>
        <w:rPr>
          <w:rFonts w:eastAsia="Times New Roman" w:cs="Times New Roman"/>
          <w:color w:val="000000"/>
          <w:lang w:bidi="he-IL"/>
        </w:rPr>
        <w:t xml:space="preserve">o the relationship </w:t>
      </w:r>
      <w:r w:rsidR="00987BD9">
        <w:rPr>
          <w:rFonts w:eastAsia="Times New Roman" w:cs="Times New Roman"/>
          <w:color w:val="000000"/>
          <w:lang w:bidi="he-IL"/>
        </w:rPr>
        <w:t xml:space="preserve">between city and </w:t>
      </w:r>
      <w:r w:rsidRPr="001D1BE8">
        <w:rPr>
          <w:rFonts w:eastAsia="Times New Roman" w:cs="Times New Roman"/>
          <w:color w:val="000000"/>
          <w:lang w:bidi="he-IL"/>
        </w:rPr>
        <w:t>surrounding countryside.</w:t>
      </w:r>
      <w:r>
        <w:rPr>
          <w:rFonts w:eastAsia="Times New Roman" w:cs="Times New Roman"/>
          <w:color w:val="000000"/>
          <w:lang w:bidi="he-IL"/>
        </w:rPr>
        <w:t xml:space="preserve"> </w:t>
      </w:r>
      <w:r w:rsidR="00987BD9">
        <w:rPr>
          <w:rFonts w:eastAsia="Times New Roman" w:cs="Times New Roman"/>
          <w:color w:val="000000"/>
          <w:lang w:bidi="he-IL"/>
        </w:rPr>
        <w:t>That</w:t>
      </w:r>
      <w:r w:rsidRPr="001D1BE8">
        <w:rPr>
          <w:rFonts w:eastAsia="Times New Roman" w:cs="Times New Roman"/>
          <w:color w:val="000000"/>
          <w:lang w:bidi="he-IL"/>
        </w:rPr>
        <w:t xml:space="preserve"> relati</w:t>
      </w:r>
      <w:r w:rsidR="00987BD9">
        <w:rPr>
          <w:rFonts w:eastAsia="Times New Roman" w:cs="Times New Roman"/>
          <w:color w:val="000000"/>
          <w:lang w:bidi="he-IL"/>
        </w:rPr>
        <w:t xml:space="preserve">onship </w:t>
      </w:r>
      <w:r w:rsidRPr="001D1BE8">
        <w:rPr>
          <w:rFonts w:eastAsia="Times New Roman" w:cs="Times New Roman"/>
          <w:color w:val="000000"/>
          <w:lang w:bidi="he-IL"/>
        </w:rPr>
        <w:t>can be</w:t>
      </w:r>
      <w:r w:rsidR="00987BD9">
        <w:rPr>
          <w:rFonts w:eastAsia="Times New Roman" w:cs="Times New Roman"/>
          <w:color w:val="000000"/>
          <w:lang w:bidi="he-IL"/>
        </w:rPr>
        <w:t xml:space="preserve"> one of harmony and cooperation: t</w:t>
      </w:r>
      <w:r w:rsidRPr="001D1BE8">
        <w:rPr>
          <w:rFonts w:eastAsia="Times New Roman" w:cs="Times New Roman"/>
          <w:color w:val="000000"/>
          <w:lang w:bidi="he-IL"/>
        </w:rPr>
        <w:t>he country provides the city with food, and the city provides the country with specialized services and manufactured goods.</w:t>
      </w:r>
      <w:r>
        <w:rPr>
          <w:rFonts w:eastAsia="Times New Roman" w:cs="Times New Roman"/>
          <w:color w:val="000000"/>
          <w:lang w:bidi="he-IL"/>
        </w:rPr>
        <w:t xml:space="preserve"> But the city </w:t>
      </w:r>
      <w:r w:rsidRPr="001D1BE8">
        <w:rPr>
          <w:rFonts w:eastAsia="Times New Roman" w:cs="Times New Roman"/>
          <w:color w:val="000000"/>
          <w:lang w:bidi="he-IL"/>
        </w:rPr>
        <w:t xml:space="preserve">easily ends up being parasitic on the country, exacting tribute and </w:t>
      </w:r>
      <w:r w:rsidRPr="001D1BE8">
        <w:rPr>
          <w:rFonts w:eastAsia="Times New Roman" w:cs="Times New Roman"/>
          <w:color w:val="000000"/>
          <w:lang w:bidi="he-IL"/>
        </w:rPr>
        <w:lastRenderedPageBreak/>
        <w:t xml:space="preserve">taxes, attracting resources and wealth, and enjoying luxury and indulgence, while </w:t>
      </w:r>
      <w:r w:rsidR="00987BD9">
        <w:rPr>
          <w:rFonts w:eastAsia="Times New Roman" w:cs="Times New Roman"/>
          <w:color w:val="000000"/>
          <w:lang w:bidi="he-IL"/>
        </w:rPr>
        <w:t xml:space="preserve">the countryside lives at a </w:t>
      </w:r>
      <w:r w:rsidRPr="001D1BE8">
        <w:rPr>
          <w:rFonts w:eastAsia="Times New Roman" w:cs="Times New Roman"/>
          <w:color w:val="000000"/>
          <w:lang w:bidi="he-IL"/>
        </w:rPr>
        <w:t>lower standard.</w:t>
      </w:r>
    </w:p>
    <w:p w:rsidR="00C70987" w:rsidRDefault="00C70987" w:rsidP="00C70987">
      <w:pPr>
        <w:rPr>
          <w:rFonts w:eastAsia="Times New Roman" w:cs="Times New Roman"/>
          <w:color w:val="000000"/>
          <w:lang w:bidi="he-IL"/>
        </w:rPr>
      </w:pPr>
      <w:r w:rsidRPr="001D1BE8">
        <w:rPr>
          <w:rFonts w:eastAsia="Times New Roman" w:cs="Times New Roman"/>
          <w:color w:val="000000"/>
          <w:lang w:bidi="he-IL"/>
        </w:rPr>
        <w:t>God hears the plaintive, hurt lament of the people around Sodom and Gomorrah, and decides to discover if what they say is true, declaring the intention, if it is, to act in judgment on their behalf.</w:t>
      </w:r>
      <w:r>
        <w:rPr>
          <w:rFonts w:eastAsia="Times New Roman" w:cs="Times New Roman"/>
          <w:color w:val="000000"/>
          <w:lang w:bidi="he-IL"/>
        </w:rPr>
        <w:t xml:space="preserve"> </w:t>
      </w:r>
      <w:r w:rsidRPr="001D1BE8">
        <w:rPr>
          <w:rFonts w:eastAsia="Times New Roman" w:cs="Times New Roman"/>
          <w:color w:val="000000"/>
          <w:lang w:bidi="he-IL"/>
        </w:rPr>
        <w:t xml:space="preserve">But first, God listens to </w:t>
      </w:r>
      <w:r w:rsidR="00987BD9">
        <w:rPr>
          <w:rFonts w:eastAsia="Times New Roman" w:cs="Times New Roman"/>
          <w:color w:val="000000"/>
          <w:lang w:bidi="he-IL"/>
        </w:rPr>
        <w:t>another cry, and responds to i</w:t>
      </w:r>
      <w:r w:rsidRPr="001D1BE8">
        <w:rPr>
          <w:rFonts w:eastAsia="Times New Roman" w:cs="Times New Roman"/>
          <w:color w:val="000000"/>
          <w:lang w:bidi="he-IL"/>
        </w:rPr>
        <w:t>t.</w:t>
      </w:r>
      <w:r>
        <w:rPr>
          <w:rFonts w:eastAsia="Times New Roman" w:cs="Times New Roman"/>
          <w:color w:val="000000"/>
          <w:lang w:bidi="he-IL"/>
        </w:rPr>
        <w:t xml:space="preserve"> </w:t>
      </w:r>
      <w:r w:rsidRPr="001D1BE8">
        <w:rPr>
          <w:rFonts w:eastAsia="Times New Roman" w:cs="Times New Roman"/>
          <w:color w:val="000000"/>
          <w:lang w:bidi="he-IL"/>
        </w:rPr>
        <w:t>Indeed, he draws Abraham into</w:t>
      </w:r>
      <w:r w:rsidR="004D0851">
        <w:rPr>
          <w:rFonts w:eastAsia="Times New Roman" w:cs="Times New Roman"/>
          <w:color w:val="000000"/>
          <w:lang w:bidi="he-IL"/>
        </w:rPr>
        <w:t xml:space="preserve"> crying out on behalf of Sodom. He </w:t>
      </w:r>
      <w:r w:rsidRPr="001D1BE8">
        <w:rPr>
          <w:rFonts w:eastAsia="Times New Roman" w:cs="Times New Roman"/>
          <w:color w:val="000000"/>
          <w:lang w:bidi="he-IL"/>
        </w:rPr>
        <w:t>tel</w:t>
      </w:r>
      <w:r w:rsidR="004D0851">
        <w:rPr>
          <w:rFonts w:eastAsia="Times New Roman" w:cs="Times New Roman"/>
          <w:color w:val="000000"/>
          <w:lang w:bidi="he-IL"/>
        </w:rPr>
        <w:t>ls</w:t>
      </w:r>
      <w:r w:rsidR="00987BD9">
        <w:rPr>
          <w:rFonts w:eastAsia="Times New Roman" w:cs="Times New Roman"/>
          <w:color w:val="000000"/>
          <w:lang w:bidi="he-IL"/>
        </w:rPr>
        <w:t xml:space="preserve"> Abraham that</w:t>
      </w:r>
      <w:r w:rsidR="00BD328C">
        <w:rPr>
          <w:rFonts w:eastAsia="Times New Roman" w:cs="Times New Roman"/>
          <w:color w:val="000000"/>
          <w:lang w:bidi="he-IL"/>
        </w:rPr>
        <w:t xml:space="preserve"> he</w:t>
      </w:r>
      <w:r w:rsidR="00987BD9">
        <w:rPr>
          <w:rFonts w:eastAsia="Times New Roman" w:cs="Times New Roman"/>
          <w:color w:val="000000"/>
          <w:lang w:bidi="he-IL"/>
        </w:rPr>
        <w:t>’s thinking about</w:t>
      </w:r>
      <w:r w:rsidRPr="001D1BE8">
        <w:rPr>
          <w:rFonts w:eastAsia="Times New Roman" w:cs="Times New Roman"/>
          <w:color w:val="000000"/>
          <w:lang w:bidi="he-IL"/>
        </w:rPr>
        <w:t xml:space="preserve"> act</w:t>
      </w:r>
      <w:r w:rsidR="00987BD9">
        <w:rPr>
          <w:rFonts w:eastAsia="Times New Roman" w:cs="Times New Roman"/>
          <w:color w:val="000000"/>
          <w:lang w:bidi="he-IL"/>
        </w:rPr>
        <w:t>ing</w:t>
      </w:r>
      <w:r w:rsidRPr="001D1BE8">
        <w:rPr>
          <w:rFonts w:eastAsia="Times New Roman" w:cs="Times New Roman"/>
          <w:color w:val="000000"/>
          <w:lang w:bidi="he-IL"/>
        </w:rPr>
        <w:t xml:space="preserve"> in judgment, </w:t>
      </w:r>
      <w:r w:rsidR="00BD328C">
        <w:rPr>
          <w:rFonts w:eastAsia="Times New Roman" w:cs="Times New Roman"/>
          <w:color w:val="000000"/>
          <w:lang w:bidi="he-IL"/>
        </w:rPr>
        <w:t xml:space="preserve">and </w:t>
      </w:r>
      <w:r w:rsidRPr="001D1BE8">
        <w:rPr>
          <w:rFonts w:eastAsia="Times New Roman" w:cs="Times New Roman"/>
          <w:color w:val="000000"/>
          <w:lang w:bidi="he-IL"/>
        </w:rPr>
        <w:t>th</w:t>
      </w:r>
      <w:r w:rsidR="00BD328C">
        <w:rPr>
          <w:rFonts w:eastAsia="Times New Roman" w:cs="Times New Roman"/>
          <w:color w:val="000000"/>
          <w:lang w:bidi="he-IL"/>
        </w:rPr>
        <w:t>e</w:t>
      </w:r>
      <w:r w:rsidR="004D0851">
        <w:rPr>
          <w:rFonts w:eastAsia="Times New Roman" w:cs="Times New Roman"/>
          <w:color w:val="000000"/>
          <w:lang w:bidi="he-IL"/>
        </w:rPr>
        <w:t>n waits</w:t>
      </w:r>
      <w:r w:rsidRPr="001D1BE8">
        <w:rPr>
          <w:rFonts w:eastAsia="Times New Roman" w:cs="Times New Roman"/>
          <w:color w:val="000000"/>
          <w:lang w:bidi="he-IL"/>
        </w:rPr>
        <w:t xml:space="preserve"> </w:t>
      </w:r>
      <w:r w:rsidR="00BD328C">
        <w:rPr>
          <w:rFonts w:eastAsia="Times New Roman" w:cs="Times New Roman"/>
          <w:color w:val="000000"/>
          <w:lang w:bidi="he-IL"/>
        </w:rPr>
        <w:t>(</w:t>
      </w:r>
      <w:r w:rsidRPr="001D1BE8">
        <w:rPr>
          <w:rFonts w:eastAsia="Times New Roman" w:cs="Times New Roman"/>
          <w:color w:val="000000"/>
          <w:lang w:bidi="he-IL"/>
        </w:rPr>
        <w:t>while two aid</w:t>
      </w:r>
      <w:r w:rsidR="00BD328C">
        <w:rPr>
          <w:rFonts w:eastAsia="Times New Roman" w:cs="Times New Roman"/>
          <w:color w:val="000000"/>
          <w:lang w:bidi="he-IL"/>
        </w:rPr>
        <w:t>es go to check things out there)</w:t>
      </w:r>
      <w:r w:rsidRPr="001D1BE8">
        <w:rPr>
          <w:rFonts w:eastAsia="Times New Roman" w:cs="Times New Roman"/>
          <w:color w:val="000000"/>
          <w:lang w:bidi="he-IL"/>
        </w:rPr>
        <w:t xml:space="preserve"> to see if Abraham wants to say anything.</w:t>
      </w:r>
      <w:r>
        <w:rPr>
          <w:rFonts w:eastAsia="Times New Roman" w:cs="Times New Roman"/>
          <w:color w:val="000000"/>
          <w:lang w:bidi="he-IL"/>
        </w:rPr>
        <w:t xml:space="preserve"> </w:t>
      </w:r>
      <w:r w:rsidRPr="001D1BE8">
        <w:rPr>
          <w:rFonts w:eastAsia="Times New Roman" w:cs="Times New Roman"/>
          <w:color w:val="000000"/>
          <w:lang w:bidi="he-IL"/>
        </w:rPr>
        <w:t xml:space="preserve">There </w:t>
      </w:r>
      <w:r>
        <w:rPr>
          <w:rFonts w:eastAsia="Times New Roman" w:cs="Times New Roman"/>
          <w:color w:val="000000"/>
          <w:lang w:bidi="he-IL"/>
        </w:rPr>
        <w:t>follows the extraordinary dialog</w:t>
      </w:r>
      <w:r w:rsidRPr="001D1BE8">
        <w:rPr>
          <w:rFonts w:eastAsia="Times New Roman" w:cs="Times New Roman"/>
          <w:color w:val="000000"/>
          <w:lang w:bidi="he-IL"/>
        </w:rPr>
        <w:t xml:space="preserve"> in which Abraham sees how far God would go in order to reprieve the city.</w:t>
      </w:r>
      <w:r>
        <w:rPr>
          <w:rFonts w:eastAsia="Times New Roman" w:cs="Times New Roman"/>
          <w:color w:val="000000"/>
          <w:lang w:bidi="he-IL"/>
        </w:rPr>
        <w:t xml:space="preserve"> </w:t>
      </w:r>
      <w:r w:rsidRPr="001D1BE8">
        <w:rPr>
          <w:rFonts w:eastAsia="Times New Roman" w:cs="Times New Roman"/>
          <w:color w:val="000000"/>
          <w:lang w:bidi="he-IL"/>
        </w:rPr>
        <w:t xml:space="preserve">Abraham is to be a means of blessing to the world (Gen 18:18); the way he puts that </w:t>
      </w:r>
      <w:r w:rsidR="00F106C2">
        <w:rPr>
          <w:rFonts w:eastAsia="Times New Roman" w:cs="Times New Roman"/>
          <w:color w:val="000000"/>
          <w:lang w:bidi="he-IL"/>
        </w:rPr>
        <w:t xml:space="preserve">vocation </w:t>
      </w:r>
      <w:r w:rsidRPr="001D1BE8">
        <w:rPr>
          <w:rFonts w:eastAsia="Times New Roman" w:cs="Times New Roman"/>
          <w:color w:val="000000"/>
          <w:lang w:bidi="he-IL"/>
        </w:rPr>
        <w:t>into effect is by praying for the world.</w:t>
      </w:r>
      <w:r>
        <w:rPr>
          <w:rFonts w:eastAsia="Times New Roman" w:cs="Times New Roman"/>
          <w:color w:val="000000"/>
          <w:lang w:bidi="he-IL"/>
        </w:rPr>
        <w:t xml:space="preserve"> </w:t>
      </w:r>
      <w:r w:rsidRPr="001D1BE8">
        <w:rPr>
          <w:rFonts w:eastAsia="Times New Roman" w:cs="Times New Roman"/>
          <w:color w:val="000000"/>
          <w:lang w:bidi="he-IL"/>
        </w:rPr>
        <w:t>Will God let mercy triumph over deserve?</w:t>
      </w:r>
      <w:r>
        <w:rPr>
          <w:rFonts w:eastAsia="Times New Roman" w:cs="Times New Roman"/>
          <w:color w:val="000000"/>
          <w:lang w:bidi="he-IL"/>
        </w:rPr>
        <w:t xml:space="preserve"> </w:t>
      </w:r>
      <w:r w:rsidR="00BD328C">
        <w:rPr>
          <w:rFonts w:eastAsia="Times New Roman" w:cs="Times New Roman"/>
          <w:color w:val="000000"/>
          <w:lang w:bidi="he-IL"/>
        </w:rPr>
        <w:t xml:space="preserve">There’s no implication that </w:t>
      </w:r>
      <w:r w:rsidR="00F106C2">
        <w:rPr>
          <w:rFonts w:eastAsia="Times New Roman" w:cs="Times New Roman"/>
          <w:color w:val="000000"/>
          <w:lang w:bidi="he-IL"/>
        </w:rPr>
        <w:t xml:space="preserve">God is more inclined to be merciful than </w:t>
      </w:r>
      <w:r w:rsidR="00BD328C">
        <w:rPr>
          <w:rFonts w:eastAsia="Times New Roman" w:cs="Times New Roman"/>
          <w:color w:val="000000"/>
          <w:lang w:bidi="he-IL"/>
        </w:rPr>
        <w:t xml:space="preserve">Abraham </w:t>
      </w:r>
      <w:r w:rsidR="009E13FE">
        <w:rPr>
          <w:rFonts w:eastAsia="Times New Roman" w:cs="Times New Roman"/>
          <w:color w:val="000000"/>
          <w:lang w:bidi="he-IL"/>
        </w:rPr>
        <w:t>is or that Abraham has</w:t>
      </w:r>
      <w:r w:rsidR="00F106C2">
        <w:rPr>
          <w:rFonts w:eastAsia="Times New Roman" w:cs="Times New Roman"/>
          <w:color w:val="000000"/>
          <w:lang w:bidi="he-IL"/>
        </w:rPr>
        <w:t xml:space="preserve"> to get God to have a change of mind</w:t>
      </w:r>
      <w:r w:rsidR="009E13FE">
        <w:rPr>
          <w:rFonts w:eastAsia="Times New Roman" w:cs="Times New Roman"/>
          <w:color w:val="000000"/>
          <w:lang w:bidi="he-IL"/>
        </w:rPr>
        <w:t xml:space="preserve"> (though many other Old Testament passages indicate that conversations with God can aim at changing God’s mind so that he does not act in judgment, and can succeed in doing so)</w:t>
      </w:r>
      <w:r w:rsidR="00F106C2">
        <w:rPr>
          <w:rFonts w:eastAsia="Times New Roman" w:cs="Times New Roman"/>
          <w:color w:val="000000"/>
          <w:lang w:bidi="he-IL"/>
        </w:rPr>
        <w:t xml:space="preserve">. There is an implication that God invites </w:t>
      </w:r>
      <w:r w:rsidR="004D0851">
        <w:rPr>
          <w:rFonts w:eastAsia="Times New Roman" w:cs="Times New Roman"/>
          <w:color w:val="000000"/>
          <w:lang w:bidi="he-IL"/>
        </w:rPr>
        <w:t>Abraham into discussion about the question, a discussion with ethical implications.</w:t>
      </w:r>
    </w:p>
    <w:p w:rsidR="007A1471" w:rsidRDefault="007A1471" w:rsidP="00A37704">
      <w:pPr>
        <w:rPr>
          <w:lang w:val="en-GB" w:bidi="he-IL"/>
        </w:rPr>
      </w:pPr>
      <w:r>
        <w:rPr>
          <w:lang w:val="en-GB" w:bidi="he-IL"/>
        </w:rPr>
        <w:t xml:space="preserve">The most ethically-challenging </w:t>
      </w:r>
      <w:r w:rsidR="001E4D43">
        <w:rPr>
          <w:lang w:val="en-GB" w:bidi="he-IL"/>
        </w:rPr>
        <w:t xml:space="preserve">Abraham </w:t>
      </w:r>
      <w:r>
        <w:rPr>
          <w:lang w:val="en-GB" w:bidi="he-IL"/>
        </w:rPr>
        <w:t>story is still to come.</w:t>
      </w:r>
    </w:p>
    <w:p w:rsidR="007A1471" w:rsidRDefault="007A1471" w:rsidP="00A37704">
      <w:pPr>
        <w:rPr>
          <w:lang w:val="en-GB" w:bidi="he-IL"/>
        </w:rPr>
      </w:pPr>
    </w:p>
    <w:p w:rsidR="007A1471" w:rsidRDefault="007A1471" w:rsidP="0030010C">
      <w:pPr>
        <w:pStyle w:val="Quote"/>
        <w:rPr>
          <w:rFonts w:eastAsia="Times New Roman"/>
          <w:lang w:val="en-GB"/>
        </w:rPr>
      </w:pPr>
      <w:r>
        <w:rPr>
          <w:rFonts w:eastAsia="Times New Roman"/>
          <w:lang w:val="en-GB"/>
        </w:rPr>
        <w:t>Su</w:t>
      </w:r>
      <w:r w:rsidRPr="003A5710">
        <w:rPr>
          <w:rFonts w:eastAsia="Times New Roman"/>
          <w:lang w:val="en-GB"/>
        </w:rPr>
        <w:t>bsequently, God t</w:t>
      </w:r>
      <w:r>
        <w:rPr>
          <w:rFonts w:eastAsia="Times New Roman"/>
          <w:lang w:val="en-GB"/>
        </w:rPr>
        <w:t>ested Abraham. He said to him, “Abraham!” He said, “I’m here</w:t>
      </w:r>
      <w:r w:rsidRPr="003A5710">
        <w:rPr>
          <w:rFonts w:eastAsia="Times New Roman"/>
          <w:lang w:val="en-GB"/>
        </w:rPr>
        <w:t>.</w:t>
      </w:r>
      <w:r>
        <w:rPr>
          <w:rFonts w:eastAsia="Times New Roman"/>
          <w:lang w:val="en-GB"/>
        </w:rPr>
        <w:t xml:space="preserve">” </w:t>
      </w:r>
      <w:r w:rsidRPr="003A5710">
        <w:rPr>
          <w:rFonts w:eastAsia="Times New Roman"/>
          <w:lang w:val="en-GB"/>
        </w:rPr>
        <w:t>He said,</w:t>
      </w:r>
      <w:r>
        <w:rPr>
          <w:rFonts w:eastAsia="Times New Roman"/>
          <w:lang w:val="en-GB"/>
        </w:rPr>
        <w:t xml:space="preserve"> “</w:t>
      </w:r>
      <w:r w:rsidRPr="003A5710">
        <w:rPr>
          <w:rFonts w:eastAsia="Times New Roman"/>
          <w:lang w:val="en-GB"/>
        </w:rPr>
        <w:t>Please take your son, your only one, the one yo</w:t>
      </w:r>
      <w:r>
        <w:rPr>
          <w:rFonts w:eastAsia="Times New Roman"/>
          <w:lang w:val="en-GB"/>
        </w:rPr>
        <w:t>u love, Isaac, get yourself to the Moriah r</w:t>
      </w:r>
      <w:r w:rsidRPr="003A5710">
        <w:rPr>
          <w:rFonts w:eastAsia="Times New Roman"/>
          <w:lang w:val="en-GB"/>
        </w:rPr>
        <w:t>egion, and offer him up as a burnt offering there, on one of the mo</w:t>
      </w:r>
      <w:r>
        <w:rPr>
          <w:rFonts w:eastAsia="Times New Roman"/>
          <w:lang w:val="en-GB"/>
        </w:rPr>
        <w:t>untains that I shall say to you</w:t>
      </w:r>
      <w:r w:rsidRPr="003A5710">
        <w:rPr>
          <w:rFonts w:eastAsia="Times New Roman"/>
          <w:lang w:val="en-GB"/>
        </w:rPr>
        <w:t>.</w:t>
      </w:r>
      <w:r>
        <w:rPr>
          <w:rFonts w:eastAsia="Times New Roman"/>
          <w:lang w:val="en-GB"/>
        </w:rPr>
        <w:t>”</w:t>
      </w:r>
      <w:r w:rsidRPr="003A5710">
        <w:rPr>
          <w:rFonts w:eastAsia="Times New Roman"/>
          <w:lang w:val="en-GB"/>
        </w:rPr>
        <w:t xml:space="preserve"> </w:t>
      </w:r>
      <w:r>
        <w:rPr>
          <w:rFonts w:eastAsia="Times New Roman"/>
          <w:lang w:val="en-GB"/>
        </w:rPr>
        <w:t>(Gen 22:1</w:t>
      </w:r>
      <w:r w:rsidR="001E4D43">
        <w:rPr>
          <w:rFonts w:eastAsia="Times New Roman"/>
          <w:lang w:val="en-GB"/>
        </w:rPr>
        <w:t>-</w:t>
      </w:r>
      <w:r>
        <w:rPr>
          <w:rFonts w:eastAsia="Times New Roman"/>
          <w:lang w:val="en-GB"/>
        </w:rPr>
        <w:t>2)</w:t>
      </w:r>
    </w:p>
    <w:p w:rsidR="007A1471" w:rsidRDefault="007A1471" w:rsidP="007A1471">
      <w:pPr>
        <w:rPr>
          <w:lang w:val="en-GB" w:bidi="he-IL"/>
        </w:rPr>
      </w:pPr>
    </w:p>
    <w:p w:rsidR="009A795E" w:rsidRDefault="009E13FE" w:rsidP="009A795E">
      <w:pPr>
        <w:pStyle w:val="NoSpacing"/>
        <w:rPr>
          <w:lang w:val="en-GB" w:bidi="he-IL"/>
        </w:rPr>
      </w:pPr>
      <w:r>
        <w:rPr>
          <w:lang w:val="en-GB" w:bidi="he-IL"/>
        </w:rPr>
        <w:t>W</w:t>
      </w:r>
      <w:r w:rsidR="007A1471">
        <w:rPr>
          <w:lang w:val="en-GB" w:bidi="he-IL"/>
        </w:rPr>
        <w:t>ithout hesitation Abraham goes to the brink of doing as God says</w:t>
      </w:r>
      <w:r w:rsidR="001E4D43">
        <w:rPr>
          <w:lang w:val="en-GB" w:bidi="he-IL"/>
        </w:rPr>
        <w:t>, until God stops him</w:t>
      </w:r>
      <w:r w:rsidR="007A1471">
        <w:rPr>
          <w:lang w:val="en-GB" w:bidi="he-IL"/>
        </w:rPr>
        <w:t>.</w:t>
      </w:r>
      <w:r w:rsidR="001E4D43">
        <w:rPr>
          <w:lang w:val="en-GB" w:bidi="he-IL"/>
        </w:rPr>
        <w:t xml:space="preserve"> In the name of ethics, Immanuel Kant declared that God could not say such a thing to Abraham. Abraham must have been mistaken. Genesis does not discuss how</w:t>
      </w:r>
      <w:r>
        <w:rPr>
          <w:lang w:val="en-GB" w:bidi="he-IL"/>
        </w:rPr>
        <w:t xml:space="preserve"> Abraham knew it was God rather than</w:t>
      </w:r>
      <w:r w:rsidR="001E4D43">
        <w:rPr>
          <w:lang w:val="en-GB" w:bidi="he-IL"/>
        </w:rPr>
        <w:t xml:space="preserve"> his deluded mind speaking, but i</w:t>
      </w:r>
      <w:r w:rsidR="009A795E">
        <w:rPr>
          <w:lang w:val="en-GB" w:bidi="he-IL"/>
        </w:rPr>
        <w:t>t do</w:t>
      </w:r>
      <w:r>
        <w:rPr>
          <w:lang w:val="en-GB" w:bidi="he-IL"/>
        </w:rPr>
        <w:t xml:space="preserve">es provide a context for </w:t>
      </w:r>
      <w:r w:rsidR="009A795E">
        <w:rPr>
          <w:lang w:val="en-GB" w:bidi="he-IL"/>
        </w:rPr>
        <w:t>working with the possibility. Abraham knows who God i</w:t>
      </w:r>
      <w:r>
        <w:rPr>
          <w:lang w:val="en-GB" w:bidi="he-IL"/>
        </w:rPr>
        <w:t xml:space="preserve">s. He knows that God </w:t>
      </w:r>
      <w:r w:rsidR="009A795E">
        <w:rPr>
          <w:lang w:val="en-GB" w:bidi="he-IL"/>
        </w:rPr>
        <w:t xml:space="preserve">wants to bless Abraham and </w:t>
      </w:r>
      <w:r>
        <w:rPr>
          <w:lang w:val="en-GB" w:bidi="he-IL"/>
        </w:rPr>
        <w:t xml:space="preserve">to </w:t>
      </w:r>
      <w:r w:rsidR="009A795E">
        <w:rPr>
          <w:lang w:val="en-GB" w:bidi="he-IL"/>
        </w:rPr>
        <w:t xml:space="preserve">bless the world. He knows God is committed to him and that he is committed to God. He has experienced God’s grace and protection and provision. He does not hear this bidding from God out of the context of God’s relationship with him, and with Isaac. The way the story unfolds indicates that he knows that simply slaughtering Isaac cannot be the end of the story: </w:t>
      </w:r>
    </w:p>
    <w:p w:rsidR="009A795E" w:rsidRDefault="009A795E" w:rsidP="009A795E">
      <w:pPr>
        <w:pStyle w:val="NoSpacing"/>
        <w:rPr>
          <w:lang w:val="en-GB" w:bidi="he-IL"/>
        </w:rPr>
      </w:pPr>
    </w:p>
    <w:p w:rsidR="009A795E" w:rsidRDefault="009A795E" w:rsidP="0030010C">
      <w:pPr>
        <w:pStyle w:val="Quote"/>
        <w:rPr>
          <w:lang w:val="en-GB"/>
        </w:rPr>
      </w:pPr>
      <w:r w:rsidRPr="009A795E">
        <w:rPr>
          <w:lang w:val="en-GB"/>
        </w:rPr>
        <w:t>You stay here with the donkey, while the boy and I will go over there and bo</w:t>
      </w:r>
      <w:r>
        <w:rPr>
          <w:lang w:val="en-GB"/>
        </w:rPr>
        <w:t>w low, and come back to you.</w:t>
      </w:r>
    </w:p>
    <w:p w:rsidR="009A795E" w:rsidRDefault="009A795E" w:rsidP="0030010C">
      <w:pPr>
        <w:pStyle w:val="Quote"/>
        <w:rPr>
          <w:lang w:val="en-GB"/>
        </w:rPr>
      </w:pPr>
    </w:p>
    <w:p w:rsidR="009A795E" w:rsidRPr="009A795E" w:rsidRDefault="009A795E" w:rsidP="0030010C">
      <w:pPr>
        <w:pStyle w:val="Quote"/>
        <w:rPr>
          <w:lang w:val="en-GB"/>
        </w:rPr>
      </w:pPr>
      <w:r w:rsidRPr="009A795E">
        <w:rPr>
          <w:lang w:val="en-GB"/>
        </w:rPr>
        <w:t>God is the one who will see for himself to the sh</w:t>
      </w:r>
      <w:r>
        <w:rPr>
          <w:lang w:val="en-GB"/>
        </w:rPr>
        <w:t>eep for the burnt offering</w:t>
      </w:r>
      <w:r w:rsidRPr="009A795E">
        <w:rPr>
          <w:lang w:val="en-GB"/>
        </w:rPr>
        <w:t>.</w:t>
      </w:r>
      <w:r>
        <w:rPr>
          <w:lang w:val="en-GB"/>
        </w:rPr>
        <w:t xml:space="preserve"> (Genesis 22:5, 8)</w:t>
      </w:r>
    </w:p>
    <w:p w:rsidR="009A795E" w:rsidRDefault="009A795E" w:rsidP="007A1471">
      <w:pPr>
        <w:pStyle w:val="NoSpacing"/>
        <w:rPr>
          <w:lang w:val="en-GB" w:bidi="he-IL"/>
        </w:rPr>
      </w:pPr>
    </w:p>
    <w:p w:rsidR="001E4D43" w:rsidRDefault="009E13FE" w:rsidP="007A1471">
      <w:pPr>
        <w:pStyle w:val="NoSpacing"/>
        <w:rPr>
          <w:lang w:val="en-GB" w:bidi="he-IL"/>
        </w:rPr>
      </w:pPr>
      <w:r>
        <w:rPr>
          <w:lang w:val="en-GB" w:bidi="he-IL"/>
        </w:rPr>
        <w:t xml:space="preserve">It’s hard to see what Abraham means or how he might think that these expectations will be realized, but </w:t>
      </w:r>
      <w:r w:rsidR="00234926">
        <w:rPr>
          <w:lang w:val="en-GB" w:bidi="he-IL"/>
        </w:rPr>
        <w:t>evidently Abraham</w:t>
      </w:r>
      <w:r>
        <w:rPr>
          <w:lang w:val="en-GB" w:bidi="he-IL"/>
        </w:rPr>
        <w:t xml:space="preserve"> knows that s</w:t>
      </w:r>
      <w:r w:rsidR="004C1F4C">
        <w:rPr>
          <w:lang w:val="en-GB" w:bidi="he-IL"/>
        </w:rPr>
        <w:t>omehow God’s action will fit in with</w:t>
      </w:r>
      <w:r>
        <w:rPr>
          <w:lang w:val="en-GB" w:bidi="he-IL"/>
        </w:rPr>
        <w:t xml:space="preserve"> the principle of the faithful </w:t>
      </w:r>
      <w:r w:rsidR="004C1F4C">
        <w:rPr>
          <w:lang w:val="en-GB" w:bidi="he-IL"/>
        </w:rPr>
        <w:t xml:space="preserve">exercise of authority that God and Abraham affirmed in the Sodom story. </w:t>
      </w:r>
    </w:p>
    <w:p w:rsidR="007A1471" w:rsidRDefault="001E4D43" w:rsidP="004C1F4C">
      <w:pPr>
        <w:rPr>
          <w:lang w:val="en-GB" w:bidi="he-IL"/>
        </w:rPr>
      </w:pPr>
      <w:r>
        <w:rPr>
          <w:lang w:val="en-GB" w:bidi="he-IL"/>
        </w:rPr>
        <w:t xml:space="preserve">The more modern grounds for protest </w:t>
      </w:r>
      <w:r w:rsidR="00234926">
        <w:rPr>
          <w:lang w:val="en-GB" w:bidi="he-IL"/>
        </w:rPr>
        <w:t xml:space="preserve">about Genesis 22 </w:t>
      </w:r>
      <w:r>
        <w:rPr>
          <w:lang w:val="en-GB" w:bidi="he-IL"/>
        </w:rPr>
        <w:t>is that Abraham’s action counts as child abuse and threatens to justify child abuse</w:t>
      </w:r>
      <w:r w:rsidR="004C1F4C">
        <w:rPr>
          <w:lang w:val="en-GB" w:bidi="he-IL"/>
        </w:rPr>
        <w:t>. One consideration that needs to be taken into account i</w:t>
      </w:r>
      <w:r w:rsidR="004C1F4C" w:rsidRPr="004C1F4C">
        <w:rPr>
          <w:lang w:val="en-GB" w:bidi="he-IL"/>
        </w:rPr>
        <w:t xml:space="preserve">n this connection </w:t>
      </w:r>
      <w:r w:rsidR="004C1F4C">
        <w:rPr>
          <w:lang w:val="en-GB" w:bidi="he-IL"/>
        </w:rPr>
        <w:t>is that Isaac is hardly a child. He’s big enough to carry a lo</w:t>
      </w:r>
      <w:r w:rsidR="00234926">
        <w:rPr>
          <w:lang w:val="en-GB" w:bidi="he-IL"/>
        </w:rPr>
        <w:t>ad of wood on his back; he is a</w:t>
      </w:r>
      <w:r w:rsidR="004C1F4C">
        <w:rPr>
          <w:lang w:val="en-GB" w:bidi="he-IL"/>
        </w:rPr>
        <w:t xml:space="preserve"> teenager</w:t>
      </w:r>
      <w:r w:rsidR="00234926">
        <w:rPr>
          <w:lang w:val="en-GB" w:bidi="he-IL"/>
        </w:rPr>
        <w:t xml:space="preserve"> or a young adult</w:t>
      </w:r>
      <w:r w:rsidR="004C1F4C">
        <w:rPr>
          <w:lang w:val="en-GB" w:bidi="he-IL"/>
        </w:rPr>
        <w:t>. A related consideration is the way Genesis implies that Isaac is one with his father in what happens (Jewish interpretation takes him as a model for when the faithful have to face the possibility of martyrdom). Further, once again we recall that the story belongs in the context of a relationship between God and Abraham</w:t>
      </w:r>
      <w:r w:rsidR="00234926">
        <w:rPr>
          <w:lang w:val="en-GB" w:bidi="he-IL"/>
        </w:rPr>
        <w:t>,</w:t>
      </w:r>
      <w:r w:rsidR="004C1F4C">
        <w:rPr>
          <w:lang w:val="en-GB" w:bidi="he-IL"/>
        </w:rPr>
        <w:t xml:space="preserve"> and </w:t>
      </w:r>
      <w:r w:rsidR="00234926">
        <w:rPr>
          <w:lang w:val="en-GB" w:bidi="he-IL"/>
        </w:rPr>
        <w:t xml:space="preserve">also </w:t>
      </w:r>
      <w:r w:rsidR="004C1F4C">
        <w:rPr>
          <w:lang w:val="en-GB" w:bidi="he-IL"/>
        </w:rPr>
        <w:t>betwe</w:t>
      </w:r>
      <w:r w:rsidR="00234926">
        <w:rPr>
          <w:lang w:val="en-GB" w:bidi="he-IL"/>
        </w:rPr>
        <w:t>en God and Isaac and between Abraham</w:t>
      </w:r>
      <w:r w:rsidR="004C1F4C">
        <w:rPr>
          <w:lang w:val="en-GB" w:bidi="he-IL"/>
        </w:rPr>
        <w:t xml:space="preserve"> and Isaac.</w:t>
      </w:r>
    </w:p>
    <w:p w:rsidR="00FF1D74" w:rsidRDefault="00234926" w:rsidP="004C1F4C">
      <w:pPr>
        <w:rPr>
          <w:lang w:val="en-GB" w:bidi="he-IL"/>
        </w:rPr>
      </w:pPr>
      <w:r>
        <w:rPr>
          <w:lang w:val="en-GB" w:bidi="he-IL"/>
        </w:rPr>
        <w:t>I</w:t>
      </w:r>
      <w:r w:rsidR="00FF1D74">
        <w:rPr>
          <w:lang w:val="en-GB" w:bidi="he-IL"/>
        </w:rPr>
        <w:t>n connection with</w:t>
      </w:r>
      <w:r>
        <w:rPr>
          <w:lang w:val="en-GB" w:bidi="he-IL"/>
        </w:rPr>
        <w:t xml:space="preserve"> both protests it is significant that God’s demand has a</w:t>
      </w:r>
      <w:r w:rsidR="00FF1D74">
        <w:rPr>
          <w:lang w:val="en-GB" w:bidi="he-IL"/>
        </w:rPr>
        <w:t xml:space="preserve"> one-time natur</w:t>
      </w:r>
      <w:r>
        <w:rPr>
          <w:lang w:val="en-GB" w:bidi="he-IL"/>
        </w:rPr>
        <w:t>e</w:t>
      </w:r>
      <w:r w:rsidR="00FF1D74">
        <w:rPr>
          <w:lang w:val="en-GB" w:bidi="he-IL"/>
        </w:rPr>
        <w:t xml:space="preserve">. Whether or not the story </w:t>
      </w:r>
      <w:r>
        <w:rPr>
          <w:lang w:val="en-GB" w:bidi="he-IL"/>
        </w:rPr>
        <w:t xml:space="preserve">is designed to </w:t>
      </w:r>
      <w:proofErr w:type="gramStart"/>
      <w:r w:rsidR="00FF1D74">
        <w:rPr>
          <w:lang w:val="en-GB" w:bidi="he-IL"/>
        </w:rPr>
        <w:t>provides</w:t>
      </w:r>
      <w:proofErr w:type="gramEnd"/>
      <w:r w:rsidR="00FF1D74">
        <w:rPr>
          <w:lang w:val="en-GB" w:bidi="he-IL"/>
        </w:rPr>
        <w:t xml:space="preserve"> the rationale for Israel’s awareness that God does not </w:t>
      </w:r>
      <w:r w:rsidR="00FF1D74">
        <w:rPr>
          <w:lang w:val="en-GB" w:bidi="he-IL"/>
        </w:rPr>
        <w:lastRenderedPageBreak/>
        <w:t>ask for human sacrifice, the Torah d</w:t>
      </w:r>
      <w:r>
        <w:rPr>
          <w:lang w:val="en-GB" w:bidi="he-IL"/>
        </w:rPr>
        <w:t xml:space="preserve">oes outlaw such sacrifice. There is no </w:t>
      </w:r>
      <w:r w:rsidR="00FF1D74">
        <w:rPr>
          <w:lang w:val="en-GB" w:bidi="he-IL"/>
        </w:rPr>
        <w:t>basis for assuming that this one-time demand put on Abraham is a demand God puts on an</w:t>
      </w:r>
      <w:r>
        <w:rPr>
          <w:lang w:val="en-GB" w:bidi="he-IL"/>
        </w:rPr>
        <w:t>yone else at any other time, as</w:t>
      </w:r>
      <w:r w:rsidR="00FF1D74">
        <w:rPr>
          <w:lang w:val="en-GB" w:bidi="he-IL"/>
        </w:rPr>
        <w:t xml:space="preserve"> there is </w:t>
      </w:r>
      <w:r>
        <w:rPr>
          <w:lang w:val="en-GB" w:bidi="he-IL"/>
        </w:rPr>
        <w:t xml:space="preserve">no basis </w:t>
      </w:r>
      <w:r w:rsidR="00FF1D74">
        <w:rPr>
          <w:lang w:val="en-GB" w:bidi="he-IL"/>
        </w:rPr>
        <w:t xml:space="preserve">for assuming that God’s command to Israel to slaughter the Canaanites is ever </w:t>
      </w:r>
      <w:r>
        <w:rPr>
          <w:lang w:val="en-GB" w:bidi="he-IL"/>
        </w:rPr>
        <w:t>put on anyone else</w:t>
      </w:r>
      <w:r w:rsidR="00FF1D74">
        <w:rPr>
          <w:lang w:val="en-GB" w:bidi="he-IL"/>
        </w:rPr>
        <w:t>. It is an aspect of the one-time story of God and the working out of his promises and his purpose.</w:t>
      </w:r>
    </w:p>
    <w:p w:rsidR="00FF1D74" w:rsidRPr="007A1471" w:rsidRDefault="00FF1D74" w:rsidP="004C1F4C">
      <w:pPr>
        <w:rPr>
          <w:lang w:val="en-GB" w:bidi="he-IL"/>
        </w:rPr>
      </w:pPr>
      <w:r>
        <w:rPr>
          <w:lang w:val="en-GB" w:bidi="he-IL"/>
        </w:rPr>
        <w:t xml:space="preserve">Ironically, Wilfred Owen </w:t>
      </w:r>
      <w:r w:rsidR="00234926">
        <w:rPr>
          <w:lang w:val="en-GB" w:bidi="he-IL"/>
        </w:rPr>
        <w:t xml:space="preserve">(in his poem </w:t>
      </w:r>
      <w:r w:rsidR="00234926" w:rsidRPr="00234926">
        <w:rPr>
          <w:lang w:bidi="he-IL"/>
        </w:rPr>
        <w:t>“The Parable of the Old Man and the Young”</w:t>
      </w:r>
      <w:r w:rsidR="00234926">
        <w:rPr>
          <w:lang w:bidi="he-IL"/>
        </w:rPr>
        <w:t>)</w:t>
      </w:r>
      <w:r w:rsidR="00234926" w:rsidRPr="00234926">
        <w:rPr>
          <w:lang w:bidi="he-IL"/>
        </w:rPr>
        <w:t xml:space="preserve"> </w:t>
      </w:r>
      <w:r>
        <w:rPr>
          <w:lang w:val="en-GB" w:bidi="he-IL"/>
        </w:rPr>
        <w:t xml:space="preserve">and Leonard Cohen </w:t>
      </w:r>
      <w:r w:rsidR="00234926">
        <w:rPr>
          <w:lang w:val="en-GB" w:bidi="he-IL"/>
        </w:rPr>
        <w:t xml:space="preserve">(in his song </w:t>
      </w:r>
      <w:r w:rsidR="00234926" w:rsidRPr="00234926">
        <w:rPr>
          <w:lang w:bidi="he-IL"/>
        </w:rPr>
        <w:t>“Story of Isaac</w:t>
      </w:r>
      <w:r w:rsidR="00234926">
        <w:rPr>
          <w:lang w:bidi="he-IL"/>
        </w:rPr>
        <w:t xml:space="preserve">”) </w:t>
      </w:r>
      <w:r>
        <w:rPr>
          <w:lang w:val="en-GB" w:bidi="he-IL"/>
        </w:rPr>
        <w:t xml:space="preserve">have pointed out that European powers in the First World War and the United States in the 1960s did proceed to the end in slaughtering their young men in their teens and twenties. The ethical significance of Genesis 22 is that in the end </w:t>
      </w:r>
      <w:r w:rsidR="00234926">
        <w:rPr>
          <w:lang w:val="en-GB" w:bidi="he-IL"/>
        </w:rPr>
        <w:t xml:space="preserve">God does not require </w:t>
      </w:r>
      <w:r>
        <w:rPr>
          <w:lang w:val="en-GB" w:bidi="he-IL"/>
        </w:rPr>
        <w:t xml:space="preserve">Abraham </w:t>
      </w:r>
      <w:r w:rsidR="00234926">
        <w:rPr>
          <w:lang w:val="en-GB" w:bidi="he-IL"/>
        </w:rPr>
        <w:t xml:space="preserve">to do </w:t>
      </w:r>
      <w:r>
        <w:rPr>
          <w:lang w:val="en-GB" w:bidi="he-IL"/>
        </w:rPr>
        <w:t>so.</w:t>
      </w:r>
    </w:p>
    <w:p w:rsidR="007A1471" w:rsidRPr="00A37704" w:rsidRDefault="007A1471" w:rsidP="00A37704">
      <w:pPr>
        <w:rPr>
          <w:lang w:val="en-GB" w:bidi="he-IL"/>
        </w:rPr>
      </w:pPr>
    </w:p>
    <w:p w:rsidR="00A37704" w:rsidRDefault="00B077A5" w:rsidP="004F2546">
      <w:pPr>
        <w:rPr>
          <w:lang w:val="en-GB" w:bidi="he-IL"/>
        </w:rPr>
      </w:pPr>
      <w:r>
        <w:rPr>
          <w:lang w:val="en-GB" w:bidi="he-IL"/>
        </w:rPr>
        <w:t>For discussion</w:t>
      </w:r>
    </w:p>
    <w:p w:rsidR="00B077A5" w:rsidRDefault="00B077A5" w:rsidP="004F2546">
      <w:pPr>
        <w:rPr>
          <w:lang w:val="en-GB" w:bidi="he-IL"/>
        </w:rPr>
      </w:pPr>
    </w:p>
    <w:p w:rsidR="00B077A5" w:rsidRDefault="00234926" w:rsidP="00B44BA4">
      <w:pPr>
        <w:pStyle w:val="ListParagraph"/>
        <w:numPr>
          <w:ilvl w:val="0"/>
          <w:numId w:val="47"/>
        </w:numPr>
        <w:rPr>
          <w:lang w:val="en-GB" w:bidi="he-IL"/>
        </w:rPr>
      </w:pPr>
      <w:r>
        <w:rPr>
          <w:lang w:val="en-GB" w:bidi="he-IL"/>
        </w:rPr>
        <w:t xml:space="preserve">What </w:t>
      </w:r>
      <w:r w:rsidR="00B077A5">
        <w:rPr>
          <w:lang w:val="en-GB" w:bidi="he-IL"/>
        </w:rPr>
        <w:t>were Abraham’s strengths?</w:t>
      </w:r>
    </w:p>
    <w:p w:rsidR="00B077A5" w:rsidRDefault="00B077A5" w:rsidP="00B44BA4">
      <w:pPr>
        <w:pStyle w:val="ListParagraph"/>
        <w:numPr>
          <w:ilvl w:val="0"/>
          <w:numId w:val="47"/>
        </w:numPr>
        <w:rPr>
          <w:lang w:val="en-GB" w:bidi="he-IL"/>
        </w:rPr>
      </w:pPr>
      <w:r>
        <w:rPr>
          <w:lang w:val="en-GB" w:bidi="he-IL"/>
        </w:rPr>
        <w:t>And what were his weaknesses?</w:t>
      </w:r>
    </w:p>
    <w:p w:rsidR="00B077A5" w:rsidRDefault="00B077A5" w:rsidP="00B44BA4">
      <w:pPr>
        <w:pStyle w:val="ListParagraph"/>
        <w:numPr>
          <w:ilvl w:val="0"/>
          <w:numId w:val="47"/>
        </w:numPr>
        <w:rPr>
          <w:lang w:val="en-GB" w:bidi="he-IL"/>
        </w:rPr>
      </w:pPr>
      <w:r>
        <w:rPr>
          <w:lang w:val="en-GB" w:bidi="he-IL"/>
        </w:rPr>
        <w:t xml:space="preserve">What’s the most difficult aspect of living before God with integrity? </w:t>
      </w:r>
    </w:p>
    <w:p w:rsidR="00B077A5" w:rsidRPr="00B077A5" w:rsidRDefault="00B077A5" w:rsidP="00B44BA4">
      <w:pPr>
        <w:pStyle w:val="ListParagraph"/>
        <w:numPr>
          <w:ilvl w:val="0"/>
          <w:numId w:val="47"/>
        </w:numPr>
        <w:rPr>
          <w:lang w:val="en-GB" w:bidi="he-IL"/>
        </w:rPr>
      </w:pPr>
      <w:r>
        <w:rPr>
          <w:lang w:val="en-GB" w:bidi="he-IL"/>
        </w:rPr>
        <w:t>Who are the opp</w:t>
      </w:r>
      <w:r w:rsidR="00234926">
        <w:rPr>
          <w:lang w:val="en-GB" w:bidi="he-IL"/>
        </w:rPr>
        <w:t>ressed people you might talk with</w:t>
      </w:r>
      <w:r>
        <w:rPr>
          <w:lang w:val="en-GB" w:bidi="he-IL"/>
        </w:rPr>
        <w:t xml:space="preserve"> God about now?</w:t>
      </w:r>
    </w:p>
    <w:p w:rsidR="00A37704" w:rsidRDefault="00A37704" w:rsidP="004F2546">
      <w:pPr>
        <w:rPr>
          <w:lang w:val="en-GB" w:bidi="he-IL"/>
        </w:rPr>
      </w:pPr>
    </w:p>
    <w:p w:rsidR="008C4F40" w:rsidRPr="001D1BE8" w:rsidRDefault="008C4F40">
      <w:pPr>
        <w:spacing w:after="200" w:line="276" w:lineRule="auto"/>
        <w:ind w:firstLine="0"/>
        <w:rPr>
          <w:rFonts w:eastAsia="Times New Roman" w:cs="Times New Roman"/>
          <w:b/>
          <w:bCs/>
          <w:iCs/>
          <w:lang w:bidi="he-IL"/>
        </w:rPr>
      </w:pPr>
      <w:r w:rsidRPr="001D1BE8">
        <w:br w:type="page"/>
      </w:r>
    </w:p>
    <w:p w:rsidR="007A1471" w:rsidRPr="001D1BE8" w:rsidRDefault="007A1471" w:rsidP="00B44BA4">
      <w:pPr>
        <w:pStyle w:val="Heading2"/>
        <w:numPr>
          <w:ilvl w:val="0"/>
          <w:numId w:val="44"/>
        </w:numPr>
        <w:rPr>
          <w:rFonts w:eastAsia="Calibri"/>
        </w:rPr>
      </w:pPr>
      <w:r w:rsidRPr="001D1BE8">
        <w:rPr>
          <w:rFonts w:eastAsia="Calibri"/>
        </w:rPr>
        <w:lastRenderedPageBreak/>
        <w:t>Sarah and Hagar</w:t>
      </w:r>
    </w:p>
    <w:p w:rsidR="00A93807" w:rsidRDefault="007A1471" w:rsidP="00A93807">
      <w:pPr>
        <w:rPr>
          <w:lang w:bidi="he-IL"/>
        </w:rPr>
      </w:pPr>
      <w:r>
        <w:rPr>
          <w:lang w:val="en-GB" w:bidi="he-IL"/>
        </w:rPr>
        <w:t>Abraham found it harder to stand up to Sarah</w:t>
      </w:r>
      <w:r w:rsidR="00B077A5">
        <w:rPr>
          <w:lang w:val="en-GB" w:bidi="he-IL"/>
        </w:rPr>
        <w:t xml:space="preserve"> than to some other people</w:t>
      </w:r>
      <w:r>
        <w:rPr>
          <w:lang w:val="en-GB" w:bidi="he-IL"/>
        </w:rPr>
        <w:t>.</w:t>
      </w:r>
      <w:r w:rsidR="00286B7D">
        <w:rPr>
          <w:lang w:val="en-GB" w:bidi="he-IL"/>
        </w:rPr>
        <w:t xml:space="preserve"> </w:t>
      </w:r>
      <w:r w:rsidR="00A93807">
        <w:rPr>
          <w:lang w:bidi="he-IL"/>
        </w:rPr>
        <w:t>Sarah</w:t>
      </w:r>
      <w:r w:rsidR="00286B7D" w:rsidRPr="00286B7D">
        <w:rPr>
          <w:lang w:bidi="he-IL"/>
        </w:rPr>
        <w:t xml:space="preserve"> a</w:t>
      </w:r>
      <w:r w:rsidR="00E73623">
        <w:rPr>
          <w:lang w:bidi="he-IL"/>
        </w:rPr>
        <w:t>ppears from nowhere in Genesis (see Gen. 11—23); o</w:t>
      </w:r>
      <w:r w:rsidR="00286B7D" w:rsidRPr="00286B7D">
        <w:rPr>
          <w:lang w:bidi="he-IL"/>
        </w:rPr>
        <w:t>riginally we are told nothing of her family or b</w:t>
      </w:r>
      <w:r w:rsidR="00E73623">
        <w:rPr>
          <w:lang w:bidi="he-IL"/>
        </w:rPr>
        <w:t xml:space="preserve">ackground. </w:t>
      </w:r>
      <w:r w:rsidR="00B077A5">
        <w:rPr>
          <w:lang w:bidi="he-IL"/>
        </w:rPr>
        <w:t>S</w:t>
      </w:r>
      <w:r w:rsidR="00A93807">
        <w:rPr>
          <w:lang w:bidi="he-IL"/>
        </w:rPr>
        <w:t xml:space="preserve">he </w:t>
      </w:r>
      <w:r w:rsidR="00286B7D" w:rsidRPr="00286B7D">
        <w:rPr>
          <w:lang w:bidi="he-IL"/>
        </w:rPr>
        <w:t>first appears as the wife Abram t</w:t>
      </w:r>
      <w:r w:rsidR="00A93807">
        <w:rPr>
          <w:lang w:bidi="he-IL"/>
        </w:rPr>
        <w:t>ook and who perforce accompanies</w:t>
      </w:r>
      <w:r w:rsidR="00286B7D" w:rsidRPr="00286B7D">
        <w:rPr>
          <w:lang w:bidi="he-IL"/>
        </w:rPr>
        <w:t xml:space="preserve"> him and his father from Ur to Harran</w:t>
      </w:r>
      <w:r w:rsidR="00A93807">
        <w:rPr>
          <w:lang w:bidi="he-IL"/>
        </w:rPr>
        <w:t>,</w:t>
      </w:r>
      <w:r w:rsidR="00286B7D" w:rsidRPr="00286B7D">
        <w:rPr>
          <w:lang w:bidi="he-IL"/>
        </w:rPr>
        <w:t xml:space="preserve"> and then from Harran to Canaan</w:t>
      </w:r>
      <w:r w:rsidR="00A93807">
        <w:rPr>
          <w:lang w:bidi="he-IL"/>
        </w:rPr>
        <w:t>,</w:t>
      </w:r>
      <w:r w:rsidR="00286B7D" w:rsidRPr="00286B7D">
        <w:rPr>
          <w:lang w:bidi="he-IL"/>
        </w:rPr>
        <w:t xml:space="preserve"> and from Can</w:t>
      </w:r>
      <w:r w:rsidR="00B077A5">
        <w:rPr>
          <w:lang w:bidi="he-IL"/>
        </w:rPr>
        <w:t>aan to Egypt because there’</w:t>
      </w:r>
      <w:r w:rsidR="00286B7D" w:rsidRPr="00286B7D">
        <w:rPr>
          <w:lang w:bidi="he-IL"/>
        </w:rPr>
        <w:t xml:space="preserve">s a famine. </w:t>
      </w:r>
      <w:r w:rsidR="00E73623">
        <w:rPr>
          <w:lang w:bidi="he-IL"/>
        </w:rPr>
        <w:t>When</w:t>
      </w:r>
      <w:r w:rsidR="00286B7D" w:rsidRPr="00286B7D">
        <w:rPr>
          <w:lang w:bidi="he-IL"/>
        </w:rPr>
        <w:t xml:space="preserve"> she </w:t>
      </w:r>
      <w:r w:rsidR="00E73623">
        <w:rPr>
          <w:lang w:bidi="he-IL"/>
        </w:rPr>
        <w:t>agrees to say she is his sister</w:t>
      </w:r>
      <w:r w:rsidR="00286B7D" w:rsidRPr="00286B7D">
        <w:rPr>
          <w:lang w:bidi="he-IL"/>
        </w:rPr>
        <w:t xml:space="preserve"> because he</w:t>
      </w:r>
      <w:r w:rsidR="00A93807">
        <w:rPr>
          <w:lang w:bidi="he-IL"/>
        </w:rPr>
        <w:t>r</w:t>
      </w:r>
      <w:r w:rsidR="00286B7D" w:rsidRPr="00286B7D">
        <w:rPr>
          <w:lang w:bidi="he-IL"/>
        </w:rPr>
        <w:t xml:space="preserve"> attractiveness will mean the Egyptians will </w:t>
      </w:r>
      <w:r w:rsidR="00E73623">
        <w:rPr>
          <w:lang w:bidi="he-IL"/>
        </w:rPr>
        <w:t>kill him in order to take her, w</w:t>
      </w:r>
      <w:r w:rsidR="00286B7D" w:rsidRPr="00286B7D">
        <w:rPr>
          <w:lang w:bidi="he-IL"/>
        </w:rPr>
        <w:t>as she right</w:t>
      </w:r>
      <w:r w:rsidR="00A93807">
        <w:rPr>
          <w:lang w:bidi="he-IL"/>
        </w:rPr>
        <w:t xml:space="preserve"> to collude wi</w:t>
      </w:r>
      <w:r w:rsidR="00B077A5">
        <w:rPr>
          <w:lang w:bidi="he-IL"/>
        </w:rPr>
        <w:t>th his economy over the truth? Admittedly, the Old</w:t>
      </w:r>
      <w:r w:rsidR="00A93807">
        <w:rPr>
          <w:lang w:bidi="he-IL"/>
        </w:rPr>
        <w:t xml:space="preserve"> Testament can be</w:t>
      </w:r>
      <w:r w:rsidR="00286B7D" w:rsidRPr="00286B7D">
        <w:rPr>
          <w:lang w:bidi="he-IL"/>
        </w:rPr>
        <w:t xml:space="preserve"> not too worried about lies to pr</w:t>
      </w:r>
      <w:r w:rsidR="00B077A5">
        <w:rPr>
          <w:lang w:bidi="he-IL"/>
        </w:rPr>
        <w:t xml:space="preserve">otect the weak from the strong. </w:t>
      </w:r>
      <w:r w:rsidR="00286B7D" w:rsidRPr="00286B7D">
        <w:rPr>
          <w:lang w:bidi="he-IL"/>
        </w:rPr>
        <w:t>Later Abraham and Sarah again go to stay in a foreign territory and Sarah again pretends to be Abraham’s sister (which Abraham points out is half-true, because she is his half-sister), and the two of them bring down trouble on the k</w:t>
      </w:r>
      <w:r w:rsidR="00A93807">
        <w:rPr>
          <w:lang w:bidi="he-IL"/>
        </w:rPr>
        <w:t>ing of Gerar and his household.</w:t>
      </w:r>
    </w:p>
    <w:p w:rsidR="00A93807" w:rsidRPr="001D1BE8" w:rsidRDefault="00B077A5" w:rsidP="00A93807">
      <w:pPr>
        <w:rPr>
          <w:lang w:bidi="he-IL"/>
        </w:rPr>
      </w:pPr>
      <w:r>
        <w:t>Sarah</w:t>
      </w:r>
      <w:r w:rsidR="00A93807">
        <w:t xml:space="preserve"> cannot have children. It’</w:t>
      </w:r>
      <w:r w:rsidR="00A93807" w:rsidRPr="001D1BE8">
        <w:t xml:space="preserve">s </w:t>
      </w:r>
      <w:r w:rsidR="00A93807">
        <w:t xml:space="preserve">commonly </w:t>
      </w:r>
      <w:r w:rsidR="00A93807" w:rsidRPr="001D1BE8">
        <w:t xml:space="preserve">an agonizing experience for a woman, in her society as in Western society. </w:t>
      </w:r>
      <w:r w:rsidR="00A93807">
        <w:t>It can also be an agonizing experience for a man. Sarah</w:t>
      </w:r>
      <w:r w:rsidR="00A93807" w:rsidRPr="001D1BE8">
        <w:t xml:space="preserve"> no doubt feels she is letting her husband down, as a wife can think in Wester</w:t>
      </w:r>
      <w:r w:rsidR="00A93807">
        <w:t>n</w:t>
      </w:r>
      <w:r w:rsidR="00A93807" w:rsidRPr="001D1BE8">
        <w:t xml:space="preserve"> society.</w:t>
      </w:r>
      <w:r w:rsidR="00A93807">
        <w:t xml:space="preserve"> </w:t>
      </w:r>
    </w:p>
    <w:p w:rsidR="00286B7D" w:rsidRPr="00286B7D" w:rsidRDefault="00286B7D" w:rsidP="00286B7D">
      <w:pPr>
        <w:rPr>
          <w:lang w:bidi="he-IL"/>
        </w:rPr>
      </w:pPr>
    </w:p>
    <w:p w:rsidR="007A1471" w:rsidRDefault="007A1471" w:rsidP="0030010C">
      <w:pPr>
        <w:pStyle w:val="Quote"/>
        <w:rPr>
          <w:lang w:val="en-GB"/>
        </w:rPr>
      </w:pPr>
      <w:r>
        <w:rPr>
          <w:lang w:val="en-GB"/>
        </w:rPr>
        <w:t>S</w:t>
      </w:r>
      <w:r w:rsidRPr="00C2188F">
        <w:rPr>
          <w:lang w:val="en-GB"/>
        </w:rPr>
        <w:t xml:space="preserve">he had an Egyptian </w:t>
      </w:r>
      <w:r>
        <w:rPr>
          <w:lang w:val="en-GB"/>
        </w:rPr>
        <w:t>maidservant; her</w:t>
      </w:r>
      <w:r w:rsidRPr="00C2188F">
        <w:rPr>
          <w:lang w:val="en-GB"/>
        </w:rPr>
        <w:t xml:space="preserve"> name was Hagar. Sarai said to Abram,</w:t>
      </w:r>
      <w:r>
        <w:rPr>
          <w:lang w:val="en-GB"/>
        </w:rPr>
        <w:t xml:space="preserve"> “Here,</w:t>
      </w:r>
      <w:r w:rsidRPr="00C2188F">
        <w:rPr>
          <w:lang w:val="en-GB"/>
        </w:rPr>
        <w:t xml:space="preserve"> Ya</w:t>
      </w:r>
      <w:r>
        <w:rPr>
          <w:lang w:val="en-GB"/>
        </w:rPr>
        <w:t>hweh has held me back from giving birth to</w:t>
      </w:r>
      <w:r w:rsidRPr="00C2188F">
        <w:rPr>
          <w:lang w:val="en-GB"/>
        </w:rPr>
        <w:t xml:space="preserve"> children. </w:t>
      </w:r>
      <w:r>
        <w:rPr>
          <w:lang w:val="en-GB"/>
        </w:rPr>
        <w:t>You have sex</w:t>
      </w:r>
      <w:r w:rsidRPr="00C2188F">
        <w:rPr>
          <w:lang w:val="en-GB"/>
        </w:rPr>
        <w:t xml:space="preserve"> with my </w:t>
      </w:r>
      <w:r>
        <w:rPr>
          <w:lang w:val="en-GB"/>
        </w:rPr>
        <w:t>maidservant</w:t>
      </w:r>
      <w:r w:rsidRPr="00C2188F">
        <w:rPr>
          <w:lang w:val="en-GB"/>
        </w:rPr>
        <w:t xml:space="preserve">; </w:t>
      </w:r>
      <w:r>
        <w:rPr>
          <w:lang w:val="en-GB"/>
        </w:rPr>
        <w:t>maybe I can</w:t>
      </w:r>
      <w:r w:rsidRPr="00C2188F">
        <w:rPr>
          <w:lang w:val="en-GB"/>
        </w:rPr>
        <w:t xml:space="preserve"> be built up through her</w:t>
      </w:r>
      <w:r w:rsidR="00A93807">
        <w:rPr>
          <w:lang w:val="en-GB"/>
        </w:rPr>
        <w:t xml:space="preserve">.” </w:t>
      </w:r>
      <w:r w:rsidRPr="00C2188F">
        <w:rPr>
          <w:lang w:val="en-GB"/>
        </w:rPr>
        <w:t>Abram listened to</w:t>
      </w:r>
      <w:r>
        <w:rPr>
          <w:lang w:val="en-GB"/>
        </w:rPr>
        <w:t xml:space="preserve"> Sarai’s voice. Sarai, Abram’s wife, got</w:t>
      </w:r>
      <w:r w:rsidRPr="00C2188F">
        <w:rPr>
          <w:lang w:val="en-GB"/>
        </w:rPr>
        <w:t xml:space="preserve"> Hagar the Egyptian, her </w:t>
      </w:r>
      <w:r>
        <w:rPr>
          <w:lang w:val="en-GB"/>
        </w:rPr>
        <w:t>maidservant</w:t>
      </w:r>
      <w:r w:rsidRPr="00C2188F">
        <w:rPr>
          <w:lang w:val="en-GB"/>
        </w:rPr>
        <w:t xml:space="preserve"> (after Abram had been living in the country of Canaan for ten years), and gave her to Abram </w:t>
      </w:r>
      <w:r>
        <w:rPr>
          <w:lang w:val="en-GB"/>
        </w:rPr>
        <w:t>her husband as a wife. He had sex with Hagar and she got pregnant. W</w:t>
      </w:r>
      <w:r w:rsidRPr="00C2188F">
        <w:rPr>
          <w:lang w:val="en-GB"/>
        </w:rPr>
        <w:t>hen she saw that she</w:t>
      </w:r>
      <w:r>
        <w:rPr>
          <w:lang w:val="en-GB"/>
        </w:rPr>
        <w:t xml:space="preserve"> was pregnant, her mistress became of slight</w:t>
      </w:r>
      <w:r w:rsidRPr="00C2188F">
        <w:rPr>
          <w:lang w:val="en-GB"/>
        </w:rPr>
        <w:t xml:space="preserve"> </w:t>
      </w:r>
      <w:r>
        <w:rPr>
          <w:lang w:val="en-GB"/>
        </w:rPr>
        <w:t xml:space="preserve">worth </w:t>
      </w:r>
      <w:r w:rsidRPr="00C2188F">
        <w:rPr>
          <w:lang w:val="en-GB"/>
        </w:rPr>
        <w:t>in her eyes. Sarai said to Abram,</w:t>
      </w:r>
      <w:r>
        <w:rPr>
          <w:lang w:val="en-GB"/>
        </w:rPr>
        <w:t xml:space="preserve"> “</w:t>
      </w:r>
      <w:r w:rsidRPr="00C2188F">
        <w:rPr>
          <w:lang w:val="en-GB"/>
        </w:rPr>
        <w:t xml:space="preserve">The </w:t>
      </w:r>
      <w:r>
        <w:rPr>
          <w:lang w:val="en-GB"/>
        </w:rPr>
        <w:t>violence done to me rests on you</w:t>
      </w:r>
      <w:r w:rsidRPr="00C2188F">
        <w:rPr>
          <w:lang w:val="en-GB"/>
        </w:rPr>
        <w:t xml:space="preserve">. I myself put my </w:t>
      </w:r>
      <w:r>
        <w:rPr>
          <w:lang w:val="en-GB"/>
        </w:rPr>
        <w:t>maidservant in your arms, she’s seen</w:t>
      </w:r>
      <w:r w:rsidRPr="00C2188F">
        <w:rPr>
          <w:lang w:val="en-GB"/>
        </w:rPr>
        <w:t xml:space="preserve"> that s</w:t>
      </w:r>
      <w:r>
        <w:rPr>
          <w:lang w:val="en-GB"/>
        </w:rPr>
        <w:t>he’s</w:t>
      </w:r>
      <w:r w:rsidRPr="00C2188F">
        <w:rPr>
          <w:lang w:val="en-GB"/>
        </w:rPr>
        <w:t xml:space="preserve"> pregnant</w:t>
      </w:r>
      <w:r>
        <w:rPr>
          <w:lang w:val="en-GB"/>
        </w:rPr>
        <w:t>,</w:t>
      </w:r>
      <w:r w:rsidRPr="00C2188F">
        <w:rPr>
          <w:lang w:val="en-GB"/>
        </w:rPr>
        <w:t xml:space="preserve"> and </w:t>
      </w:r>
      <w:r>
        <w:rPr>
          <w:lang w:val="en-GB"/>
        </w:rPr>
        <w:t>I’ve become of slight</w:t>
      </w:r>
      <w:r w:rsidRPr="00C2188F">
        <w:rPr>
          <w:lang w:val="en-GB"/>
        </w:rPr>
        <w:t xml:space="preserve"> </w:t>
      </w:r>
      <w:r>
        <w:rPr>
          <w:lang w:val="en-GB"/>
        </w:rPr>
        <w:t xml:space="preserve">worth </w:t>
      </w:r>
      <w:r w:rsidRPr="00C2188F">
        <w:rPr>
          <w:lang w:val="en-GB"/>
        </w:rPr>
        <w:t xml:space="preserve">in her eyes. </w:t>
      </w:r>
      <w:r>
        <w:rPr>
          <w:lang w:val="en-GB"/>
        </w:rPr>
        <w:t xml:space="preserve">Yahweh </w:t>
      </w:r>
      <w:proofErr w:type="gramStart"/>
      <w:r>
        <w:rPr>
          <w:lang w:val="en-GB"/>
        </w:rPr>
        <w:t>decide</w:t>
      </w:r>
      <w:proofErr w:type="gramEnd"/>
      <w:r>
        <w:rPr>
          <w:lang w:val="en-GB"/>
        </w:rPr>
        <w:t xml:space="preserve"> between me and you!”</w:t>
      </w:r>
      <w:r w:rsidRPr="00C2188F">
        <w:rPr>
          <w:lang w:val="en-GB"/>
        </w:rPr>
        <w:t xml:space="preserve"> Abram said to Sarai,</w:t>
      </w:r>
      <w:r>
        <w:rPr>
          <w:lang w:val="en-GB"/>
        </w:rPr>
        <w:t xml:space="preserve"> “Here, y</w:t>
      </w:r>
      <w:r w:rsidRPr="00C2188F">
        <w:rPr>
          <w:lang w:val="en-GB"/>
        </w:rPr>
        <w:t xml:space="preserve">our </w:t>
      </w:r>
      <w:r>
        <w:rPr>
          <w:lang w:val="en-GB"/>
        </w:rPr>
        <w:t>maidservant</w:t>
      </w:r>
      <w:r w:rsidRPr="00C2188F">
        <w:rPr>
          <w:lang w:val="en-GB"/>
        </w:rPr>
        <w:t xml:space="preserve"> is in your hand. </w:t>
      </w:r>
      <w:r>
        <w:rPr>
          <w:lang w:val="en-GB"/>
        </w:rPr>
        <w:t>Do to her what’</w:t>
      </w:r>
      <w:r w:rsidRPr="00C2188F">
        <w:rPr>
          <w:lang w:val="en-GB"/>
        </w:rPr>
        <w:t>s good in your eyes</w:t>
      </w:r>
      <w:r>
        <w:rPr>
          <w:lang w:val="en-GB"/>
        </w:rPr>
        <w:t>.”</w:t>
      </w:r>
      <w:r w:rsidRPr="00C2188F">
        <w:rPr>
          <w:lang w:val="en-GB"/>
        </w:rPr>
        <w:t xml:space="preserve"> </w:t>
      </w:r>
      <w:r>
        <w:rPr>
          <w:lang w:val="en-GB"/>
        </w:rPr>
        <w:t>Sarai humbled her, and she took flight</w:t>
      </w:r>
      <w:r w:rsidRPr="00C2188F">
        <w:rPr>
          <w:lang w:val="en-GB"/>
        </w:rPr>
        <w:t xml:space="preserve"> from her. </w:t>
      </w:r>
      <w:r>
        <w:rPr>
          <w:lang w:val="en-GB"/>
        </w:rPr>
        <w:t>(Gen 16:1-6)</w:t>
      </w:r>
    </w:p>
    <w:p w:rsidR="007A1471" w:rsidRDefault="007A1471" w:rsidP="007A1471">
      <w:pPr>
        <w:rPr>
          <w:lang w:val="en-GB" w:bidi="he-IL"/>
        </w:rPr>
      </w:pPr>
    </w:p>
    <w:p w:rsidR="00523B0D" w:rsidRDefault="00A93807" w:rsidP="00A93807">
      <w:pPr>
        <w:rPr>
          <w:lang w:bidi="he-IL"/>
        </w:rPr>
      </w:pPr>
      <w:r w:rsidRPr="00A93807">
        <w:rPr>
          <w:lang w:bidi="he-IL"/>
        </w:rPr>
        <w:t>Hagar, too, appears from nowhere, except that she is an Egyptian—pres</w:t>
      </w:r>
      <w:r w:rsidR="00B077A5">
        <w:rPr>
          <w:lang w:bidi="he-IL"/>
        </w:rPr>
        <w:t>umably a servant Abraham and Sarah</w:t>
      </w:r>
      <w:r w:rsidRPr="00A93807">
        <w:rPr>
          <w:lang w:bidi="he-IL"/>
        </w:rPr>
        <w:t xml:space="preserve"> brought from Egypt after the escapade noted above</w:t>
      </w:r>
      <w:r w:rsidR="00B077A5">
        <w:rPr>
          <w:lang w:bidi="he-IL"/>
        </w:rPr>
        <w:t xml:space="preserve"> (they are Sarai and Abram at this stage, but I will use the names familiar from later in the story)</w:t>
      </w:r>
      <w:r w:rsidRPr="00A93807">
        <w:rPr>
          <w:lang w:bidi="he-IL"/>
        </w:rPr>
        <w:t xml:space="preserve">. Sarah bids Abram take </w:t>
      </w:r>
      <w:r>
        <w:rPr>
          <w:lang w:bidi="he-IL"/>
        </w:rPr>
        <w:t>her</w:t>
      </w:r>
      <w:r w:rsidR="005251DF">
        <w:rPr>
          <w:lang w:bidi="he-IL"/>
        </w:rPr>
        <w:t xml:space="preserve"> as a second</w:t>
      </w:r>
      <w:r w:rsidRPr="00A93807">
        <w:rPr>
          <w:lang w:bidi="he-IL"/>
        </w:rPr>
        <w:t xml:space="preserve"> wife and potential surrogate mother, in keeping with practice in the society.</w:t>
      </w:r>
      <w:r>
        <w:rPr>
          <w:lang w:bidi="he-IL"/>
        </w:rPr>
        <w:t xml:space="preserve"> </w:t>
      </w:r>
      <w:r w:rsidR="00B077A5">
        <w:rPr>
          <w:lang w:val="en-GB" w:bidi="he-IL"/>
        </w:rPr>
        <w:t>There is</w:t>
      </w:r>
      <w:r w:rsidR="00F9595E" w:rsidRPr="00F9595E">
        <w:rPr>
          <w:lang w:val="en-GB" w:bidi="he-IL"/>
        </w:rPr>
        <w:t xml:space="preserve"> nothing illegitimate about the relationship Sarah sets up between Abraham and Hagar. She becomes Abraham</w:t>
      </w:r>
      <w:r w:rsidR="00B077A5">
        <w:rPr>
          <w:lang w:val="en-GB" w:bidi="he-IL"/>
        </w:rPr>
        <w:t>’s legitimate second wife (she</w:t>
      </w:r>
      <w:r w:rsidR="00F9595E" w:rsidRPr="00F9595E">
        <w:rPr>
          <w:lang w:val="en-GB" w:bidi="he-IL"/>
        </w:rPr>
        <w:t xml:space="preserve"> is not a concubine in the sense of a mistress</w:t>
      </w:r>
      <w:r w:rsidR="00B077A5">
        <w:rPr>
          <w:lang w:val="en-GB" w:bidi="he-IL"/>
        </w:rPr>
        <w:t>)</w:t>
      </w:r>
      <w:r w:rsidR="00F9595E" w:rsidRPr="00F9595E">
        <w:rPr>
          <w:lang w:val="en-GB" w:bidi="he-IL"/>
        </w:rPr>
        <w:t xml:space="preserve">. </w:t>
      </w:r>
      <w:r w:rsidR="00F9595E">
        <w:rPr>
          <w:lang w:val="en-GB" w:bidi="he-IL"/>
        </w:rPr>
        <w:t>Genesis will later imply that she is also a “s</w:t>
      </w:r>
      <w:r w:rsidR="00B077A5">
        <w:rPr>
          <w:lang w:val="en-GB" w:bidi="he-IL"/>
        </w:rPr>
        <w:t xml:space="preserve">econdary wife,” </w:t>
      </w:r>
      <w:r w:rsidR="00F9595E">
        <w:rPr>
          <w:lang w:val="en-GB" w:bidi="he-IL"/>
        </w:rPr>
        <w:t>a less misle</w:t>
      </w:r>
      <w:r w:rsidR="00B077A5">
        <w:rPr>
          <w:lang w:val="en-GB" w:bidi="he-IL"/>
        </w:rPr>
        <w:t>ading expression than concubine</w:t>
      </w:r>
      <w:r w:rsidR="00F9595E">
        <w:rPr>
          <w:lang w:val="en-GB" w:bidi="he-IL"/>
        </w:rPr>
        <w:t>. A secondary wife has lower status than a “primary wife,” and her children likely do not have the inheritance rights of a “primary wife.” Hagar</w:t>
      </w:r>
      <w:r w:rsidR="00F9595E" w:rsidRPr="00F9595E">
        <w:rPr>
          <w:lang w:val="en-GB" w:bidi="he-IL"/>
        </w:rPr>
        <w:t xml:space="preserve"> functions as a potential surrogate mother for Abraham’s child.</w:t>
      </w:r>
    </w:p>
    <w:p w:rsidR="00F9595E" w:rsidRDefault="00A93807" w:rsidP="00A93807">
      <w:pPr>
        <w:rPr>
          <w:lang w:bidi="he-IL"/>
        </w:rPr>
      </w:pPr>
      <w:r w:rsidRPr="00A93807">
        <w:rPr>
          <w:lang w:bidi="he-IL"/>
        </w:rPr>
        <w:t>Ha</w:t>
      </w:r>
      <w:r w:rsidR="00F9595E">
        <w:rPr>
          <w:lang w:bidi="he-IL"/>
        </w:rPr>
        <w:t>gar soon gets pregnant (so evidently the problem did lie with Sarah and not with Abraham) and Sarah</w:t>
      </w:r>
      <w:r w:rsidRPr="00A93807">
        <w:rPr>
          <w:lang w:bidi="he-IL"/>
        </w:rPr>
        <w:t xml:space="preserve"> is offended at the way this </w:t>
      </w:r>
      <w:r w:rsidR="00F9595E">
        <w:rPr>
          <w:lang w:bidi="he-IL"/>
        </w:rPr>
        <w:t xml:space="preserve">success </w:t>
      </w:r>
      <w:r w:rsidRPr="00A93807">
        <w:rPr>
          <w:lang w:bidi="he-IL"/>
        </w:rPr>
        <w:t xml:space="preserve">draws attention to her failure. </w:t>
      </w:r>
      <w:r w:rsidR="00F9595E">
        <w:rPr>
          <w:lang w:bidi="he-IL"/>
        </w:rPr>
        <w:t xml:space="preserve">It wouldn’t be surprising if the development disturbs the power differential between the primary wife who is the mistress of the house but who can’t conceive, and the secondary wife who has a functioning womb and can give her husband the son he wants. It wouldn’t be surprising if Hagar develops a spot of attitude, but it also wouldn’t be surprising if Sarah is projecting onto Hagar her own sense of being of slight worth. </w:t>
      </w:r>
      <w:r w:rsidR="00523B0D">
        <w:rPr>
          <w:lang w:val="en-GB" w:bidi="he-IL"/>
        </w:rPr>
        <w:t>Not surprisingly, Hagar’s</w:t>
      </w:r>
      <w:r w:rsidR="00831489" w:rsidRPr="00831489">
        <w:rPr>
          <w:lang w:val="en-GB" w:bidi="he-IL"/>
        </w:rPr>
        <w:t xml:space="preserve"> pregnancy makes her look superior and Sarah inferior, and Sarah cannot cope with it. “It’s </w:t>
      </w:r>
      <w:proofErr w:type="gramStart"/>
      <w:r w:rsidR="00831489" w:rsidRPr="00831489">
        <w:rPr>
          <w:lang w:val="en-GB" w:bidi="he-IL"/>
        </w:rPr>
        <w:t>all your</w:t>
      </w:r>
      <w:proofErr w:type="gramEnd"/>
      <w:r w:rsidR="00831489" w:rsidRPr="00831489">
        <w:rPr>
          <w:lang w:val="en-GB" w:bidi="he-IL"/>
        </w:rPr>
        <w:t xml:space="preserve"> fault,” she says to Abraham. “Y</w:t>
      </w:r>
      <w:r w:rsidR="00831489">
        <w:rPr>
          <w:lang w:val="en-GB" w:bidi="he-IL"/>
        </w:rPr>
        <w:t xml:space="preserve">ou solve it,” says Abraham. </w:t>
      </w:r>
      <w:r w:rsidR="00831489" w:rsidRPr="00831489">
        <w:rPr>
          <w:lang w:val="en-GB" w:bidi="he-IL"/>
        </w:rPr>
        <w:t xml:space="preserve">Sarah treats Hagar the way the Egyptians will later treat the Israelites, and Hagar makes a run for it. </w:t>
      </w:r>
    </w:p>
    <w:p w:rsidR="00831489" w:rsidRDefault="00831489" w:rsidP="0030010C">
      <w:pPr>
        <w:pStyle w:val="Quote"/>
      </w:pPr>
    </w:p>
    <w:p w:rsidR="00831489" w:rsidRPr="00831489" w:rsidRDefault="00831489" w:rsidP="0030010C">
      <w:pPr>
        <w:pStyle w:val="Quote"/>
        <w:rPr>
          <w:lang w:val="en-GB"/>
        </w:rPr>
      </w:pPr>
      <w:r w:rsidRPr="00C2188F">
        <w:rPr>
          <w:lang w:val="en-GB"/>
        </w:rPr>
        <w:t>Yahweh</w:t>
      </w:r>
      <w:r>
        <w:rPr>
          <w:lang w:val="en-GB"/>
        </w:rPr>
        <w:t>’</w:t>
      </w:r>
      <w:r w:rsidRPr="00C2188F">
        <w:rPr>
          <w:lang w:val="en-GB"/>
        </w:rPr>
        <w:t xml:space="preserve">s </w:t>
      </w:r>
      <w:r>
        <w:rPr>
          <w:lang w:val="en-GB"/>
        </w:rPr>
        <w:t>envoy</w:t>
      </w:r>
      <w:r w:rsidRPr="00C2188F">
        <w:rPr>
          <w:lang w:val="en-GB"/>
        </w:rPr>
        <w:t xml:space="preserve"> found her by a spring of water in the wilderness, </w:t>
      </w:r>
      <w:r>
        <w:rPr>
          <w:lang w:val="en-GB"/>
        </w:rPr>
        <w:t xml:space="preserve">by </w:t>
      </w:r>
      <w:r w:rsidRPr="00C2188F">
        <w:rPr>
          <w:lang w:val="en-GB"/>
        </w:rPr>
        <w:t xml:space="preserve">the spring on the </w:t>
      </w:r>
      <w:r>
        <w:rPr>
          <w:lang w:val="en-GB"/>
        </w:rPr>
        <w:t>Shur road</w:t>
      </w:r>
      <w:r w:rsidRPr="00C2188F">
        <w:rPr>
          <w:lang w:val="en-GB"/>
        </w:rPr>
        <w:t>. He said,</w:t>
      </w:r>
      <w:r>
        <w:rPr>
          <w:lang w:val="en-GB"/>
        </w:rPr>
        <w:t xml:space="preserve"> “</w:t>
      </w:r>
      <w:r w:rsidRPr="00C2188F">
        <w:rPr>
          <w:lang w:val="en-GB"/>
        </w:rPr>
        <w:t xml:space="preserve">Hagar, </w:t>
      </w:r>
      <w:r>
        <w:rPr>
          <w:lang w:val="en-GB"/>
        </w:rPr>
        <w:t>maidservant of Sarah</w:t>
      </w:r>
      <w:r w:rsidRPr="00C2188F">
        <w:rPr>
          <w:lang w:val="en-GB"/>
        </w:rPr>
        <w:t>, where have you come from and where are you going</w:t>
      </w:r>
      <w:r>
        <w:rPr>
          <w:lang w:val="en-GB"/>
        </w:rPr>
        <w:t>?”</w:t>
      </w:r>
      <w:r w:rsidRPr="00C2188F">
        <w:rPr>
          <w:lang w:val="en-GB"/>
        </w:rPr>
        <w:t xml:space="preserve"> </w:t>
      </w:r>
      <w:r w:rsidRPr="00C2188F">
        <w:rPr>
          <w:lang w:val="en-GB"/>
        </w:rPr>
        <w:lastRenderedPageBreak/>
        <w:t>She said,</w:t>
      </w:r>
      <w:r>
        <w:rPr>
          <w:lang w:val="en-GB"/>
        </w:rPr>
        <w:t xml:space="preserve"> “</w:t>
      </w:r>
      <w:r w:rsidRPr="00C2188F">
        <w:rPr>
          <w:lang w:val="en-GB"/>
        </w:rPr>
        <w:t xml:space="preserve">From Sarai, my mistress – </w:t>
      </w:r>
      <w:r>
        <w:rPr>
          <w:lang w:val="en-GB"/>
        </w:rPr>
        <w:t>I’m taking flight.”</w:t>
      </w:r>
      <w:r w:rsidRPr="00C2188F">
        <w:rPr>
          <w:lang w:val="en-GB"/>
        </w:rPr>
        <w:t xml:space="preserve"> </w:t>
      </w:r>
      <w:r>
        <w:rPr>
          <w:lang w:val="en-GB"/>
        </w:rPr>
        <w:t>Yahweh’s envoy</w:t>
      </w:r>
      <w:r w:rsidRPr="00C2188F">
        <w:rPr>
          <w:lang w:val="en-GB"/>
        </w:rPr>
        <w:t xml:space="preserve"> said to her,</w:t>
      </w:r>
      <w:r>
        <w:rPr>
          <w:lang w:val="en-GB"/>
        </w:rPr>
        <w:t xml:space="preserve"> “</w:t>
      </w:r>
      <w:r w:rsidRPr="00C2188F">
        <w:rPr>
          <w:lang w:val="en-GB"/>
        </w:rPr>
        <w:t xml:space="preserve">Go back to your mistress. </w:t>
      </w:r>
      <w:r>
        <w:rPr>
          <w:lang w:val="en-GB"/>
        </w:rPr>
        <w:t>Let yourself be humbled</w:t>
      </w:r>
      <w:r w:rsidRPr="00C2188F">
        <w:rPr>
          <w:lang w:val="en-GB"/>
        </w:rPr>
        <w:t xml:space="preserve"> under her hand</w:t>
      </w:r>
      <w:r>
        <w:rPr>
          <w:lang w:val="en-GB"/>
        </w:rPr>
        <w:t>.”</w:t>
      </w:r>
      <w:r w:rsidRPr="00C2188F">
        <w:rPr>
          <w:lang w:val="en-GB"/>
        </w:rPr>
        <w:t xml:space="preserve"> But Yahweh</w:t>
      </w:r>
      <w:r>
        <w:rPr>
          <w:lang w:val="en-GB"/>
        </w:rPr>
        <w:t>’</w:t>
      </w:r>
      <w:r w:rsidRPr="00C2188F">
        <w:rPr>
          <w:lang w:val="en-GB"/>
        </w:rPr>
        <w:t xml:space="preserve">s </w:t>
      </w:r>
      <w:r>
        <w:rPr>
          <w:lang w:val="en-GB"/>
        </w:rPr>
        <w:t>envoy</w:t>
      </w:r>
      <w:r w:rsidRPr="00C2188F">
        <w:rPr>
          <w:lang w:val="en-GB"/>
        </w:rPr>
        <w:t xml:space="preserve"> said to her,</w:t>
      </w:r>
      <w:r>
        <w:rPr>
          <w:lang w:val="en-GB"/>
        </w:rPr>
        <w:t xml:space="preserve"> “I shall</w:t>
      </w:r>
      <w:r w:rsidRPr="00C2188F">
        <w:rPr>
          <w:lang w:val="en-GB"/>
        </w:rPr>
        <w:t xml:space="preserve"> make your offspring very numerous; they won</w:t>
      </w:r>
      <w:r>
        <w:rPr>
          <w:lang w:val="en-GB"/>
        </w:rPr>
        <w:t>’</w:t>
      </w:r>
      <w:r w:rsidRPr="00C2188F">
        <w:rPr>
          <w:lang w:val="en-GB"/>
        </w:rPr>
        <w:t>t be ab</w:t>
      </w:r>
      <w:r>
        <w:rPr>
          <w:lang w:val="en-GB"/>
        </w:rPr>
        <w:t>le to be counted because of the</w:t>
      </w:r>
      <w:r w:rsidRPr="00C2188F">
        <w:rPr>
          <w:lang w:val="en-GB"/>
        </w:rPr>
        <w:t xml:space="preserve"> </w:t>
      </w:r>
      <w:r>
        <w:rPr>
          <w:lang w:val="en-GB"/>
        </w:rPr>
        <w:t xml:space="preserve">large </w:t>
      </w:r>
      <w:r w:rsidRPr="00C2188F">
        <w:rPr>
          <w:lang w:val="en-GB"/>
        </w:rPr>
        <w:t>number</w:t>
      </w:r>
      <w:r>
        <w:rPr>
          <w:lang w:val="en-GB"/>
        </w:rPr>
        <w:t>.”</w:t>
      </w:r>
      <w:r w:rsidRPr="00C2188F">
        <w:rPr>
          <w:lang w:val="en-GB"/>
        </w:rPr>
        <w:t xml:space="preserve"> Yahweh</w:t>
      </w:r>
      <w:r>
        <w:rPr>
          <w:lang w:val="en-GB"/>
        </w:rPr>
        <w:t>’</w:t>
      </w:r>
      <w:r w:rsidRPr="00C2188F">
        <w:rPr>
          <w:lang w:val="en-GB"/>
        </w:rPr>
        <w:t xml:space="preserve">s </w:t>
      </w:r>
      <w:r>
        <w:rPr>
          <w:lang w:val="en-GB"/>
        </w:rPr>
        <w:t>envoy</w:t>
      </w:r>
      <w:r w:rsidRPr="00C2188F">
        <w:rPr>
          <w:lang w:val="en-GB"/>
        </w:rPr>
        <w:t xml:space="preserve"> said to her,</w:t>
      </w:r>
      <w:r>
        <w:rPr>
          <w:lang w:val="en-GB"/>
        </w:rPr>
        <w:t xml:space="preserve"> “There,</w:t>
      </w:r>
      <w:r w:rsidRPr="00C2188F">
        <w:rPr>
          <w:lang w:val="en-GB"/>
        </w:rPr>
        <w:t xml:space="preserve"> you</w:t>
      </w:r>
      <w:r>
        <w:rPr>
          <w:lang w:val="en-GB"/>
        </w:rPr>
        <w:t>’</w:t>
      </w:r>
      <w:r w:rsidRPr="00C2188F">
        <w:rPr>
          <w:lang w:val="en-GB"/>
        </w:rPr>
        <w:t>re pregnant and you</w:t>
      </w:r>
      <w:r>
        <w:rPr>
          <w:lang w:val="en-GB"/>
        </w:rPr>
        <w:t>’</w:t>
      </w:r>
      <w:r w:rsidRPr="00C2188F">
        <w:rPr>
          <w:lang w:val="en-GB"/>
        </w:rPr>
        <w:t>ll</w:t>
      </w:r>
      <w:r>
        <w:rPr>
          <w:lang w:val="en-GB"/>
        </w:rPr>
        <w:t xml:space="preserve"> give birth to</w:t>
      </w:r>
      <w:r w:rsidRPr="00C2188F">
        <w:rPr>
          <w:lang w:val="en-GB"/>
        </w:rPr>
        <w:t xml:space="preserve"> a son. You</w:t>
      </w:r>
      <w:r>
        <w:rPr>
          <w:lang w:val="en-GB"/>
        </w:rPr>
        <w:t>’</w:t>
      </w:r>
      <w:r w:rsidRPr="00C2188F">
        <w:rPr>
          <w:lang w:val="en-GB"/>
        </w:rPr>
        <w:t>re</w:t>
      </w:r>
      <w:r>
        <w:rPr>
          <w:lang w:val="en-GB"/>
        </w:rPr>
        <w:t xml:space="preserve"> to name</w:t>
      </w:r>
      <w:r w:rsidRPr="00C2188F">
        <w:rPr>
          <w:lang w:val="en-GB"/>
        </w:rPr>
        <w:t xml:space="preserve"> him </w:t>
      </w:r>
      <w:r w:rsidR="005251DF">
        <w:rPr>
          <w:lang w:val="en-GB"/>
        </w:rPr>
        <w:t>I</w:t>
      </w:r>
      <w:r>
        <w:rPr>
          <w:lang w:val="en-GB"/>
        </w:rPr>
        <w:t>shmael</w:t>
      </w:r>
      <w:r w:rsidRPr="00C2188F">
        <w:rPr>
          <w:lang w:val="en-GB"/>
        </w:rPr>
        <w:t>, because Yahweh has listened [</w:t>
      </w:r>
      <w:proofErr w:type="spellStart"/>
      <w:r w:rsidRPr="00C2188F">
        <w:rPr>
          <w:i/>
          <w:lang w:val="en-GB"/>
        </w:rPr>
        <w:t>shama</w:t>
      </w:r>
      <w:proofErr w:type="spellEnd"/>
      <w:r w:rsidRPr="00C2188F">
        <w:rPr>
          <w:lang w:val="en-GB"/>
        </w:rPr>
        <w:t>]</w:t>
      </w:r>
      <w:r w:rsidRPr="00C2188F">
        <w:rPr>
          <w:i/>
          <w:lang w:val="en-GB"/>
        </w:rPr>
        <w:t xml:space="preserve"> </w:t>
      </w:r>
      <w:r>
        <w:rPr>
          <w:lang w:val="en-GB"/>
        </w:rPr>
        <w:t>to your humbling</w:t>
      </w:r>
      <w:r w:rsidRPr="00C2188F">
        <w:rPr>
          <w:lang w:val="en-GB"/>
        </w:rPr>
        <w:t xml:space="preserve">. </w:t>
      </w:r>
      <w:r>
        <w:rPr>
          <w:lang w:val="en-GB"/>
        </w:rPr>
        <w:t>And he – he’ll be a wild donkey</w:t>
      </w:r>
      <w:r w:rsidRPr="00C2188F">
        <w:rPr>
          <w:lang w:val="en-GB"/>
        </w:rPr>
        <w:t xml:space="preserve"> of a man, his hand against everyone and everyone</w:t>
      </w:r>
      <w:r>
        <w:rPr>
          <w:lang w:val="en-GB"/>
        </w:rPr>
        <w:t>’</w:t>
      </w:r>
      <w:r w:rsidRPr="00C2188F">
        <w:rPr>
          <w:lang w:val="en-GB"/>
        </w:rPr>
        <w:t>s hand against him, and he</w:t>
      </w:r>
      <w:r>
        <w:rPr>
          <w:lang w:val="en-GB"/>
        </w:rPr>
        <w:t>’ll</w:t>
      </w:r>
      <w:r w:rsidRPr="00C2188F">
        <w:rPr>
          <w:lang w:val="en-GB"/>
        </w:rPr>
        <w:t xml:space="preserve"> dwell over against all his brothers</w:t>
      </w:r>
      <w:r>
        <w:rPr>
          <w:lang w:val="en-GB"/>
        </w:rPr>
        <w:t>.”</w:t>
      </w:r>
      <w:r w:rsidR="005B6077">
        <w:rPr>
          <w:lang w:val="en-GB"/>
        </w:rPr>
        <w:t xml:space="preserve"> </w:t>
      </w:r>
      <w:r w:rsidR="000203EC">
        <w:rPr>
          <w:lang w:val="en-GB"/>
        </w:rPr>
        <w:t>(Gen</w:t>
      </w:r>
      <w:r>
        <w:rPr>
          <w:lang w:val="en-GB"/>
        </w:rPr>
        <w:t xml:space="preserve"> 16:7</w:t>
      </w:r>
      <w:r w:rsidR="005B6077">
        <w:rPr>
          <w:lang w:val="en-GB"/>
        </w:rPr>
        <w:t>-12</w:t>
      </w:r>
      <w:r>
        <w:rPr>
          <w:lang w:val="en-GB"/>
        </w:rPr>
        <w:t>)</w:t>
      </w:r>
    </w:p>
    <w:p w:rsidR="00F9595E" w:rsidRDefault="00F9595E" w:rsidP="00A93807">
      <w:pPr>
        <w:rPr>
          <w:lang w:bidi="he-IL"/>
        </w:rPr>
      </w:pPr>
    </w:p>
    <w:p w:rsidR="00A93807" w:rsidRDefault="00831489" w:rsidP="00A93807">
      <w:pPr>
        <w:rPr>
          <w:lang w:bidi="he-IL"/>
        </w:rPr>
      </w:pPr>
      <w:r>
        <w:rPr>
          <w:lang w:bidi="he-IL"/>
        </w:rPr>
        <w:t>Why does God bid Hagar to go back</w:t>
      </w:r>
      <w:r w:rsidR="00A93807" w:rsidRPr="00A93807">
        <w:rPr>
          <w:lang w:bidi="he-IL"/>
        </w:rPr>
        <w:t>? Is it better to be abused with the family through which God is going to bless the world than to return to Egypt</w:t>
      </w:r>
      <w:r w:rsidR="005251DF">
        <w:rPr>
          <w:lang w:bidi="he-IL"/>
        </w:rPr>
        <w:t xml:space="preserve">, </w:t>
      </w:r>
      <w:r w:rsidR="005B6077">
        <w:rPr>
          <w:lang w:bidi="he-IL"/>
        </w:rPr>
        <w:t>the country th</w:t>
      </w:r>
      <w:r w:rsidR="005251DF">
        <w:rPr>
          <w:lang w:bidi="he-IL"/>
        </w:rPr>
        <w:t>at will be under God’s judgment</w:t>
      </w:r>
      <w:r w:rsidR="00A93807" w:rsidRPr="00A93807">
        <w:rPr>
          <w:lang w:bidi="he-IL"/>
        </w:rPr>
        <w:t xml:space="preserve">? It means that her son </w:t>
      </w:r>
      <w:r w:rsidR="005B6077">
        <w:rPr>
          <w:lang w:bidi="he-IL"/>
        </w:rPr>
        <w:t>will receive</w:t>
      </w:r>
      <w:r w:rsidR="00A93807" w:rsidRPr="00A93807">
        <w:rPr>
          <w:lang w:bidi="he-IL"/>
        </w:rPr>
        <w:t xml:space="preserve"> great blessing.</w:t>
      </w:r>
      <w:r w:rsidR="005251DF">
        <w:rPr>
          <w:lang w:bidi="he-IL"/>
        </w:rPr>
        <w:t xml:space="preserve"> She and he will experience Yahweh</w:t>
      </w:r>
      <w:r w:rsidR="005B6077">
        <w:rPr>
          <w:lang w:bidi="he-IL"/>
        </w:rPr>
        <w:t xml:space="preserve"> as the God who listens t</w:t>
      </w:r>
      <w:r w:rsidR="005251DF">
        <w:rPr>
          <w:lang w:bidi="he-IL"/>
        </w:rPr>
        <w:t>o the affliction of someone who is</w:t>
      </w:r>
      <w:r w:rsidR="005B6077">
        <w:rPr>
          <w:lang w:bidi="he-IL"/>
        </w:rPr>
        <w:t xml:space="preserve"> a foreigner, a servant, a woman. Her son will not be a softie like Isaac, the son Sarah will eventually bear. He will be someone who knows how to fight. He will not be someone people can mess with. He will know how to survive.</w:t>
      </w:r>
      <w:r w:rsidR="004711D6">
        <w:rPr>
          <w:lang w:bidi="he-IL"/>
        </w:rPr>
        <w:t xml:space="preserve"> And indeed the Is</w:t>
      </w:r>
      <w:r w:rsidR="005251DF">
        <w:rPr>
          <w:lang w:bidi="he-IL"/>
        </w:rPr>
        <w:t>h</w:t>
      </w:r>
      <w:r w:rsidR="004711D6">
        <w:rPr>
          <w:lang w:bidi="he-IL"/>
        </w:rPr>
        <w:t>maelites will.</w:t>
      </w:r>
    </w:p>
    <w:p w:rsidR="00A677DE" w:rsidRPr="00523B0D" w:rsidRDefault="005251DF" w:rsidP="00A677DE">
      <w:pPr>
        <w:rPr>
          <w:iCs/>
          <w:lang w:val="en-GB" w:bidi="he-IL"/>
        </w:rPr>
      </w:pPr>
      <w:r>
        <w:rPr>
          <w:iCs/>
          <w:lang w:val="en-GB" w:bidi="he-IL"/>
        </w:rPr>
        <w:t>So God gets her to go</w:t>
      </w:r>
      <w:r w:rsidR="00A677DE" w:rsidRPr="00A677DE">
        <w:rPr>
          <w:iCs/>
          <w:lang w:val="en-GB" w:bidi="he-IL"/>
        </w:rPr>
        <w:t xml:space="preserve"> back, but her return exposes her to a second experience of Sarah wanting to t</w:t>
      </w:r>
      <w:r>
        <w:rPr>
          <w:iCs/>
          <w:lang w:val="en-GB" w:bidi="he-IL"/>
        </w:rPr>
        <w:t>hrow her out,</w:t>
      </w:r>
      <w:r w:rsidR="00523B0D">
        <w:rPr>
          <w:iCs/>
          <w:lang w:val="en-GB" w:bidi="he-IL"/>
        </w:rPr>
        <w:t xml:space="preserve"> a decade later. Supernatural </w:t>
      </w:r>
      <w:r>
        <w:t xml:space="preserve">visitors </w:t>
      </w:r>
      <w:r w:rsidR="00A93807" w:rsidRPr="001D1BE8">
        <w:t xml:space="preserve">arrive </w:t>
      </w:r>
      <w:r w:rsidR="004627F9">
        <w:t xml:space="preserve">and promise that </w:t>
      </w:r>
      <w:r w:rsidR="00A93807" w:rsidRPr="001D1BE8">
        <w:t>Sar</w:t>
      </w:r>
      <w:r w:rsidR="004627F9">
        <w:t>ah</w:t>
      </w:r>
      <w:r w:rsidR="00A93807" w:rsidRPr="001D1BE8">
        <w:t xml:space="preserve"> will have a child of her own</w:t>
      </w:r>
      <w:r w:rsidR="00523B0D">
        <w:t xml:space="preserve"> (Gen</w:t>
      </w:r>
      <w:r>
        <w:t xml:space="preserve"> </w:t>
      </w:r>
      <w:r w:rsidR="004627F9">
        <w:t>17)</w:t>
      </w:r>
      <w:r w:rsidR="00A93807" w:rsidRPr="001D1BE8">
        <w:t>. She is now not only infertile but beyond chil</w:t>
      </w:r>
      <w:r w:rsidR="004627F9">
        <w:t>dbearing age, so she laughs. It’s an ambiguous laugh and it embarrasses her</w:t>
      </w:r>
      <w:r w:rsidR="00A93807" w:rsidRPr="001D1BE8">
        <w:t xml:space="preserve">. </w:t>
      </w:r>
      <w:r w:rsidR="004627F9">
        <w:t xml:space="preserve">But if she finds the idea of having a baby unbelievable, this unbelief makes no more difference to God than her non-functioning womb does. </w:t>
      </w:r>
      <w:r w:rsidR="00A677DE">
        <w:t>She has her baby</w:t>
      </w:r>
      <w:r w:rsidR="00523B0D">
        <w:rPr>
          <w:lang w:val="en-GB"/>
        </w:rPr>
        <w:t xml:space="preserve">. </w:t>
      </w:r>
    </w:p>
    <w:p w:rsidR="00286B7D" w:rsidRDefault="00286B7D" w:rsidP="0030010C">
      <w:pPr>
        <w:pStyle w:val="Quote"/>
        <w:rPr>
          <w:rFonts w:eastAsia="Times New Roman"/>
          <w:lang w:val="en-GB"/>
        </w:rPr>
      </w:pPr>
    </w:p>
    <w:p w:rsidR="00523B0D" w:rsidRDefault="00286B7D" w:rsidP="0030010C">
      <w:pPr>
        <w:pStyle w:val="Quote"/>
        <w:rPr>
          <w:rFonts w:eastAsia="Times New Roman"/>
          <w:lang w:val="en-GB"/>
        </w:rPr>
      </w:pPr>
      <w:r w:rsidRPr="00286B7D">
        <w:rPr>
          <w:rFonts w:eastAsia="Times New Roman"/>
          <w:lang w:val="en-GB"/>
        </w:rPr>
        <w:t>Yahweh did for Sarah as he</w:t>
      </w:r>
      <w:r>
        <w:rPr>
          <w:rFonts w:eastAsia="Times New Roman"/>
          <w:lang w:val="en-GB"/>
        </w:rPr>
        <w:t xml:space="preserve"> had spoken, </w:t>
      </w:r>
      <w:r w:rsidRPr="00286B7D">
        <w:rPr>
          <w:rFonts w:eastAsia="Times New Roman"/>
          <w:lang w:val="en-GB"/>
        </w:rPr>
        <w:t>and Sarah got pregnant and gave birth to a son for Abraham in his old age, at the set time of which God had spoken to him. Abraham named his son, who had been born to him, whom</w:t>
      </w:r>
      <w:r w:rsidR="004627F9">
        <w:rPr>
          <w:rFonts w:eastAsia="Times New Roman"/>
          <w:lang w:val="en-GB"/>
        </w:rPr>
        <w:t xml:space="preserve"> Sarah had born to him, Isaac [“He laughs”</w:t>
      </w:r>
      <w:r w:rsidRPr="00286B7D">
        <w:rPr>
          <w:rFonts w:eastAsia="Times New Roman"/>
          <w:lang w:val="en-GB"/>
        </w:rPr>
        <w:t>]. Abraham circumcised Isaac his son when he was eight days old, as God order</w:t>
      </w:r>
      <w:r>
        <w:rPr>
          <w:rFonts w:eastAsia="Times New Roman"/>
          <w:lang w:val="en-GB"/>
        </w:rPr>
        <w:t>ed him,</w:t>
      </w:r>
      <w:r w:rsidRPr="00286B7D">
        <w:rPr>
          <w:rFonts w:eastAsia="Times New Roman"/>
          <w:lang w:val="en-GB"/>
        </w:rPr>
        <w:t xml:space="preserve"> Abraham being a man of a hundred years when his son Isaa</w:t>
      </w:r>
      <w:r w:rsidR="004627F9">
        <w:rPr>
          <w:rFonts w:eastAsia="Times New Roman"/>
          <w:lang w:val="en-GB"/>
        </w:rPr>
        <w:t>c was born to him. Sarah said, “</w:t>
      </w:r>
      <w:r w:rsidRPr="00286B7D">
        <w:rPr>
          <w:rFonts w:eastAsia="Times New Roman"/>
          <w:lang w:val="en-GB"/>
        </w:rPr>
        <w:t>God has made laughter for me, since everyone who hears will laugh</w:t>
      </w:r>
      <w:r w:rsidRPr="00286B7D">
        <w:rPr>
          <w:rFonts w:eastAsia="Times New Roman"/>
          <w:i/>
          <w:lang w:val="en-GB"/>
        </w:rPr>
        <w:t xml:space="preserve"> </w:t>
      </w:r>
      <w:r w:rsidR="004627F9">
        <w:rPr>
          <w:rFonts w:eastAsia="Times New Roman"/>
          <w:lang w:val="en-GB"/>
        </w:rPr>
        <w:t>for me</w:t>
      </w:r>
      <w:r w:rsidRPr="00286B7D">
        <w:rPr>
          <w:rFonts w:eastAsia="Times New Roman"/>
          <w:lang w:val="en-GB"/>
        </w:rPr>
        <w:t>,</w:t>
      </w:r>
      <w:r w:rsidR="004627F9">
        <w:rPr>
          <w:rFonts w:eastAsia="Times New Roman"/>
          <w:lang w:val="en-GB"/>
        </w:rPr>
        <w:t>” and said, “</w:t>
      </w:r>
      <w:r w:rsidRPr="00286B7D">
        <w:rPr>
          <w:rFonts w:eastAsia="Times New Roman"/>
          <w:lang w:val="en-GB"/>
        </w:rPr>
        <w:t xml:space="preserve">Who </w:t>
      </w:r>
      <w:r w:rsidR="004627F9">
        <w:rPr>
          <w:rFonts w:eastAsia="Times New Roman"/>
          <w:lang w:val="en-GB"/>
        </w:rPr>
        <w:t>would have uttered to Abraham, ‘Sarah has nursed children’</w:t>
      </w:r>
      <w:r w:rsidRPr="00286B7D">
        <w:rPr>
          <w:rFonts w:eastAsia="Times New Roman"/>
          <w:lang w:val="en-GB"/>
        </w:rPr>
        <w:t>? But I’ve given birth</w:t>
      </w:r>
      <w:r w:rsidR="004627F9">
        <w:rPr>
          <w:rFonts w:eastAsia="Times New Roman"/>
          <w:lang w:val="en-GB"/>
        </w:rPr>
        <w:t xml:space="preserve"> to a son for his old age</w:t>
      </w:r>
      <w:r w:rsidRPr="00286B7D">
        <w:rPr>
          <w:rFonts w:eastAsia="Times New Roman"/>
          <w:lang w:val="en-GB"/>
        </w:rPr>
        <w:t>.</w:t>
      </w:r>
      <w:r w:rsidR="004627F9">
        <w:rPr>
          <w:rFonts w:eastAsia="Times New Roman"/>
          <w:lang w:val="en-GB"/>
        </w:rPr>
        <w:t xml:space="preserve">” </w:t>
      </w:r>
      <w:r w:rsidRPr="00286B7D">
        <w:rPr>
          <w:rFonts w:eastAsia="Times New Roman"/>
          <w:lang w:val="en-GB"/>
        </w:rPr>
        <w:t xml:space="preserve"> </w:t>
      </w:r>
      <w:r w:rsidR="00523B0D">
        <w:rPr>
          <w:rFonts w:eastAsia="Times New Roman"/>
          <w:lang w:val="en-GB"/>
        </w:rPr>
        <w:t>(Gen 21:1-7)</w:t>
      </w:r>
    </w:p>
    <w:p w:rsidR="00523B0D" w:rsidRDefault="00523B0D" w:rsidP="00523B0D">
      <w:pPr>
        <w:rPr>
          <w:lang w:val="en-GB" w:bidi="he-IL"/>
        </w:rPr>
      </w:pPr>
    </w:p>
    <w:p w:rsidR="00523B0D" w:rsidRPr="00523B0D" w:rsidRDefault="005251DF" w:rsidP="00523B0D">
      <w:pPr>
        <w:rPr>
          <w:lang w:val="en-GB" w:bidi="he-IL"/>
        </w:rPr>
      </w:pPr>
      <w:r>
        <w:rPr>
          <w:lang w:val="en-GB" w:bidi="he-IL"/>
        </w:rPr>
        <w:t>While t</w:t>
      </w:r>
      <w:r w:rsidR="00523B0D">
        <w:rPr>
          <w:lang w:val="en-GB" w:bidi="he-IL"/>
        </w:rPr>
        <w:t>here was some ambiguity about her</w:t>
      </w:r>
      <w:r>
        <w:rPr>
          <w:lang w:val="en-GB" w:bidi="he-IL"/>
        </w:rPr>
        <w:t xml:space="preserve"> first laugh, </w:t>
      </w:r>
      <w:r w:rsidR="00523B0D">
        <w:rPr>
          <w:lang w:val="en-GB" w:bidi="he-IL"/>
        </w:rPr>
        <w:t>there’s no ambiguity about this one. But now the story tells of another l</w:t>
      </w:r>
      <w:r>
        <w:rPr>
          <w:lang w:val="en-GB" w:bidi="he-IL"/>
        </w:rPr>
        <w:t>aughter which leads into Sarah</w:t>
      </w:r>
      <w:r w:rsidR="00523B0D">
        <w:rPr>
          <w:lang w:val="en-GB" w:bidi="he-IL"/>
        </w:rPr>
        <w:t xml:space="preserve"> wanting</w:t>
      </w:r>
      <w:r w:rsidR="00523B0D" w:rsidRPr="00523B0D">
        <w:rPr>
          <w:lang w:val="en-GB" w:bidi="he-IL"/>
        </w:rPr>
        <w:t xml:space="preserve"> </w:t>
      </w:r>
      <w:r w:rsidR="00C10D5D">
        <w:rPr>
          <w:lang w:val="en-GB" w:bidi="he-IL"/>
        </w:rPr>
        <w:t>to get rid of Hagar and Ishmael, who is by now a teenager.</w:t>
      </w:r>
    </w:p>
    <w:p w:rsidR="00523B0D" w:rsidRDefault="00523B0D" w:rsidP="0030010C">
      <w:pPr>
        <w:pStyle w:val="Quote"/>
        <w:rPr>
          <w:rFonts w:eastAsia="Times New Roman"/>
          <w:lang w:val="en-GB"/>
        </w:rPr>
      </w:pPr>
    </w:p>
    <w:p w:rsidR="00286B7D" w:rsidRPr="004627F9" w:rsidRDefault="00286B7D" w:rsidP="0030010C">
      <w:pPr>
        <w:pStyle w:val="Quote"/>
        <w:rPr>
          <w:rFonts w:eastAsia="Times New Roman"/>
          <w:lang w:val="en-GB"/>
        </w:rPr>
      </w:pPr>
      <w:r w:rsidRPr="00286B7D">
        <w:rPr>
          <w:rFonts w:eastAsia="Times New Roman" w:cs="Times New Roman"/>
          <w:lang w:val="en-GB"/>
        </w:rPr>
        <w:t xml:space="preserve">The child grew and was weaned, and Abraham made a big banquet on the day that Isaac was weaned. But Sarah saw the son of Hagar the Egyptian, to whom she gave birth for Abraham, </w:t>
      </w:r>
      <w:r w:rsidR="004627F9">
        <w:rPr>
          <w:rFonts w:eastAsia="Times New Roman" w:cs="Times New Roman"/>
          <w:lang w:val="en-GB"/>
        </w:rPr>
        <w:t>laughing. She said to Abraham, “</w:t>
      </w:r>
      <w:r w:rsidRPr="00286B7D">
        <w:rPr>
          <w:rFonts w:eastAsia="Times New Roman" w:cs="Times New Roman"/>
          <w:lang w:val="en-GB"/>
        </w:rPr>
        <w:t>Drive this handmaid and her son out, because this handmaid’s son is not to come into pos</w:t>
      </w:r>
      <w:r w:rsidR="004627F9">
        <w:rPr>
          <w:rFonts w:eastAsia="Times New Roman" w:cs="Times New Roman"/>
          <w:lang w:val="en-GB"/>
        </w:rPr>
        <w:t>session with my son, with Isaac</w:t>
      </w:r>
      <w:r w:rsidRPr="00286B7D">
        <w:rPr>
          <w:rFonts w:eastAsia="Times New Roman" w:cs="Times New Roman"/>
          <w:lang w:val="en-GB"/>
        </w:rPr>
        <w:t>.</w:t>
      </w:r>
      <w:r w:rsidR="004627F9">
        <w:rPr>
          <w:rFonts w:eastAsia="Times New Roman" w:cs="Times New Roman"/>
          <w:lang w:val="en-GB"/>
        </w:rPr>
        <w:t>”</w:t>
      </w:r>
      <w:r w:rsidRPr="00286B7D">
        <w:rPr>
          <w:rFonts w:eastAsia="Times New Roman" w:cs="Times New Roman"/>
          <w:lang w:val="en-GB"/>
        </w:rPr>
        <w:t xml:space="preserve"> The thing was very bad in Abraham’s eyes, on account of his</w:t>
      </w:r>
      <w:r w:rsidR="004627F9">
        <w:rPr>
          <w:rFonts w:eastAsia="Times New Roman" w:cs="Times New Roman"/>
          <w:lang w:val="en-GB"/>
        </w:rPr>
        <w:t xml:space="preserve"> son. But God said to Abraham, “</w:t>
      </w:r>
      <w:r w:rsidRPr="00286B7D">
        <w:rPr>
          <w:rFonts w:eastAsia="Times New Roman" w:cs="Times New Roman"/>
          <w:lang w:val="en-GB"/>
        </w:rPr>
        <w:t>It isn’t to be bad in your eyes about</w:t>
      </w:r>
      <w:r w:rsidR="00523B0D">
        <w:rPr>
          <w:rFonts w:eastAsia="Times New Roman" w:cs="Times New Roman"/>
          <w:lang w:val="en-GB"/>
        </w:rPr>
        <w:t xml:space="preserve"> the boy or about your handmaid</w:t>
      </w:r>
      <w:r w:rsidRPr="00286B7D">
        <w:rPr>
          <w:rFonts w:eastAsia="Times New Roman" w:cs="Times New Roman"/>
          <w:lang w:val="en-GB"/>
        </w:rPr>
        <w:t>. Everything that Sarah says to you, listen to her voice, because it’s through Isaac that offspring will be named for you. The son of the handmaid: I shall make him into a nation, t</w:t>
      </w:r>
      <w:r w:rsidR="004627F9">
        <w:rPr>
          <w:rFonts w:eastAsia="Times New Roman" w:cs="Times New Roman"/>
          <w:lang w:val="en-GB"/>
        </w:rPr>
        <w:t>oo, because he’s your offspring</w:t>
      </w:r>
      <w:r w:rsidRPr="00286B7D">
        <w:rPr>
          <w:rFonts w:eastAsia="Times New Roman" w:cs="Times New Roman"/>
          <w:lang w:val="en-GB"/>
        </w:rPr>
        <w:t>.</w:t>
      </w:r>
      <w:r w:rsidR="004627F9">
        <w:rPr>
          <w:rFonts w:eastAsia="Times New Roman" w:cs="Times New Roman"/>
          <w:lang w:val="en-GB"/>
        </w:rPr>
        <w:t>”</w:t>
      </w:r>
      <w:r w:rsidRPr="00286B7D">
        <w:rPr>
          <w:rFonts w:eastAsia="Times New Roman" w:cs="Times New Roman"/>
          <w:lang w:val="en-GB"/>
        </w:rPr>
        <w:t xml:space="preserve"> </w:t>
      </w:r>
      <w:r w:rsidR="00523B0D">
        <w:rPr>
          <w:rFonts w:eastAsia="Times New Roman" w:cs="Times New Roman"/>
          <w:lang w:val="en-GB"/>
        </w:rPr>
        <w:t>(Gen 21:8</w:t>
      </w:r>
      <w:r>
        <w:rPr>
          <w:rFonts w:eastAsia="Times New Roman" w:cs="Times New Roman"/>
          <w:lang w:val="en-GB"/>
        </w:rPr>
        <w:t>-13)</w:t>
      </w:r>
    </w:p>
    <w:p w:rsidR="00286B7D" w:rsidRDefault="00286B7D" w:rsidP="0030010C">
      <w:pPr>
        <w:pStyle w:val="Quote"/>
        <w:rPr>
          <w:rFonts w:eastAsia="Times New Roman"/>
          <w:lang w:val="en-GB"/>
        </w:rPr>
      </w:pPr>
    </w:p>
    <w:p w:rsidR="00523B0D" w:rsidRDefault="00523B0D" w:rsidP="004627F9">
      <w:pPr>
        <w:rPr>
          <w:rFonts w:eastAsia="Times New Roman"/>
        </w:rPr>
      </w:pPr>
      <w:r>
        <w:rPr>
          <w:rFonts w:eastAsia="Times New Roman"/>
        </w:rPr>
        <w:t xml:space="preserve">Ishmael is laughing or making people laugh or making baby Isaac laugh, and it arouses in Sarah the barely-repressed awareness that Ishmael was supposed to be the means of fulfilling God’s promise to Abraham. She had once tried to set things up that way! But now Ishmael is behaving as if he were the laughing boy, as if he were Isaac. It’s too much for her. This time it is not only Abraham who lets Sarah have her way. It is God. </w:t>
      </w:r>
    </w:p>
    <w:p w:rsidR="00C10D5D" w:rsidRDefault="00C10D5D" w:rsidP="004627F9">
      <w:pPr>
        <w:rPr>
          <w:rFonts w:eastAsia="Times New Roman"/>
        </w:rPr>
      </w:pPr>
    </w:p>
    <w:p w:rsidR="00C10D5D" w:rsidRPr="00286B7D" w:rsidRDefault="00C10D5D" w:rsidP="00C10D5D">
      <w:pPr>
        <w:pStyle w:val="Quote"/>
        <w:rPr>
          <w:rFonts w:eastAsia="Times New Roman"/>
          <w:lang w:val="en-GB"/>
        </w:rPr>
      </w:pPr>
      <w:r w:rsidRPr="00286B7D">
        <w:rPr>
          <w:rFonts w:eastAsia="Times New Roman"/>
          <w:lang w:val="en-GB"/>
        </w:rPr>
        <w:lastRenderedPageBreak/>
        <w:t>Abraham started early in the morning, got bread and a skin of water, and gave them to Hagar. He put them on her shoulder, and the child, and sent her away. She went, and wandered about in the</w:t>
      </w:r>
      <w:r w:rsidR="008B7A07">
        <w:rPr>
          <w:rFonts w:eastAsia="Times New Roman"/>
          <w:lang w:val="en-GB"/>
        </w:rPr>
        <w:t xml:space="preserve"> Be</w:t>
      </w:r>
      <w:r w:rsidRPr="00286B7D">
        <w:rPr>
          <w:rFonts w:eastAsia="Times New Roman"/>
          <w:lang w:val="en-GB"/>
        </w:rPr>
        <w:t>er Sheba Wilderness. When the water in the skin was finished, she threw the c</w:t>
      </w:r>
      <w:r>
        <w:rPr>
          <w:rFonts w:eastAsia="Times New Roman"/>
          <w:lang w:val="en-GB"/>
        </w:rPr>
        <w:t xml:space="preserve">hild under one of the bushes </w:t>
      </w:r>
      <w:r w:rsidRPr="00286B7D">
        <w:rPr>
          <w:rFonts w:eastAsia="Times New Roman"/>
          <w:lang w:val="en-GB"/>
        </w:rPr>
        <w:t>and went and sat herself down at a distance, a bow</w:t>
      </w:r>
      <w:r w:rsidR="008B7A07">
        <w:rPr>
          <w:rFonts w:eastAsia="Times New Roman"/>
          <w:lang w:val="en-GB"/>
        </w:rPr>
        <w:t>shot away, because (she said), “</w:t>
      </w:r>
      <w:r w:rsidRPr="00286B7D">
        <w:rPr>
          <w:rFonts w:eastAsia="Times New Roman"/>
          <w:lang w:val="en-GB"/>
        </w:rPr>
        <w:t>I’m n</w:t>
      </w:r>
      <w:r w:rsidR="008B7A07">
        <w:rPr>
          <w:rFonts w:eastAsia="Times New Roman"/>
          <w:lang w:val="en-GB"/>
        </w:rPr>
        <w:t>ot going to watch the child die</w:t>
      </w:r>
      <w:r w:rsidRPr="00286B7D">
        <w:rPr>
          <w:rFonts w:eastAsia="Times New Roman"/>
          <w:lang w:val="en-GB"/>
        </w:rPr>
        <w:t>.</w:t>
      </w:r>
      <w:r w:rsidR="008B7A07">
        <w:rPr>
          <w:rFonts w:eastAsia="Times New Roman"/>
          <w:lang w:val="en-GB"/>
        </w:rPr>
        <w:t>”</w:t>
      </w:r>
      <w:r w:rsidRPr="00286B7D">
        <w:rPr>
          <w:rFonts w:eastAsia="Times New Roman"/>
          <w:lang w:val="en-GB"/>
        </w:rPr>
        <w:t xml:space="preserve"> So she sat down at a distance and lifted up her voice and cried. But God listened to the boy’s voice, and God’s envoy called to Hagar fro</w:t>
      </w:r>
      <w:r>
        <w:rPr>
          <w:rFonts w:eastAsia="Times New Roman"/>
          <w:lang w:val="en-GB"/>
        </w:rPr>
        <w:t>m the heavens and said to her, “</w:t>
      </w:r>
      <w:r w:rsidRPr="00286B7D">
        <w:rPr>
          <w:rFonts w:eastAsia="Times New Roman"/>
          <w:lang w:val="en-GB"/>
        </w:rPr>
        <w:t xml:space="preserve">What’s with you, Hagar? Don’t be afraid, because God has listened to the voice of the boy where he is. Get up, lift up the boy, </w:t>
      </w:r>
      <w:proofErr w:type="gramStart"/>
      <w:r w:rsidRPr="00286B7D">
        <w:rPr>
          <w:rFonts w:eastAsia="Times New Roman"/>
          <w:lang w:val="en-GB"/>
        </w:rPr>
        <w:t>take</w:t>
      </w:r>
      <w:proofErr w:type="gramEnd"/>
      <w:r w:rsidRPr="00286B7D">
        <w:rPr>
          <w:rFonts w:eastAsia="Times New Roman"/>
          <w:lang w:val="en-GB"/>
        </w:rPr>
        <w:t xml:space="preserve"> </w:t>
      </w:r>
      <w:r w:rsidR="00F11851">
        <w:rPr>
          <w:rFonts w:eastAsia="Times New Roman"/>
          <w:lang w:val="en-GB"/>
        </w:rPr>
        <w:t>firm h</w:t>
      </w:r>
      <w:r w:rsidRPr="00286B7D">
        <w:rPr>
          <w:rFonts w:eastAsia="Times New Roman"/>
          <w:lang w:val="en-GB"/>
        </w:rPr>
        <w:t>old of him with your hand, because I’m goin</w:t>
      </w:r>
      <w:r>
        <w:rPr>
          <w:rFonts w:eastAsia="Times New Roman"/>
          <w:lang w:val="en-GB"/>
        </w:rPr>
        <w:t>g to make him into a big nation</w:t>
      </w:r>
      <w:r w:rsidRPr="00286B7D">
        <w:rPr>
          <w:rFonts w:eastAsia="Times New Roman"/>
          <w:lang w:val="en-GB"/>
        </w:rPr>
        <w:t>.</w:t>
      </w:r>
      <w:r>
        <w:rPr>
          <w:rFonts w:eastAsia="Times New Roman"/>
          <w:lang w:val="en-GB"/>
        </w:rPr>
        <w:t>”</w:t>
      </w:r>
      <w:r w:rsidRPr="00286B7D">
        <w:rPr>
          <w:rFonts w:eastAsia="Times New Roman"/>
          <w:lang w:val="en-GB"/>
        </w:rPr>
        <w:t xml:space="preserve"> And God opened her eyes and she saw a well of water. She went and filled the skin with water, and got the boy to drink. God was with the boy. He grew up and lived in the wilderness, and becam</w:t>
      </w:r>
      <w:r>
        <w:rPr>
          <w:rFonts w:eastAsia="Times New Roman"/>
          <w:lang w:val="en-GB"/>
        </w:rPr>
        <w:t>e a bowman. He lived in the Par</w:t>
      </w:r>
      <w:r w:rsidRPr="00286B7D">
        <w:rPr>
          <w:rFonts w:eastAsia="Times New Roman"/>
          <w:lang w:val="en-GB"/>
        </w:rPr>
        <w:t>an Wilderness. His mother got a wife for him from the country of Egypt.</w:t>
      </w:r>
      <w:r w:rsidR="000203EC">
        <w:rPr>
          <w:rFonts w:eastAsia="Times New Roman"/>
          <w:lang w:val="en-GB"/>
        </w:rPr>
        <w:t xml:space="preserve"> (Gen</w:t>
      </w:r>
      <w:r>
        <w:rPr>
          <w:rFonts w:eastAsia="Times New Roman"/>
          <w:lang w:val="en-GB"/>
        </w:rPr>
        <w:t xml:space="preserve"> 21:14-21)</w:t>
      </w:r>
    </w:p>
    <w:p w:rsidR="00C10D5D" w:rsidRDefault="00C10D5D" w:rsidP="004627F9">
      <w:pPr>
        <w:rPr>
          <w:rFonts w:eastAsia="Times New Roman"/>
        </w:rPr>
      </w:pPr>
    </w:p>
    <w:p w:rsidR="00C10D5D" w:rsidRDefault="004627F9" w:rsidP="00C10D5D">
      <w:pPr>
        <w:rPr>
          <w:rFonts w:eastAsia="Times New Roman"/>
        </w:rPr>
      </w:pPr>
      <w:r>
        <w:rPr>
          <w:rFonts w:eastAsia="Times New Roman"/>
        </w:rPr>
        <w:t>What destiny could Hagar and her son have in the wilderness</w:t>
      </w:r>
      <w:r w:rsidRPr="00286B7D">
        <w:rPr>
          <w:rFonts w:eastAsia="Times New Roman"/>
        </w:rPr>
        <w:t xml:space="preserve">? </w:t>
      </w:r>
      <w:r w:rsidR="00C10D5D">
        <w:rPr>
          <w:rFonts w:eastAsia="Times New Roman"/>
        </w:rPr>
        <w:t>It’s</w:t>
      </w:r>
      <w:r w:rsidRPr="00286B7D">
        <w:rPr>
          <w:rFonts w:eastAsia="Times New Roman"/>
        </w:rPr>
        <w:t xml:space="preserve"> hardly surprising </w:t>
      </w:r>
      <w:r w:rsidR="00C10D5D">
        <w:rPr>
          <w:rFonts w:eastAsia="Times New Roman"/>
        </w:rPr>
        <w:t>that the skin of water given to Hagar</w:t>
      </w:r>
      <w:r w:rsidRPr="00286B7D">
        <w:rPr>
          <w:rFonts w:eastAsia="Times New Roman"/>
        </w:rPr>
        <w:t xml:space="preserve"> b</w:t>
      </w:r>
      <w:r w:rsidR="00C10D5D">
        <w:rPr>
          <w:rFonts w:eastAsia="Times New Roman"/>
        </w:rPr>
        <w:t>y Abraham is soon exhausted. She cannot just sit and watch her son die</w:t>
      </w:r>
      <w:r w:rsidRPr="00286B7D">
        <w:rPr>
          <w:rFonts w:eastAsia="Times New Roman"/>
        </w:rPr>
        <w:t>. But G</w:t>
      </w:r>
      <w:r w:rsidR="00C10D5D">
        <w:rPr>
          <w:rFonts w:eastAsia="Times New Roman"/>
        </w:rPr>
        <w:t xml:space="preserve">od looks after the two of them. </w:t>
      </w:r>
      <w:r w:rsidR="00286B7D">
        <w:rPr>
          <w:lang w:val="en-GB" w:bidi="he-IL"/>
        </w:rPr>
        <w:t>In terms of his plan and his promises, it doesn’t suit God to have Ishmael as the child through whom his commitment will find fulfilment. But in terms of his own being as the God of faithfulness and commitment, it doesn’t suit God simply to abandon Hagar and Ishmael, and Ishmael becomes the recipient of his own promise, that he will become a great nation.</w:t>
      </w:r>
    </w:p>
    <w:p w:rsidR="007A1471" w:rsidRPr="00C10D5D" w:rsidRDefault="007A1471" w:rsidP="00C10D5D">
      <w:pPr>
        <w:rPr>
          <w:rFonts w:eastAsia="Times New Roman"/>
        </w:rPr>
      </w:pPr>
      <w:r w:rsidRPr="001D1BE8">
        <w:t>Sarah knows nothing of Abraham’s offering of Isaac but she dies soon after.</w:t>
      </w:r>
    </w:p>
    <w:p w:rsidR="00B077A5" w:rsidRDefault="00B077A5" w:rsidP="007A1471">
      <w:pPr>
        <w:ind w:firstLine="0"/>
      </w:pPr>
    </w:p>
    <w:p w:rsidR="00B077A5" w:rsidRDefault="007B1256" w:rsidP="007A1471">
      <w:pPr>
        <w:ind w:firstLine="0"/>
      </w:pPr>
      <w:r>
        <w:t>For discussion:</w:t>
      </w:r>
    </w:p>
    <w:p w:rsidR="00B077A5" w:rsidRDefault="00B077A5" w:rsidP="007A1471">
      <w:pPr>
        <w:ind w:firstLine="0"/>
      </w:pPr>
    </w:p>
    <w:p w:rsidR="00C10D5D" w:rsidRDefault="00C10D5D" w:rsidP="00B44BA4">
      <w:pPr>
        <w:pStyle w:val="ListParagraph"/>
        <w:numPr>
          <w:ilvl w:val="0"/>
          <w:numId w:val="48"/>
        </w:numPr>
      </w:pPr>
      <w:r>
        <w:t>What should a couple do when they cannot have children?</w:t>
      </w:r>
    </w:p>
    <w:p w:rsidR="00B077A5" w:rsidRDefault="00B077A5" w:rsidP="00B44BA4">
      <w:pPr>
        <w:pStyle w:val="ListParagraph"/>
        <w:numPr>
          <w:ilvl w:val="0"/>
          <w:numId w:val="48"/>
        </w:numPr>
      </w:pPr>
      <w:r>
        <w:t>Was Sarah right to make that suggestion to Abraham?</w:t>
      </w:r>
    </w:p>
    <w:p w:rsidR="00C10D5D" w:rsidRDefault="00C10D5D" w:rsidP="00B44BA4">
      <w:pPr>
        <w:pStyle w:val="ListParagraph"/>
        <w:numPr>
          <w:ilvl w:val="0"/>
          <w:numId w:val="48"/>
        </w:numPr>
      </w:pPr>
      <w:r>
        <w:t xml:space="preserve">Was Abraham right to let </w:t>
      </w:r>
      <w:r w:rsidR="008B7A07">
        <w:t xml:space="preserve">her </w:t>
      </w:r>
      <w:r>
        <w:t>treat Hagar as she saw fit?</w:t>
      </w:r>
    </w:p>
    <w:p w:rsidR="00C10D5D" w:rsidRDefault="00C10D5D" w:rsidP="00B44BA4">
      <w:pPr>
        <w:pStyle w:val="ListParagraph"/>
        <w:numPr>
          <w:ilvl w:val="0"/>
          <w:numId w:val="48"/>
        </w:numPr>
      </w:pPr>
      <w:r>
        <w:t>Do you know of contexts in which jealousy has been a corrosive factor in family relationships?</w:t>
      </w:r>
    </w:p>
    <w:p w:rsidR="002D29ED" w:rsidRDefault="002D29ED" w:rsidP="007A1471">
      <w:pPr>
        <w:ind w:firstLine="0"/>
      </w:pPr>
    </w:p>
    <w:p w:rsidR="007A1471" w:rsidRDefault="007A1471">
      <w:pPr>
        <w:spacing w:after="200" w:line="276" w:lineRule="auto"/>
        <w:ind w:firstLine="0"/>
        <w:rPr>
          <w:rFonts w:eastAsia="Times New Roman" w:cs="Times New Roman"/>
          <w:b/>
          <w:bCs/>
          <w:iCs/>
          <w:lang w:bidi="he-IL"/>
        </w:rPr>
      </w:pPr>
      <w:r>
        <w:br w:type="page"/>
      </w:r>
    </w:p>
    <w:p w:rsidR="007C7851" w:rsidRPr="001D1BE8" w:rsidRDefault="007C7851" w:rsidP="00B44BA4">
      <w:pPr>
        <w:pStyle w:val="Heading2"/>
        <w:numPr>
          <w:ilvl w:val="0"/>
          <w:numId w:val="44"/>
        </w:numPr>
      </w:pPr>
      <w:r w:rsidRPr="001D1BE8">
        <w:lastRenderedPageBreak/>
        <w:t xml:space="preserve">Joseph </w:t>
      </w:r>
    </w:p>
    <w:p w:rsidR="00C10D5D" w:rsidRDefault="00C10D5D" w:rsidP="00CE77B0">
      <w:r>
        <w:t xml:space="preserve">Jacob has a string of primary and secondary wives and a </w:t>
      </w:r>
      <w:r w:rsidR="008B7A07">
        <w:t xml:space="preserve">quiver-full of sons. He is </w:t>
      </w:r>
      <w:r>
        <w:t>fond</w:t>
      </w:r>
      <w:r w:rsidR="008B7A07">
        <w:t>er</w:t>
      </w:r>
      <w:r>
        <w:t xml:space="preserve"> of s</w:t>
      </w:r>
      <w:r w:rsidR="00CE77B0">
        <w:t xml:space="preserve">ome than of others. </w:t>
      </w:r>
    </w:p>
    <w:p w:rsidR="00C10D5D" w:rsidRDefault="00C10D5D" w:rsidP="0030010C">
      <w:pPr>
        <w:pStyle w:val="Quote"/>
      </w:pPr>
    </w:p>
    <w:p w:rsidR="007C7851" w:rsidRPr="001D1BE8" w:rsidRDefault="007C7851" w:rsidP="0030010C">
      <w:pPr>
        <w:pStyle w:val="Quote"/>
      </w:pPr>
      <w:r w:rsidRPr="001D1BE8">
        <w:t xml:space="preserve">Joseph, when he was seventeen years of age, was pasturing the flock with his brothers; he was a boy with the sons of Bilhah and </w:t>
      </w:r>
      <w:proofErr w:type="spellStart"/>
      <w:r w:rsidRPr="001D1BE8">
        <w:t>Zilpah</w:t>
      </w:r>
      <w:proofErr w:type="spellEnd"/>
      <w:r w:rsidRPr="001D1BE8">
        <w:t>, his father’s wives. Joseph brought bad criticism of them to their father. Now Israel loved Joseph above all his sons, because he was the son of his old age. He made an</w:t>
      </w:r>
      <w:r w:rsidR="004023A2" w:rsidRPr="001D1BE8">
        <w:t xml:space="preserve"> ornamented coat for him. </w:t>
      </w:r>
      <w:r w:rsidRPr="001D1BE8">
        <w:t xml:space="preserve">His brothers saw that their father loved him above all his </w:t>
      </w:r>
      <w:proofErr w:type="gramStart"/>
      <w:r w:rsidRPr="001D1BE8">
        <w:t>brothers,</w:t>
      </w:r>
      <w:proofErr w:type="gramEnd"/>
      <w:r w:rsidRPr="001D1BE8">
        <w:t xml:space="preserve"> and they became hostile to him and cou</w:t>
      </w:r>
      <w:r w:rsidR="004023A2" w:rsidRPr="001D1BE8">
        <w:t xml:space="preserve">ldn’t speak peaceably to him. </w:t>
      </w:r>
      <w:r w:rsidRPr="001D1BE8">
        <w:t xml:space="preserve">Joseph had a dream and told his brothers, and they </w:t>
      </w:r>
      <w:r w:rsidR="004023A2" w:rsidRPr="001D1BE8">
        <w:t xml:space="preserve">were yet more hostile to him. </w:t>
      </w:r>
      <w:r w:rsidRPr="001D1BE8">
        <w:t>He said to them,</w:t>
      </w:r>
      <w:r w:rsidR="0074201F" w:rsidRPr="001D1BE8">
        <w:t xml:space="preserve"> “</w:t>
      </w:r>
      <w:r w:rsidRPr="001D1BE8">
        <w:t>Please listen</w:t>
      </w:r>
      <w:r w:rsidR="004023A2" w:rsidRPr="001D1BE8">
        <w:t xml:space="preserve"> to this dream that I’ve had. </w:t>
      </w:r>
      <w:r w:rsidRPr="001D1BE8">
        <w:t>There – we were binding sheaves in the middle of the fields. There – my sheaf got up, yes, stood. And there – your sheaves were gathering</w:t>
      </w:r>
      <w:r w:rsidR="0077390F" w:rsidRPr="001D1BE8">
        <w:t xml:space="preserve"> around</w:t>
      </w:r>
      <w:r w:rsidRPr="001D1BE8">
        <w:t xml:space="preserve"> and bowing low to my sheaf</w:t>
      </w:r>
      <w:r w:rsidR="0074201F" w:rsidRPr="001D1BE8">
        <w:t>.”</w:t>
      </w:r>
      <w:r w:rsidR="004023A2" w:rsidRPr="001D1BE8">
        <w:t xml:space="preserve"> </w:t>
      </w:r>
      <w:r w:rsidRPr="001D1BE8">
        <w:t>His brothers said to him,</w:t>
      </w:r>
      <w:r w:rsidR="0074201F" w:rsidRPr="001D1BE8">
        <w:t xml:space="preserve"> “</w:t>
      </w:r>
      <w:r w:rsidRPr="001D1BE8">
        <w:t>Are you really to reign over us? Or are you really to rule over us?</w:t>
      </w:r>
      <w:r w:rsidR="0074201F" w:rsidRPr="001D1BE8">
        <w:t xml:space="preserve">” </w:t>
      </w:r>
      <w:r w:rsidRPr="001D1BE8">
        <w:t>They were yet more hostile to him because of his dre</w:t>
      </w:r>
      <w:r w:rsidR="004023A2" w:rsidRPr="001D1BE8">
        <w:t xml:space="preserve">ams and because of his words. </w:t>
      </w:r>
      <w:r w:rsidRPr="001D1BE8">
        <w:t>He had another dream and recounted it to his brothers.</w:t>
      </w:r>
      <w:r w:rsidR="0074201F" w:rsidRPr="001D1BE8">
        <w:t xml:space="preserve"> “</w:t>
      </w:r>
      <w:r w:rsidRPr="001D1BE8">
        <w:t>Here – I had another dream. There—the sun and the moon and eleven stars were bowing down to me</w:t>
      </w:r>
      <w:r w:rsidR="0074201F" w:rsidRPr="001D1BE8">
        <w:t>.”</w:t>
      </w:r>
      <w:r w:rsidR="004023A2" w:rsidRPr="001D1BE8">
        <w:t xml:space="preserve"> </w:t>
      </w:r>
      <w:r w:rsidRPr="001D1BE8">
        <w:t>He recounted it to his father and to his brothers, and his father reprimanded him and said to him,</w:t>
      </w:r>
      <w:r w:rsidR="0074201F" w:rsidRPr="001D1BE8">
        <w:t xml:space="preserve"> “</w:t>
      </w:r>
      <w:r w:rsidRPr="001D1BE8">
        <w:t>What’s this dream that you’ve had? Are we really to come, I and your mother and your brothers, to bow low to the ground to you?</w:t>
      </w:r>
      <w:r w:rsidR="0074201F" w:rsidRPr="001D1BE8">
        <w:t xml:space="preserve">” </w:t>
      </w:r>
      <w:r w:rsidRPr="001D1BE8">
        <w:t>So his brothers were jealous of him, while his fat</w:t>
      </w:r>
      <w:r w:rsidR="004023A2" w:rsidRPr="001D1BE8">
        <w:t>her kept the thing in mind.</w:t>
      </w:r>
      <w:r w:rsidR="00F30640">
        <w:t xml:space="preserve"> </w:t>
      </w:r>
      <w:r w:rsidRPr="001D1BE8">
        <w:t>His brothers went to pasture thei</w:t>
      </w:r>
      <w:r w:rsidR="004023A2" w:rsidRPr="001D1BE8">
        <w:t xml:space="preserve">r father’s flock at Shechem. </w:t>
      </w:r>
      <w:r w:rsidRPr="001D1BE8">
        <w:t>Israel said to Joseph,</w:t>
      </w:r>
      <w:r w:rsidR="0074201F" w:rsidRPr="001D1BE8">
        <w:t xml:space="preserve"> “</w:t>
      </w:r>
      <w:r w:rsidRPr="001D1BE8">
        <w:t xml:space="preserve">Your brothers are pasturing at Shechem, aren’t they. Come </w:t>
      </w:r>
      <w:r w:rsidR="004023A2" w:rsidRPr="001D1BE8">
        <w:t xml:space="preserve">on, I’ll send you to them’…. </w:t>
      </w:r>
      <w:r w:rsidRPr="001D1BE8">
        <w:t>They saw him from a distance, and before he got near them they p</w:t>
      </w:r>
      <w:r w:rsidR="004023A2" w:rsidRPr="001D1BE8">
        <w:t xml:space="preserve">lotted to put him to death…. </w:t>
      </w:r>
      <w:r w:rsidRPr="001D1BE8">
        <w:t>Judah said to his brothers,</w:t>
      </w:r>
      <w:r w:rsidR="0074201F" w:rsidRPr="001D1BE8">
        <w:t xml:space="preserve"> “</w:t>
      </w:r>
      <w:r w:rsidRPr="001D1BE8">
        <w:t>What’s the gain when we kill our bro</w:t>
      </w:r>
      <w:r w:rsidR="004023A2" w:rsidRPr="001D1BE8">
        <w:t xml:space="preserve">ther and cover up his blood? </w:t>
      </w:r>
      <w:r w:rsidRPr="001D1BE8">
        <w:t xml:space="preserve">Come </w:t>
      </w:r>
      <w:proofErr w:type="gramStart"/>
      <w:r w:rsidRPr="001D1BE8">
        <w:t>on,</w:t>
      </w:r>
      <w:proofErr w:type="gramEnd"/>
      <w:r w:rsidRPr="001D1BE8">
        <w:t xml:space="preserve"> let’s sell him t</w:t>
      </w:r>
      <w:r w:rsidR="004023A2" w:rsidRPr="001D1BE8">
        <w:t>o the Ishmae</w:t>
      </w:r>
      <w:r w:rsidRPr="001D1BE8">
        <w:t>lites. Our hands – they shouldn’t be on him, because he’s our brother, our flesh</w:t>
      </w:r>
      <w:r w:rsidR="0074201F" w:rsidRPr="001D1BE8">
        <w:t>.”</w:t>
      </w:r>
      <w:r w:rsidRPr="001D1BE8">
        <w:t xml:space="preserve"> (</w:t>
      </w:r>
      <w:r w:rsidR="00092EEA">
        <w:t>Gen</w:t>
      </w:r>
      <w:r w:rsidRPr="001D1BE8">
        <w:t xml:space="preserve"> 37</w:t>
      </w:r>
      <w:r w:rsidR="004023A2" w:rsidRPr="001D1BE8">
        <w:t>:3-27)</w:t>
      </w:r>
    </w:p>
    <w:p w:rsidR="007C7851" w:rsidRPr="001D1BE8" w:rsidRDefault="007C7851" w:rsidP="0030010C">
      <w:pPr>
        <w:pStyle w:val="Quote"/>
      </w:pPr>
    </w:p>
    <w:p w:rsidR="007C7851" w:rsidRPr="001D1BE8" w:rsidRDefault="007C7851" w:rsidP="00BC7CE3">
      <w:r w:rsidRPr="001D1BE8">
        <w:t>Why did Joseph criticize his brothers to Israel (</w:t>
      </w:r>
      <w:r w:rsidR="00BC7CE3">
        <w:t xml:space="preserve">which is </w:t>
      </w:r>
      <w:r w:rsidRPr="001D1BE8">
        <w:t xml:space="preserve">Jacob’s new name)? Is it the right thing to do? Is it the wise thing to do? Is Israel wise? Do parents always have </w:t>
      </w:r>
      <w:r w:rsidR="009C3E1B" w:rsidRPr="001D1BE8">
        <w:t>favor</w:t>
      </w:r>
      <w:r w:rsidRPr="001D1BE8">
        <w:t xml:space="preserve">ites? Can they help showing who their </w:t>
      </w:r>
      <w:r w:rsidR="009C3E1B" w:rsidRPr="001D1BE8">
        <w:t>favor</w:t>
      </w:r>
      <w:r w:rsidRPr="001D1BE8">
        <w:t>ites are? Can you blame the brothers? What do you think of Joseph telling his brothers and his father about the dreams? Is the brothers</w:t>
      </w:r>
      <w:r w:rsidR="00BC7CE3">
        <w:t>’</w:t>
      </w:r>
      <w:r w:rsidR="0074201F" w:rsidRPr="001D1BE8">
        <w:t xml:space="preserve"> </w:t>
      </w:r>
      <w:r w:rsidRPr="001D1BE8">
        <w:t>jealousy wrong? (Note that Joseph’s dreams come true!)</w:t>
      </w:r>
    </w:p>
    <w:p w:rsidR="007C7851" w:rsidRPr="001D1BE8" w:rsidRDefault="007C7851" w:rsidP="0030010C">
      <w:pPr>
        <w:pStyle w:val="Quote"/>
      </w:pPr>
    </w:p>
    <w:p w:rsidR="007C7851" w:rsidRPr="001D1BE8" w:rsidRDefault="007C7851" w:rsidP="0030010C">
      <w:pPr>
        <w:pStyle w:val="Quote"/>
      </w:pPr>
      <w:r w:rsidRPr="001D1BE8">
        <w:t xml:space="preserve">So Joseph had been taken down to Egypt and an Egyptian, Potiphar, Pharaoh’s courtier, the </w:t>
      </w:r>
      <w:proofErr w:type="gramStart"/>
      <w:r w:rsidRPr="001D1BE8">
        <w:t>guards</w:t>
      </w:r>
      <w:proofErr w:type="gramEnd"/>
      <w:r w:rsidRPr="001D1BE8">
        <w:t xml:space="preserve"> officer, had acqu</w:t>
      </w:r>
      <w:r w:rsidR="004023A2" w:rsidRPr="001D1BE8">
        <w:t>ired him from the hand of the Ishmae</w:t>
      </w:r>
      <w:r w:rsidRPr="001D1BE8">
        <w:t xml:space="preserve">lites </w:t>
      </w:r>
      <w:r w:rsidR="004023A2" w:rsidRPr="001D1BE8">
        <w:t xml:space="preserve">who had taken him down there. </w:t>
      </w:r>
      <w:r w:rsidRPr="001D1BE8">
        <w:t>But Yahweh was with Joseph and he became a successful man. He was in the hou</w:t>
      </w:r>
      <w:r w:rsidR="004023A2" w:rsidRPr="001D1BE8">
        <w:t xml:space="preserve">sehold of his Egyptian lord…. </w:t>
      </w:r>
      <w:r w:rsidRPr="001D1BE8">
        <w:t xml:space="preserve">Joseph was attractive in shape </w:t>
      </w:r>
      <w:r w:rsidR="004023A2" w:rsidRPr="001D1BE8">
        <w:t xml:space="preserve">and attractive in appearance, </w:t>
      </w:r>
      <w:r w:rsidRPr="001D1BE8">
        <w:t>and subsequently his lord’s wife set her eyes on Joseph and said,</w:t>
      </w:r>
      <w:r w:rsidR="0074201F" w:rsidRPr="001D1BE8">
        <w:t xml:space="preserve"> “</w:t>
      </w:r>
      <w:r w:rsidRPr="001D1BE8">
        <w:t>Sleep with me</w:t>
      </w:r>
      <w:r w:rsidR="0074201F" w:rsidRPr="001D1BE8">
        <w:t>.”</w:t>
      </w:r>
      <w:r w:rsidRPr="001D1BE8">
        <w:t xml:space="preserve"> He refused, and said to his lord’s wife,</w:t>
      </w:r>
      <w:r w:rsidR="0074201F" w:rsidRPr="001D1BE8">
        <w:t xml:space="preserve"> “</w:t>
      </w:r>
      <w:r w:rsidRPr="001D1BE8">
        <w:t xml:space="preserve">Here, with me, my lord doesn’t know about what’s in the house. Everything that belongs </w:t>
      </w:r>
      <w:r w:rsidR="004023A2" w:rsidRPr="001D1BE8">
        <w:t xml:space="preserve">to him he’s put into my hand. </w:t>
      </w:r>
      <w:r w:rsidRPr="001D1BE8">
        <w:t>There’s no one bigger in this household than me. He hasn’t held back anything from me except you, because you’re his wife. How could I do this massively bad thing, and do wrong in relation to God?</w:t>
      </w:r>
      <w:r w:rsidR="0074201F" w:rsidRPr="001D1BE8">
        <w:t xml:space="preserve">” </w:t>
      </w:r>
      <w:r w:rsidRPr="001D1BE8">
        <w:t>When she spoke to Joseph day after day he didn’t listen to her about sleeping b</w:t>
      </w:r>
      <w:r w:rsidR="004023A2" w:rsidRPr="001D1BE8">
        <w:t xml:space="preserve">eside her or being with her. </w:t>
      </w:r>
      <w:r w:rsidRPr="001D1BE8">
        <w:t xml:space="preserve">On such a day he came into the house to do his work. None of the people of the household was there </w:t>
      </w:r>
      <w:r w:rsidR="004023A2" w:rsidRPr="001D1BE8">
        <w:t xml:space="preserve">in the house. </w:t>
      </w:r>
      <w:r w:rsidRPr="001D1BE8">
        <w:t>She caught hold of him by his coat, saying</w:t>
      </w:r>
      <w:r w:rsidR="0074201F" w:rsidRPr="001D1BE8">
        <w:t xml:space="preserve"> “</w:t>
      </w:r>
      <w:r w:rsidRPr="001D1BE8">
        <w:t>Sleep with me</w:t>
      </w:r>
      <w:r w:rsidR="0074201F" w:rsidRPr="001D1BE8">
        <w:t>.”</w:t>
      </w:r>
      <w:r w:rsidRPr="001D1BE8">
        <w:t xml:space="preserve"> He abandoned his coat in her h</w:t>
      </w:r>
      <w:r w:rsidR="004023A2" w:rsidRPr="001D1BE8">
        <w:t xml:space="preserve">and, fled, and went outside. </w:t>
      </w:r>
      <w:r w:rsidRPr="001D1BE8">
        <w:t>When she saw that he had abandoned his coat i</w:t>
      </w:r>
      <w:r w:rsidR="004023A2" w:rsidRPr="001D1BE8">
        <w:t xml:space="preserve">n her hand and fled outside, </w:t>
      </w:r>
      <w:r w:rsidRPr="001D1BE8">
        <w:t>she called the people of the household and said to them:</w:t>
      </w:r>
      <w:r w:rsidR="0074201F" w:rsidRPr="001D1BE8">
        <w:t xml:space="preserve"> “</w:t>
      </w:r>
      <w:r w:rsidRPr="001D1BE8">
        <w:t>Look, he brought us a Hebrew man to fool about with us! He came to me in order to sleep with me and I</w:t>
      </w:r>
      <w:r w:rsidR="004023A2" w:rsidRPr="001D1BE8">
        <w:t xml:space="preserve"> called out in a </w:t>
      </w:r>
      <w:r w:rsidR="004023A2" w:rsidRPr="001D1BE8">
        <w:lastRenderedPageBreak/>
        <w:t xml:space="preserve">loud voice, </w:t>
      </w:r>
      <w:r w:rsidRPr="001D1BE8">
        <w:t>and when he heard that I raised my voice and called out, he abandoned his coat beside me and fled, and went outside</w:t>
      </w:r>
      <w:r w:rsidR="0074201F" w:rsidRPr="001D1BE8">
        <w:t>.”</w:t>
      </w:r>
      <w:r w:rsidR="004023A2" w:rsidRPr="001D1BE8">
        <w:t xml:space="preserve"> </w:t>
      </w:r>
      <w:r w:rsidRPr="001D1BE8">
        <w:t xml:space="preserve">She set his coat down beside her until his lord came </w:t>
      </w:r>
      <w:r w:rsidR="004023A2" w:rsidRPr="001D1BE8">
        <w:t xml:space="preserve">home, </w:t>
      </w:r>
      <w:r w:rsidRPr="001D1BE8">
        <w:t>and she spoke to him in the same words:</w:t>
      </w:r>
      <w:r w:rsidR="0074201F" w:rsidRPr="001D1BE8">
        <w:t xml:space="preserve"> “</w:t>
      </w:r>
      <w:r w:rsidRPr="001D1BE8">
        <w:t xml:space="preserve">The Hebrew servant that you brought to us came to me in </w:t>
      </w:r>
      <w:r w:rsidR="004023A2" w:rsidRPr="001D1BE8">
        <w:t xml:space="preserve">order to fool about with me, </w:t>
      </w:r>
      <w:r w:rsidRPr="001D1BE8">
        <w:t>and when I raised my voice and called out he abandoned his coat beside me and fled outside</w:t>
      </w:r>
      <w:r w:rsidR="0074201F" w:rsidRPr="001D1BE8">
        <w:t>.”</w:t>
      </w:r>
      <w:r w:rsidR="004023A2" w:rsidRPr="001D1BE8">
        <w:t xml:space="preserve"> </w:t>
      </w:r>
      <w:r w:rsidRPr="001D1BE8">
        <w:t>When his lord heard his wife’s words that she spoke to him,</w:t>
      </w:r>
      <w:r w:rsidR="0074201F" w:rsidRPr="001D1BE8">
        <w:t xml:space="preserve"> “</w:t>
      </w:r>
      <w:r w:rsidRPr="001D1BE8">
        <w:t>These very things your servant did to me</w:t>
      </w:r>
      <w:r w:rsidR="0074201F" w:rsidRPr="001D1BE8">
        <w:t>,”</w:t>
      </w:r>
      <w:r w:rsidR="004023A2" w:rsidRPr="001D1BE8">
        <w:t xml:space="preserve"> his anger raged. </w:t>
      </w:r>
      <w:r w:rsidRPr="001D1BE8">
        <w:t>Joseph’s lord took him and put him in the jailhouse. (</w:t>
      </w:r>
      <w:r w:rsidR="00092EEA">
        <w:t>Gen</w:t>
      </w:r>
      <w:r w:rsidRPr="001D1BE8">
        <w:t xml:space="preserve"> 39</w:t>
      </w:r>
      <w:r w:rsidR="004023A2" w:rsidRPr="001D1BE8">
        <w:t>:1-20</w:t>
      </w:r>
      <w:r w:rsidRPr="001D1BE8">
        <w:t>)</w:t>
      </w:r>
    </w:p>
    <w:p w:rsidR="007C7851" w:rsidRPr="001D1BE8" w:rsidRDefault="007C7851" w:rsidP="0030010C">
      <w:pPr>
        <w:pStyle w:val="Quote"/>
      </w:pPr>
    </w:p>
    <w:p w:rsidR="007C7851" w:rsidRPr="001D1BE8" w:rsidRDefault="007C7851" w:rsidP="00BC7CE3">
      <w:r w:rsidRPr="001D1BE8">
        <w:t>It’s easy to see that Joseph did the right thing. But what if you put yourself in the position of Potiphar’s wife? What might have pushed her into making advances on Joseph?</w:t>
      </w:r>
      <w:r w:rsidR="00F30640">
        <w:t xml:space="preserve"> </w:t>
      </w:r>
    </w:p>
    <w:p w:rsidR="007C7851" w:rsidRPr="001D1BE8" w:rsidRDefault="007C7851" w:rsidP="0030010C">
      <w:pPr>
        <w:pStyle w:val="Quote"/>
      </w:pPr>
    </w:p>
    <w:p w:rsidR="007C7851" w:rsidRPr="001D1BE8" w:rsidRDefault="007C7851" w:rsidP="0030010C">
      <w:pPr>
        <w:pStyle w:val="Quote"/>
      </w:pPr>
      <w:r w:rsidRPr="001D1BE8">
        <w:t>At the end of two years, Pharaoh himself was dreaming, and there, he was standing by the Nile. There, from the Nile seven cows going up, attractive in appearance and sturdy in body, and t</w:t>
      </w:r>
      <w:r w:rsidR="004023A2" w:rsidRPr="001D1BE8">
        <w:t xml:space="preserve">hey pastured among the reeds. </w:t>
      </w:r>
      <w:r w:rsidRPr="001D1BE8">
        <w:t xml:space="preserve">And there, seven more cows going up from the Nile after them, bad-looking in appearance and thin in body, and they stood beside the </w:t>
      </w:r>
      <w:r w:rsidR="004023A2" w:rsidRPr="001D1BE8">
        <w:t xml:space="preserve">cows on the bank of the Nile. </w:t>
      </w:r>
      <w:r w:rsidRPr="001D1BE8">
        <w:t>The cows that were bad-looking in appearance and thin in body ate the seven cows that were attractiv</w:t>
      </w:r>
      <w:r w:rsidR="004023A2" w:rsidRPr="001D1BE8">
        <w:t xml:space="preserve">e in appearance and sturdy…. </w:t>
      </w:r>
      <w:r w:rsidRPr="001D1BE8">
        <w:t>Phara</w:t>
      </w:r>
      <w:r w:rsidR="004023A2" w:rsidRPr="001D1BE8">
        <w:t xml:space="preserve">oh sent and called for Joseph… </w:t>
      </w:r>
      <w:r w:rsidRPr="001D1BE8">
        <w:t>Joseph said to Pharaoh,</w:t>
      </w:r>
      <w:r w:rsidR="0074201F" w:rsidRPr="001D1BE8">
        <w:t xml:space="preserve"> “</w:t>
      </w:r>
      <w:r w:rsidRPr="001D1BE8">
        <w:t>Pharaoh’s dream is one. God has told Ph</w:t>
      </w:r>
      <w:r w:rsidR="004023A2" w:rsidRPr="001D1BE8">
        <w:t xml:space="preserve">araoh what he’s going to do. </w:t>
      </w:r>
      <w:r w:rsidRPr="001D1BE8">
        <w:t xml:space="preserve">The seven good cows are seven years and the seven good ears are </w:t>
      </w:r>
      <w:r w:rsidR="004023A2" w:rsidRPr="001D1BE8">
        <w:t xml:space="preserve">seven years. It’s one dream. </w:t>
      </w:r>
      <w:r w:rsidRPr="001D1BE8">
        <w:t>The seven empty, bad-quality cows that were going up after them are seven years, as are the seven thin ears of grain, scorched by the east wind. There wil</w:t>
      </w:r>
      <w:r w:rsidR="004023A2" w:rsidRPr="001D1BE8">
        <w:t xml:space="preserve">l be seven years of famine…. </w:t>
      </w:r>
      <w:r w:rsidRPr="001D1BE8">
        <w:t>So now, Pharaoh should look for a discerning, smart man and set hi</w:t>
      </w:r>
      <w:r w:rsidR="004023A2" w:rsidRPr="001D1BE8">
        <w:t xml:space="preserve">m over the country of Egypt. </w:t>
      </w:r>
      <w:r w:rsidRPr="001D1BE8">
        <w:t>Pharaoh should act and set appointees over the country and take a fifth of the country of Egypt in t</w:t>
      </w:r>
      <w:r w:rsidR="004023A2" w:rsidRPr="001D1BE8">
        <w:t xml:space="preserve">he seven years of abundance. </w:t>
      </w:r>
      <w:r w:rsidRPr="001D1BE8">
        <w:t xml:space="preserve">They should collect all food in these good years that are coming and lay up grain in the towns as food, under </w:t>
      </w:r>
      <w:r w:rsidR="004023A2" w:rsidRPr="001D1BE8">
        <w:t xml:space="preserve">Pharaoh’s care, and keep it. </w:t>
      </w:r>
      <w:r w:rsidRPr="001D1BE8">
        <w:t>The food will be for appointing for the country for the seven years of famine that are going to happen in the country of Egypt, so the country is not cut off by the famine</w:t>
      </w:r>
      <w:r w:rsidR="0074201F" w:rsidRPr="001D1BE8">
        <w:t>.”</w:t>
      </w:r>
      <w:r w:rsidR="004023A2" w:rsidRPr="001D1BE8">
        <w:t xml:space="preserve"> </w:t>
      </w:r>
      <w:r w:rsidRPr="001D1BE8">
        <w:t>The thing was good in the eyes of Pharaoh and in t</w:t>
      </w:r>
      <w:r w:rsidR="004023A2" w:rsidRPr="001D1BE8">
        <w:t xml:space="preserve">he eyes of all his servants, </w:t>
      </w:r>
      <w:r w:rsidRPr="001D1BE8">
        <w:t>and Pharaoh said to his servants,</w:t>
      </w:r>
      <w:r w:rsidR="0074201F" w:rsidRPr="001D1BE8">
        <w:t xml:space="preserve"> “</w:t>
      </w:r>
      <w:r w:rsidRPr="001D1BE8">
        <w:t xml:space="preserve">Shall we find a man like this man, in </w:t>
      </w:r>
      <w:proofErr w:type="gramStart"/>
      <w:r w:rsidRPr="001D1BE8">
        <w:t>whom</w:t>
      </w:r>
      <w:proofErr w:type="gramEnd"/>
      <w:r w:rsidRPr="001D1BE8">
        <w:t xml:space="preserve"> is the spirit of God?</w:t>
      </w:r>
      <w:r w:rsidR="0074201F" w:rsidRPr="001D1BE8">
        <w:t xml:space="preserve">” </w:t>
      </w:r>
      <w:r w:rsidRPr="001D1BE8">
        <w:t>(</w:t>
      </w:r>
      <w:r w:rsidR="00092EEA">
        <w:t>Gen</w:t>
      </w:r>
      <w:r w:rsidRPr="001D1BE8">
        <w:t xml:space="preserve"> 41</w:t>
      </w:r>
      <w:r w:rsidR="004023A2" w:rsidRPr="001D1BE8">
        <w:t>:1-38</w:t>
      </w:r>
      <w:r w:rsidRPr="001D1BE8">
        <w:t>)</w:t>
      </w:r>
    </w:p>
    <w:p w:rsidR="007C7851" w:rsidRPr="001D1BE8" w:rsidRDefault="007C7851" w:rsidP="007C7851">
      <w:pPr>
        <w:rPr>
          <w:lang w:bidi="he-IL"/>
        </w:rPr>
      </w:pPr>
    </w:p>
    <w:p w:rsidR="007C7851" w:rsidRPr="001D1BE8" w:rsidRDefault="007C7851" w:rsidP="00BC7CE3">
      <w:r w:rsidRPr="001D1BE8">
        <w:t>Do you think Joseph knew exactly what he was doing when he made his recommendation to Pharaoh? What do you think of the details of his proposal?</w:t>
      </w:r>
    </w:p>
    <w:p w:rsidR="007C7851" w:rsidRPr="001D1BE8" w:rsidRDefault="007C7851" w:rsidP="0030010C">
      <w:pPr>
        <w:pStyle w:val="Quote"/>
      </w:pPr>
    </w:p>
    <w:p w:rsidR="004023A2" w:rsidRPr="001D1BE8" w:rsidRDefault="007C7851" w:rsidP="0030010C">
      <w:pPr>
        <w:pStyle w:val="Quote"/>
      </w:pPr>
      <w:r w:rsidRPr="001D1BE8">
        <w:t>Jacob said to his sons,</w:t>
      </w:r>
      <w:r w:rsidR="0074201F" w:rsidRPr="001D1BE8">
        <w:t xml:space="preserve"> “</w:t>
      </w:r>
      <w:r w:rsidRPr="001D1BE8">
        <w:t>Why do you look at one another?</w:t>
      </w:r>
      <w:r w:rsidR="0074201F" w:rsidRPr="001D1BE8">
        <w:t xml:space="preserve">” </w:t>
      </w:r>
      <w:r w:rsidRPr="001D1BE8">
        <w:t>He said,</w:t>
      </w:r>
      <w:r w:rsidR="0074201F" w:rsidRPr="001D1BE8">
        <w:t xml:space="preserve"> “</w:t>
      </w:r>
      <w:r w:rsidRPr="001D1BE8">
        <w:t xml:space="preserve">Here, I’ve heard that there’s grain in Egypt. Go down there and buy us grain from there, </w:t>
      </w:r>
      <w:r w:rsidR="004023A2" w:rsidRPr="001D1BE8">
        <w:t xml:space="preserve">so we may live and not die’…. </w:t>
      </w:r>
      <w:r w:rsidRPr="001D1BE8">
        <w:t>Joseph recognized his brothers b</w:t>
      </w:r>
      <w:r w:rsidR="004023A2" w:rsidRPr="001D1BE8">
        <w:t xml:space="preserve">ut they didn’t recognize him. </w:t>
      </w:r>
      <w:r w:rsidRPr="001D1BE8">
        <w:t>Joseph brought to mind the dreams that he had about them. He said to them,</w:t>
      </w:r>
      <w:r w:rsidR="0074201F" w:rsidRPr="001D1BE8">
        <w:t xml:space="preserve"> “</w:t>
      </w:r>
      <w:r w:rsidRPr="001D1BE8">
        <w:t xml:space="preserve">You’re </w:t>
      </w:r>
      <w:proofErr w:type="gramStart"/>
      <w:r w:rsidRPr="001D1BE8">
        <w:t>investigating,</w:t>
      </w:r>
      <w:proofErr w:type="gramEnd"/>
      <w:r w:rsidRPr="001D1BE8">
        <w:t xml:space="preserve"> you’ve come to see th</w:t>
      </w:r>
      <w:r w:rsidR="004023A2" w:rsidRPr="001D1BE8">
        <w:t xml:space="preserve">e country’s vulnerability…. </w:t>
      </w:r>
      <w:r w:rsidRPr="001D1BE8">
        <w:t xml:space="preserve">By this you’ll be tested: by the life of Pharaoh, you won’t leave here unless your </w:t>
      </w:r>
      <w:r w:rsidR="004023A2" w:rsidRPr="001D1BE8">
        <w:t xml:space="preserve">youngest brother comes here. </w:t>
      </w:r>
      <w:r w:rsidRPr="001D1BE8">
        <w:t>Send one of you so he can get your brother. You, be imprisoned, so your words will be tested, whether there’s truthfulness in you. And if not, by the life of Phar</w:t>
      </w:r>
      <w:r w:rsidR="004023A2" w:rsidRPr="001D1BE8">
        <w:t xml:space="preserve">aoh, you’re investigating’…. </w:t>
      </w:r>
      <w:r w:rsidRPr="001D1BE8">
        <w:t>They said to one another,</w:t>
      </w:r>
      <w:r w:rsidR="0074201F" w:rsidRPr="001D1BE8">
        <w:t xml:space="preserve"> “</w:t>
      </w:r>
      <w:r w:rsidRPr="001D1BE8">
        <w:t>Well, we’re paying the penalty for our brother. We saw the pressure in his spirit when he pleaded for grace with us and we didn’t listen. That’s why this pressure has come to us</w:t>
      </w:r>
      <w:r w:rsidR="0074201F" w:rsidRPr="001D1BE8">
        <w:t>.”</w:t>
      </w:r>
      <w:r w:rsidRPr="001D1BE8">
        <w:t xml:space="preserve"> (</w:t>
      </w:r>
      <w:r w:rsidR="00092EEA">
        <w:t>Gen</w:t>
      </w:r>
      <w:r w:rsidRPr="001D1BE8">
        <w:t xml:space="preserve"> 42</w:t>
      </w:r>
      <w:r w:rsidR="004023A2" w:rsidRPr="001D1BE8">
        <w:t>:1-21</w:t>
      </w:r>
      <w:r w:rsidRPr="001D1BE8">
        <w:t xml:space="preserve">) </w:t>
      </w:r>
    </w:p>
    <w:p w:rsidR="004023A2" w:rsidRPr="001D1BE8" w:rsidRDefault="004023A2" w:rsidP="0030010C">
      <w:pPr>
        <w:pStyle w:val="Quote"/>
      </w:pPr>
    </w:p>
    <w:p w:rsidR="007C7851" w:rsidRPr="001D1BE8" w:rsidRDefault="007C7851" w:rsidP="0030010C">
      <w:pPr>
        <w:pStyle w:val="Quote"/>
      </w:pPr>
      <w:r w:rsidRPr="001D1BE8">
        <w:t>Joseph said to his brothers,</w:t>
      </w:r>
      <w:r w:rsidR="0074201F" w:rsidRPr="001D1BE8">
        <w:t xml:space="preserve"> “</w:t>
      </w:r>
      <w:r w:rsidRPr="001D1BE8">
        <w:t>Please come up to me</w:t>
      </w:r>
      <w:r w:rsidR="0074201F" w:rsidRPr="001D1BE8">
        <w:t>,”</w:t>
      </w:r>
      <w:r w:rsidRPr="001D1BE8">
        <w:t xml:space="preserve"> and they came up. He said,</w:t>
      </w:r>
      <w:r w:rsidR="0074201F" w:rsidRPr="001D1BE8">
        <w:t xml:space="preserve"> “</w:t>
      </w:r>
      <w:r w:rsidRPr="001D1BE8">
        <w:t>I’m Joseph your broth</w:t>
      </w:r>
      <w:r w:rsidR="004023A2" w:rsidRPr="001D1BE8">
        <w:t xml:space="preserve">er, whom you sold into Egypt. </w:t>
      </w:r>
      <w:r w:rsidRPr="001D1BE8">
        <w:t>But now: don’t be pained, don’t let it make you rage at yourselves because you sold me here, because it was to save lif</w:t>
      </w:r>
      <w:r w:rsidR="004023A2" w:rsidRPr="001D1BE8">
        <w:t>e that God sent me before you.</w:t>
      </w:r>
      <w:r w:rsidRPr="001D1BE8">
        <w:t xml:space="preserve"> Because this has been two years of famine within the country, and there will be five more years </w:t>
      </w:r>
      <w:r w:rsidRPr="001D1BE8">
        <w:lastRenderedPageBreak/>
        <w:t>in which there wil</w:t>
      </w:r>
      <w:r w:rsidR="004023A2" w:rsidRPr="001D1BE8">
        <w:t xml:space="preserve">l be no plowing or reaping. </w:t>
      </w:r>
      <w:r w:rsidRPr="001D1BE8">
        <w:t>But God sent me before you to put in place for you a group remaining on the earth, to keep it alive f</w:t>
      </w:r>
      <w:r w:rsidR="004023A2" w:rsidRPr="001D1BE8">
        <w:t xml:space="preserve">or you as a big escape group. </w:t>
      </w:r>
      <w:r w:rsidRPr="001D1BE8">
        <w:t>So now it was not you who sent me here but God. He’s made me a father for Pharaoh and lord of all his household, and ruling over the entire country of Egypt</w:t>
      </w:r>
      <w:r w:rsidR="0074201F" w:rsidRPr="001D1BE8">
        <w:t>.”</w:t>
      </w:r>
      <w:r w:rsidRPr="001D1BE8">
        <w:t xml:space="preserve"> (</w:t>
      </w:r>
      <w:r w:rsidR="00092EEA">
        <w:t>Gen</w:t>
      </w:r>
      <w:r w:rsidRPr="001D1BE8">
        <w:t xml:space="preserve"> 45</w:t>
      </w:r>
      <w:r w:rsidR="004023A2" w:rsidRPr="001D1BE8">
        <w:t>:4-8</w:t>
      </w:r>
      <w:r w:rsidRPr="001D1BE8">
        <w:t>)</w:t>
      </w:r>
    </w:p>
    <w:p w:rsidR="007C7851" w:rsidRPr="001D1BE8" w:rsidRDefault="007C7851" w:rsidP="0030010C">
      <w:pPr>
        <w:pStyle w:val="Quote"/>
      </w:pPr>
    </w:p>
    <w:p w:rsidR="007C7851" w:rsidRPr="001D1BE8" w:rsidRDefault="007C7851" w:rsidP="00BC7CE3">
      <w:r w:rsidRPr="001D1BE8">
        <w:t>What do you think Joseph was doing</w:t>
      </w:r>
      <w:r w:rsidR="009B657D" w:rsidRPr="001D1BE8">
        <w:t xml:space="preserve"> when he was concealing from his brothers who he was, and manipulating them</w:t>
      </w:r>
      <w:r w:rsidRPr="001D1BE8">
        <w:t xml:space="preserve">? Was he getting his redress? Or was he testing his brothers? Or was he drawing them to repentance? </w:t>
      </w:r>
      <w:proofErr w:type="gramStart"/>
      <w:r w:rsidRPr="001D1BE8">
        <w:t>Or what?</w:t>
      </w:r>
      <w:proofErr w:type="gramEnd"/>
    </w:p>
    <w:p w:rsidR="007C7851" w:rsidRPr="001D1BE8" w:rsidRDefault="007C7851" w:rsidP="007C7851">
      <w:pPr>
        <w:rPr>
          <w:lang w:bidi="he-IL"/>
        </w:rPr>
      </w:pPr>
    </w:p>
    <w:p w:rsidR="007C7851" w:rsidRPr="001D1BE8" w:rsidRDefault="007C7851" w:rsidP="0030010C">
      <w:pPr>
        <w:pStyle w:val="Quote"/>
      </w:pPr>
      <w:r w:rsidRPr="001D1BE8">
        <w:t>But bread: there was none in the entire country, because the famine was very heavy. The country of Egypt and the country of Canaan wit</w:t>
      </w:r>
      <w:r w:rsidR="009B657D" w:rsidRPr="001D1BE8">
        <w:t xml:space="preserve">hered because of the famine. </w:t>
      </w:r>
      <w:r w:rsidRPr="001D1BE8">
        <w:t xml:space="preserve">Joseph collected all the silver that was to be found in the country of Egypt and in the country of Canaan in payment for the grain that they were buying. Joseph brought the </w:t>
      </w:r>
      <w:r w:rsidR="009B657D" w:rsidRPr="001D1BE8">
        <w:t xml:space="preserve">silver into Pharaoh’s house. </w:t>
      </w:r>
      <w:r w:rsidRPr="001D1BE8">
        <w:t>When the silver from the country of Egypt and from the country of Canaan came to an end, all Egypt came to Joseph, saying,</w:t>
      </w:r>
      <w:r w:rsidR="0074201F" w:rsidRPr="001D1BE8">
        <w:t xml:space="preserve"> “</w:t>
      </w:r>
      <w:r w:rsidRPr="001D1BE8">
        <w:t>Give us bread: why should we die in front of you, because the silver has gone</w:t>
      </w:r>
      <w:r w:rsidR="0074201F" w:rsidRPr="001D1BE8">
        <w:t>.”</w:t>
      </w:r>
      <w:r w:rsidR="009B657D" w:rsidRPr="001D1BE8">
        <w:t xml:space="preserve"> </w:t>
      </w:r>
      <w:r w:rsidRPr="001D1BE8">
        <w:t>Joseph said,</w:t>
      </w:r>
      <w:r w:rsidR="0074201F" w:rsidRPr="001D1BE8">
        <w:t xml:space="preserve"> “</w:t>
      </w:r>
      <w:r w:rsidRPr="001D1BE8">
        <w:t>Bring your livestock, and I’ll give it to you in exchange for your livestock, if the silver’s gone</w:t>
      </w:r>
      <w:r w:rsidR="0074201F" w:rsidRPr="001D1BE8">
        <w:t>.”</w:t>
      </w:r>
      <w:r w:rsidR="009B657D" w:rsidRPr="001D1BE8">
        <w:t xml:space="preserve"> </w:t>
      </w:r>
      <w:r w:rsidRPr="001D1BE8">
        <w:t>So they brought their livestock to Joseph and Joseph gave them bread in exchange for the horses, for the livestock in the flock, for the livestock in the herd, and for the donkeys. He sustained them with bread in exchange for al</w:t>
      </w:r>
      <w:r w:rsidR="009B657D" w:rsidRPr="001D1BE8">
        <w:t xml:space="preserve">l their livestock that year. </w:t>
      </w:r>
      <w:r w:rsidRPr="001D1BE8">
        <w:t>When that year came to an end, they came to him the next year and said to him,</w:t>
      </w:r>
      <w:r w:rsidR="0074201F" w:rsidRPr="001D1BE8">
        <w:t xml:space="preserve"> “</w:t>
      </w:r>
      <w:r w:rsidRPr="001D1BE8">
        <w:t>We won’t hide from my lord that the silver has come to an end, and the animal stocks belong to my lord: nothing remains before my lord exc</w:t>
      </w:r>
      <w:r w:rsidR="009B657D" w:rsidRPr="001D1BE8">
        <w:t xml:space="preserve">ept our bodies and our land. </w:t>
      </w:r>
      <w:r w:rsidRPr="001D1BE8">
        <w:t xml:space="preserve">Why should we die before your eyes, both we and our land? Acquire us and our land in exchange for bread. We ourselves and our land will become serfs to Pharaoh. Give seed, so we may live and not </w:t>
      </w:r>
      <w:proofErr w:type="gramStart"/>
      <w:r w:rsidRPr="001D1BE8">
        <w:t>die,</w:t>
      </w:r>
      <w:proofErr w:type="gramEnd"/>
      <w:r w:rsidRPr="001D1BE8">
        <w:t xml:space="preserve"> and the land not become a waste</w:t>
      </w:r>
      <w:r w:rsidR="0074201F" w:rsidRPr="001D1BE8">
        <w:t>.”</w:t>
      </w:r>
      <w:r w:rsidR="009B657D" w:rsidRPr="001D1BE8">
        <w:t xml:space="preserve"> </w:t>
      </w:r>
      <w:r w:rsidRPr="001D1BE8">
        <w:t>So Joseph acquired all the land in Egypt for Pharaoh, because the Egyptians, each of them, sold his fields because the famine was so hard on them, and the countr</w:t>
      </w:r>
      <w:r w:rsidR="009B657D" w:rsidRPr="001D1BE8">
        <w:t xml:space="preserve">y came to belong to Pharaoh. </w:t>
      </w:r>
      <w:r w:rsidRPr="001D1BE8">
        <w:t>The people: he got them to pass over into the towns from one end of Egyp</w:t>
      </w:r>
      <w:r w:rsidR="009B657D" w:rsidRPr="001D1BE8">
        <w:t xml:space="preserve">t’s border to its other end. </w:t>
      </w:r>
      <w:r w:rsidRPr="001D1BE8">
        <w:t>He only didn’t acquire</w:t>
      </w:r>
      <w:r w:rsidR="009B657D" w:rsidRPr="001D1BE8">
        <w:t xml:space="preserve"> </w:t>
      </w:r>
      <w:r w:rsidRPr="001D1BE8">
        <w:t>the priests</w:t>
      </w:r>
      <w:r w:rsidR="009B657D" w:rsidRPr="001D1BE8">
        <w:t>’</w:t>
      </w:r>
      <w:r w:rsidR="0074201F" w:rsidRPr="001D1BE8">
        <w:t xml:space="preserve"> </w:t>
      </w:r>
      <w:r w:rsidRPr="001D1BE8">
        <w:t xml:space="preserve">land, because the priests had a statutory allotment from Pharaoh and they ate their allotment that Pharaoh gave them. Therefore </w:t>
      </w:r>
      <w:r w:rsidR="009B657D" w:rsidRPr="001D1BE8">
        <w:t xml:space="preserve">they didn’t sell their land. </w:t>
      </w:r>
      <w:r w:rsidRPr="001D1BE8">
        <w:t>Joseph said to the people,</w:t>
      </w:r>
      <w:r w:rsidR="0074201F" w:rsidRPr="001D1BE8">
        <w:t xml:space="preserve"> “</w:t>
      </w:r>
      <w:r w:rsidRPr="001D1BE8">
        <w:t>Here, today I’ve acquired you and your land for Pharaoh. Here’s seed for y</w:t>
      </w:r>
      <w:r w:rsidR="009B657D" w:rsidRPr="001D1BE8">
        <w:t xml:space="preserve">ou. You are to sow the land, </w:t>
      </w:r>
      <w:r w:rsidRPr="001D1BE8">
        <w:t>and with the yield you are to give a fifth to Pharaoh, but four-fifths will be yours, as seed for the fields and as food for you and for those in your households, and for eating by your little ones</w:t>
      </w:r>
      <w:r w:rsidR="0074201F" w:rsidRPr="001D1BE8">
        <w:t>.”</w:t>
      </w:r>
      <w:r w:rsidR="009B657D" w:rsidRPr="001D1BE8">
        <w:t xml:space="preserve"> </w:t>
      </w:r>
      <w:r w:rsidRPr="001D1BE8">
        <w:t>They said,</w:t>
      </w:r>
      <w:r w:rsidR="0074201F" w:rsidRPr="001D1BE8">
        <w:t xml:space="preserve"> “</w:t>
      </w:r>
      <w:r w:rsidRPr="001D1BE8">
        <w:t xml:space="preserve">You’ve kept us alive. May we find grace in the eyes of my </w:t>
      </w:r>
      <w:proofErr w:type="gramStart"/>
      <w:r w:rsidRPr="001D1BE8">
        <w:t>lord.</w:t>
      </w:r>
      <w:proofErr w:type="gramEnd"/>
      <w:r w:rsidRPr="001D1BE8">
        <w:t xml:space="preserve"> We will become serfs to Pharaoh</w:t>
      </w:r>
      <w:r w:rsidR="0074201F" w:rsidRPr="001D1BE8">
        <w:t>.”</w:t>
      </w:r>
      <w:r w:rsidR="009B657D" w:rsidRPr="001D1BE8">
        <w:t xml:space="preserve"> </w:t>
      </w:r>
      <w:r w:rsidRPr="001D1BE8">
        <w:t xml:space="preserve">Joseph made it a decree, until this day, for the land in Egypt: a fifth is Pharaoh’s. Only the land of the priests </w:t>
      </w:r>
      <w:proofErr w:type="gramStart"/>
      <w:r w:rsidRPr="001D1BE8">
        <w:t>on their own</w:t>
      </w:r>
      <w:proofErr w:type="gramEnd"/>
      <w:r w:rsidRPr="001D1BE8">
        <w:t xml:space="preserve"> didn’t become Pharaoh’s. (</w:t>
      </w:r>
      <w:r w:rsidR="00092EEA">
        <w:t>Gen</w:t>
      </w:r>
      <w:r w:rsidRPr="001D1BE8">
        <w:t xml:space="preserve"> 47</w:t>
      </w:r>
      <w:r w:rsidR="009B657D" w:rsidRPr="001D1BE8">
        <w:t>:13-26</w:t>
      </w:r>
      <w:r w:rsidRPr="001D1BE8">
        <w:t>)</w:t>
      </w:r>
    </w:p>
    <w:p w:rsidR="007C7851" w:rsidRPr="001D1BE8" w:rsidRDefault="007C7851" w:rsidP="007C7851">
      <w:pPr>
        <w:rPr>
          <w:lang w:bidi="he-IL"/>
        </w:rPr>
      </w:pPr>
    </w:p>
    <w:p w:rsidR="007C7851" w:rsidRPr="001D1BE8" w:rsidRDefault="007C7851" w:rsidP="00BC7CE3">
      <w:r w:rsidRPr="001D1BE8">
        <w:t>What do you think of Joseph’s strategy? Was it wise? Was it right to tur</w:t>
      </w:r>
      <w:r w:rsidR="00C473F5">
        <w:t>n all Egypt into Pharaoh’s serf</w:t>
      </w:r>
      <w:r w:rsidRPr="001D1BE8">
        <w:t>s?</w:t>
      </w:r>
    </w:p>
    <w:p w:rsidR="007C7851" w:rsidRPr="001D1BE8" w:rsidRDefault="007C7851" w:rsidP="0030010C">
      <w:pPr>
        <w:pStyle w:val="Quote"/>
      </w:pPr>
    </w:p>
    <w:p w:rsidR="007C7851" w:rsidRPr="001D1BE8" w:rsidRDefault="007C7851" w:rsidP="0030010C">
      <w:pPr>
        <w:pStyle w:val="Quote"/>
      </w:pPr>
      <w:r w:rsidRPr="001D1BE8">
        <w:t>Joseph went back to Egypt, he and his brothers and all the people who had gone up with him to bury his father, aft</w:t>
      </w:r>
      <w:r w:rsidR="009B657D" w:rsidRPr="001D1BE8">
        <w:t xml:space="preserve">er he had buried his father. </w:t>
      </w:r>
      <w:r w:rsidRPr="001D1BE8">
        <w:t>Joseph’s brothers saw that their father was dead, and said,</w:t>
      </w:r>
      <w:r w:rsidR="0074201F" w:rsidRPr="001D1BE8">
        <w:t xml:space="preserve"> “</w:t>
      </w:r>
      <w:r w:rsidRPr="001D1BE8">
        <w:t>What if Joseph feels hostile to us and really gets back at us for all the bad fate that we dealt to him?</w:t>
      </w:r>
      <w:r w:rsidR="0074201F" w:rsidRPr="001D1BE8">
        <w:t xml:space="preserve">” </w:t>
      </w:r>
      <w:r w:rsidRPr="001D1BE8">
        <w:t>So they gave order to Joseph:</w:t>
      </w:r>
      <w:r w:rsidR="0074201F" w:rsidRPr="001D1BE8">
        <w:t xml:space="preserve"> “</w:t>
      </w:r>
      <w:r w:rsidRPr="001D1BE8">
        <w:t xml:space="preserve">Your father </w:t>
      </w:r>
      <w:r w:rsidR="009B657D" w:rsidRPr="001D1BE8">
        <w:t>gave order before his death: ‘</w:t>
      </w:r>
      <w:r w:rsidRPr="001D1BE8">
        <w:t>Say this to Joseph:</w:t>
      </w:r>
      <w:r w:rsidR="0074201F" w:rsidRPr="001D1BE8">
        <w:t xml:space="preserve"> “</w:t>
      </w:r>
      <w:r w:rsidRPr="001D1BE8">
        <w:t>Oh, please carry your brothers</w:t>
      </w:r>
      <w:r w:rsidR="009B657D" w:rsidRPr="001D1BE8">
        <w:t>’</w:t>
      </w:r>
      <w:r w:rsidR="0074201F" w:rsidRPr="001D1BE8">
        <w:t xml:space="preserve"> </w:t>
      </w:r>
      <w:r w:rsidRPr="001D1BE8">
        <w:t>affront and their wrongdoing, th</w:t>
      </w:r>
      <w:r w:rsidR="009B657D" w:rsidRPr="001D1BE8">
        <w:t>at they dealt a bad fate to you.”’</w:t>
      </w:r>
      <w:r w:rsidRPr="001D1BE8">
        <w:t xml:space="preserve"> So now please carry the affront of the servants of your father’s God</w:t>
      </w:r>
      <w:r w:rsidR="0074201F" w:rsidRPr="001D1BE8">
        <w:t>.”</w:t>
      </w:r>
      <w:r w:rsidRPr="001D1BE8">
        <w:t xml:space="preserve"> Joseph c</w:t>
      </w:r>
      <w:r w:rsidR="009B657D" w:rsidRPr="001D1BE8">
        <w:t xml:space="preserve">ried when they spoke to him. </w:t>
      </w:r>
      <w:r w:rsidRPr="001D1BE8">
        <w:t>His brothers also came and fell before him and said,</w:t>
      </w:r>
      <w:r w:rsidR="0074201F" w:rsidRPr="001D1BE8">
        <w:t xml:space="preserve"> “</w:t>
      </w:r>
      <w:r w:rsidRPr="001D1BE8">
        <w:t>Here are we as servants to you</w:t>
      </w:r>
      <w:r w:rsidR="0074201F" w:rsidRPr="001D1BE8">
        <w:t>.”</w:t>
      </w:r>
      <w:r w:rsidR="009B657D" w:rsidRPr="001D1BE8">
        <w:t xml:space="preserve"> </w:t>
      </w:r>
      <w:r w:rsidRPr="001D1BE8">
        <w:t>Joseph said to them,</w:t>
      </w:r>
      <w:r w:rsidR="0074201F" w:rsidRPr="001D1BE8">
        <w:t xml:space="preserve"> “</w:t>
      </w:r>
      <w:r w:rsidRPr="001D1BE8">
        <w:t>Don’t be afrai</w:t>
      </w:r>
      <w:r w:rsidR="009B657D" w:rsidRPr="001D1BE8">
        <w:t xml:space="preserve">d. Am I in the place of God? </w:t>
      </w:r>
      <w:r w:rsidRPr="001D1BE8">
        <w:t xml:space="preserve">Whereas you </w:t>
      </w:r>
      <w:r w:rsidRPr="001D1BE8">
        <w:lastRenderedPageBreak/>
        <w:t>yourselves thought up something bad for me, God thought it up for good, in order to act today to k</w:t>
      </w:r>
      <w:r w:rsidR="009B657D" w:rsidRPr="001D1BE8">
        <w:t xml:space="preserve">eep alive a numerous people. </w:t>
      </w:r>
      <w:r w:rsidRPr="001D1BE8">
        <w:t>So now, don’t be afraid. I myself will provide for you and your little ones</w:t>
      </w:r>
      <w:r w:rsidR="0074201F" w:rsidRPr="001D1BE8">
        <w:t>.”</w:t>
      </w:r>
      <w:r w:rsidRPr="001D1BE8">
        <w:t xml:space="preserve"> Thus he consoled them and reassured them. (</w:t>
      </w:r>
      <w:r w:rsidR="00092EEA">
        <w:t>Gen</w:t>
      </w:r>
      <w:r w:rsidRPr="001D1BE8">
        <w:t xml:space="preserve"> 50</w:t>
      </w:r>
      <w:r w:rsidR="009B657D" w:rsidRPr="001D1BE8">
        <w:t>:14-21</w:t>
      </w:r>
      <w:r w:rsidRPr="001D1BE8">
        <w:t>)</w:t>
      </w:r>
    </w:p>
    <w:p w:rsidR="007C7851" w:rsidRPr="001D1BE8" w:rsidRDefault="007C7851" w:rsidP="007C7851">
      <w:pPr>
        <w:rPr>
          <w:rFonts w:ascii="Calibri" w:hAnsi="Calibri"/>
          <w:iCs/>
          <w:color w:val="000000" w:themeColor="text1"/>
          <w:lang w:bidi="he-IL"/>
        </w:rPr>
      </w:pPr>
    </w:p>
    <w:p w:rsidR="007C7851" w:rsidRPr="001D1BE8" w:rsidRDefault="007C7851" w:rsidP="00BC7CE3">
      <w:r w:rsidRPr="001D1BE8">
        <w:t>Is this action the most unequivocally good thing that Joseph ever does? I would say that Joseph here shows himself to be the best embo</w:t>
      </w:r>
      <w:r w:rsidR="003B61F6">
        <w:t xml:space="preserve">diment in the entire Old and New Testament Scriptures </w:t>
      </w:r>
      <w:r w:rsidR="00C473F5">
        <w:t xml:space="preserve">of the </w:t>
      </w:r>
      <w:r w:rsidRPr="001D1BE8">
        <w:t>priorities that Jesus will eventually lay before his people.</w:t>
      </w:r>
    </w:p>
    <w:p w:rsidR="00C843B6" w:rsidRDefault="00C843B6" w:rsidP="00623EF5"/>
    <w:p w:rsidR="00C473F5" w:rsidRPr="001D1BE8" w:rsidRDefault="00C473F5" w:rsidP="00623EF5">
      <w:pPr>
        <w:sectPr w:rsidR="00C473F5" w:rsidRPr="001D1BE8" w:rsidSect="009E13FE">
          <w:pgSz w:w="12240" w:h="15840"/>
          <w:pgMar w:top="1440" w:right="1440" w:bottom="1440" w:left="1440" w:header="720" w:footer="720" w:gutter="0"/>
          <w:cols w:space="720"/>
          <w:docGrid w:linePitch="360"/>
        </w:sectPr>
      </w:pPr>
    </w:p>
    <w:p w:rsidR="00F13A70" w:rsidRPr="001D1BE8" w:rsidRDefault="00F13A70" w:rsidP="00B44BA4">
      <w:pPr>
        <w:pStyle w:val="Heading2"/>
        <w:numPr>
          <w:ilvl w:val="0"/>
          <w:numId w:val="44"/>
        </w:numPr>
      </w:pPr>
      <w:proofErr w:type="spellStart"/>
      <w:r w:rsidRPr="001D1BE8">
        <w:lastRenderedPageBreak/>
        <w:t>Sh</w:t>
      </w:r>
      <w:r w:rsidR="004060D3" w:rsidRPr="001D1BE8">
        <w:t>i</w:t>
      </w:r>
      <w:r w:rsidR="002C7B3D">
        <w:t>p</w:t>
      </w:r>
      <w:r w:rsidRPr="001D1BE8">
        <w:t>rah</w:t>
      </w:r>
      <w:proofErr w:type="spellEnd"/>
      <w:r w:rsidRPr="001D1BE8">
        <w:t xml:space="preserve"> and </w:t>
      </w:r>
      <w:proofErr w:type="spellStart"/>
      <w:r w:rsidRPr="001D1BE8">
        <w:t>Puah</w:t>
      </w:r>
      <w:proofErr w:type="spellEnd"/>
      <w:r w:rsidR="002C7B3D">
        <w:t xml:space="preserve">, </w:t>
      </w:r>
      <w:proofErr w:type="spellStart"/>
      <w:r w:rsidR="002C7B3D">
        <w:t>Yokebed</w:t>
      </w:r>
      <w:proofErr w:type="spellEnd"/>
      <w:r w:rsidR="002C7B3D">
        <w:t xml:space="preserve"> and </w:t>
      </w:r>
      <w:proofErr w:type="spellStart"/>
      <w:r w:rsidR="002C7B3D">
        <w:t>Miryam</w:t>
      </w:r>
      <w:proofErr w:type="spellEnd"/>
    </w:p>
    <w:p w:rsidR="00BC7CE3" w:rsidRDefault="00BC7CE3" w:rsidP="00BC7CE3">
      <w:pPr>
        <w:rPr>
          <w:rFonts w:eastAsia="Times New Roman"/>
        </w:rPr>
      </w:pPr>
      <w:r>
        <w:rPr>
          <w:rFonts w:eastAsia="Times New Roman"/>
        </w:rPr>
        <w:t>It’s only a chapter later, but the situation has totally changed in Egypt, and changed for the descendants of Jacob in Egypt.</w:t>
      </w:r>
    </w:p>
    <w:p w:rsidR="00BC7CE3" w:rsidRDefault="00BC7CE3" w:rsidP="0030010C">
      <w:pPr>
        <w:pStyle w:val="Quote"/>
        <w:rPr>
          <w:rFonts w:eastAsia="Times New Roman"/>
        </w:rPr>
      </w:pPr>
    </w:p>
    <w:p w:rsidR="004060D3" w:rsidRPr="001D1BE8" w:rsidRDefault="004060D3" w:rsidP="0030010C">
      <w:pPr>
        <w:pStyle w:val="Quote"/>
        <w:rPr>
          <w:rFonts w:eastAsia="Times New Roman"/>
        </w:rPr>
      </w:pPr>
      <w:r w:rsidRPr="001D1BE8">
        <w:rPr>
          <w:rFonts w:eastAsia="Times New Roman"/>
        </w:rPr>
        <w:t>A new king rose up over Egypt w</w:t>
      </w:r>
      <w:r w:rsidR="001D1BE8" w:rsidRPr="001D1BE8">
        <w:rPr>
          <w:rFonts w:eastAsia="Times New Roman"/>
        </w:rPr>
        <w:t>ho didn’t acknowledge Joseph. He said to his people, “</w:t>
      </w:r>
      <w:r w:rsidRPr="001D1BE8">
        <w:rPr>
          <w:rFonts w:eastAsia="Times New Roman"/>
        </w:rPr>
        <w:t>Here, the people of the Israelites is vaste</w:t>
      </w:r>
      <w:r w:rsidR="001D1BE8" w:rsidRPr="001D1BE8">
        <w:rPr>
          <w:rFonts w:eastAsia="Times New Roman"/>
        </w:rPr>
        <w:t xml:space="preserve">r and more numerous than us. </w:t>
      </w:r>
      <w:r w:rsidRPr="001D1BE8">
        <w:rPr>
          <w:rFonts w:eastAsia="Times New Roman"/>
        </w:rPr>
        <w:t>Come on, let’s act smart with it so it doesn’t become so vast that when battle comes, it even gathers together with our enemies and does battle against us, an</w:t>
      </w:r>
      <w:r w:rsidR="001D1BE8" w:rsidRPr="001D1BE8">
        <w:rPr>
          <w:rFonts w:eastAsia="Times New Roman"/>
        </w:rPr>
        <w:t xml:space="preserve">d goes up from the country.” </w:t>
      </w:r>
      <w:r w:rsidRPr="001D1BE8">
        <w:rPr>
          <w:rFonts w:eastAsia="Times New Roman"/>
        </w:rPr>
        <w:t>So they set work force officials over it in order to humble it by means of</w:t>
      </w:r>
      <w:r w:rsidR="001D1BE8" w:rsidRPr="001D1BE8">
        <w:rPr>
          <w:rFonts w:eastAsia="Times New Roman"/>
        </w:rPr>
        <w:t xml:space="preserve"> its labo</w:t>
      </w:r>
      <w:r w:rsidRPr="001D1BE8">
        <w:rPr>
          <w:rFonts w:eastAsia="Times New Roman"/>
        </w:rPr>
        <w:t xml:space="preserve">rs. It built supply towns for </w:t>
      </w:r>
      <w:r w:rsidR="001D1BE8" w:rsidRPr="001D1BE8">
        <w:rPr>
          <w:rFonts w:eastAsia="Times New Roman"/>
        </w:rPr>
        <w:t>Ph</w:t>
      </w:r>
      <w:r w:rsidR="001137F7">
        <w:rPr>
          <w:rFonts w:eastAsia="Times New Roman"/>
        </w:rPr>
        <w:t xml:space="preserve">araoh, </w:t>
      </w:r>
      <w:proofErr w:type="spellStart"/>
      <w:r w:rsidR="001137F7">
        <w:rPr>
          <w:rFonts w:eastAsia="Times New Roman"/>
        </w:rPr>
        <w:t>Pitom</w:t>
      </w:r>
      <w:proofErr w:type="spellEnd"/>
      <w:r w:rsidR="001137F7">
        <w:rPr>
          <w:rFonts w:eastAsia="Times New Roman"/>
        </w:rPr>
        <w:t xml:space="preserve"> and </w:t>
      </w:r>
      <w:proofErr w:type="spellStart"/>
      <w:r w:rsidR="001137F7">
        <w:rPr>
          <w:rFonts w:eastAsia="Times New Roman"/>
        </w:rPr>
        <w:t>Ra</w:t>
      </w:r>
      <w:r w:rsidR="001D1BE8" w:rsidRPr="001D1BE8">
        <w:rPr>
          <w:rFonts w:eastAsia="Times New Roman"/>
        </w:rPr>
        <w:t>amses</w:t>
      </w:r>
      <w:proofErr w:type="spellEnd"/>
      <w:r w:rsidR="001D1BE8" w:rsidRPr="001D1BE8">
        <w:rPr>
          <w:rFonts w:eastAsia="Times New Roman"/>
        </w:rPr>
        <w:t xml:space="preserve">. </w:t>
      </w:r>
      <w:r w:rsidRPr="001D1BE8">
        <w:rPr>
          <w:rFonts w:eastAsia="Times New Roman"/>
        </w:rPr>
        <w:t>But as they would humble it, so it w</w:t>
      </w:r>
      <w:r w:rsidR="00C473F5">
        <w:rPr>
          <w:rFonts w:eastAsia="Times New Roman"/>
        </w:rPr>
        <w:t>ould become vaster and spread out</w:t>
      </w:r>
      <w:r w:rsidRPr="001D1BE8">
        <w:rPr>
          <w:rFonts w:eastAsia="Times New Roman"/>
        </w:rPr>
        <w:t>. They were dismayed about the Israelites. So the Egyptians made the Isr</w:t>
      </w:r>
      <w:r w:rsidR="001D1BE8" w:rsidRPr="001D1BE8">
        <w:rPr>
          <w:rFonts w:eastAsia="Times New Roman"/>
        </w:rPr>
        <w:t>aelites serve with harshness.</w:t>
      </w:r>
      <w:r w:rsidRPr="001D1BE8">
        <w:rPr>
          <w:rFonts w:eastAsia="Times New Roman"/>
        </w:rPr>
        <w:t xml:space="preserve"> They made their lives hard with tough servitude, with mortar, with bricks, and with every form of servitude in the fields. Every form of the servitude that they had them undertake was with harshness.</w:t>
      </w:r>
      <w:r w:rsidR="00BC7CE3">
        <w:rPr>
          <w:rFonts w:eastAsia="Times New Roman"/>
        </w:rPr>
        <w:t xml:space="preserve"> (</w:t>
      </w:r>
      <w:proofErr w:type="spellStart"/>
      <w:r w:rsidR="00BC7CE3">
        <w:rPr>
          <w:rFonts w:eastAsia="Times New Roman"/>
        </w:rPr>
        <w:t>Exod</w:t>
      </w:r>
      <w:proofErr w:type="spellEnd"/>
      <w:r w:rsidR="00BC7CE3">
        <w:rPr>
          <w:rFonts w:eastAsia="Times New Roman"/>
        </w:rPr>
        <w:t xml:space="preserve"> </w:t>
      </w:r>
      <w:r w:rsidR="001D1BE8">
        <w:rPr>
          <w:rFonts w:eastAsia="Times New Roman"/>
        </w:rPr>
        <w:t>1</w:t>
      </w:r>
      <w:r w:rsidR="001D1BE8" w:rsidRPr="001D1BE8">
        <w:rPr>
          <w:rFonts w:eastAsia="Times New Roman"/>
        </w:rPr>
        <w:t>:8-14)</w:t>
      </w:r>
    </w:p>
    <w:p w:rsidR="001D1BE8" w:rsidRPr="001D1BE8" w:rsidRDefault="001D1BE8" w:rsidP="001D1BE8">
      <w:pPr>
        <w:rPr>
          <w:lang w:bidi="he-IL"/>
        </w:rPr>
      </w:pPr>
    </w:p>
    <w:p w:rsidR="001D1BE8" w:rsidRPr="001D1BE8" w:rsidRDefault="001D1BE8" w:rsidP="001D1BE8">
      <w:pPr>
        <w:rPr>
          <w:lang w:bidi="he-IL"/>
        </w:rPr>
      </w:pPr>
      <w:r w:rsidRPr="001D1BE8">
        <w:rPr>
          <w:lang w:bidi="he-IL"/>
        </w:rPr>
        <w:t>Maybe fear is not ethically wrong, but fear tempts people to do what is ethically wrong. As an Israelite Joseph had been prime minister o</w:t>
      </w:r>
      <w:r>
        <w:rPr>
          <w:lang w:bidi="he-IL"/>
        </w:rPr>
        <w:t>f Egypt, practically its savior. But that was a long time ago, and there had been a change of government, and who cared about Joseph and his people now</w:t>
      </w:r>
      <w:r w:rsidR="002C7B3D">
        <w:rPr>
          <w:lang w:bidi="he-IL"/>
        </w:rPr>
        <w:t xml:space="preserve">…. But paradoxically and </w:t>
      </w:r>
      <w:r>
        <w:rPr>
          <w:lang w:bidi="he-IL"/>
        </w:rPr>
        <w:t>amusingly, when people in power try to put down people who should be their underlings but seem a threat, it can ma</w:t>
      </w:r>
      <w:r w:rsidR="002C7B3D">
        <w:rPr>
          <w:lang w:bidi="he-IL"/>
        </w:rPr>
        <w:t xml:space="preserve">ke the underlings flourish </w:t>
      </w:r>
      <w:r>
        <w:rPr>
          <w:lang w:bidi="he-IL"/>
        </w:rPr>
        <w:t>rather than fade away.</w:t>
      </w:r>
    </w:p>
    <w:p w:rsidR="001D1BE8" w:rsidRPr="001D1BE8" w:rsidRDefault="001D1BE8" w:rsidP="001D1BE8">
      <w:pPr>
        <w:rPr>
          <w:lang w:bidi="he-IL"/>
        </w:rPr>
      </w:pPr>
    </w:p>
    <w:p w:rsidR="00A165E0" w:rsidRDefault="004060D3" w:rsidP="0030010C">
      <w:pPr>
        <w:pStyle w:val="Quote"/>
        <w:rPr>
          <w:rFonts w:eastAsia="Times New Roman"/>
        </w:rPr>
      </w:pPr>
      <w:r w:rsidRPr="001D1BE8">
        <w:rPr>
          <w:rFonts w:eastAsia="Times New Roman"/>
        </w:rPr>
        <w:t xml:space="preserve">The king of Egypt said to the Hebrew midwives (one of whom was named </w:t>
      </w:r>
      <w:proofErr w:type="spellStart"/>
      <w:r w:rsidRPr="001D1BE8">
        <w:rPr>
          <w:rFonts w:eastAsia="Times New Roman"/>
        </w:rPr>
        <w:t>S</w:t>
      </w:r>
      <w:r w:rsidR="002C7B3D">
        <w:rPr>
          <w:rFonts w:eastAsia="Times New Roman"/>
        </w:rPr>
        <w:t>hip</w:t>
      </w:r>
      <w:r w:rsidR="001D1BE8">
        <w:rPr>
          <w:rFonts w:eastAsia="Times New Roman"/>
        </w:rPr>
        <w:t>rah</w:t>
      </w:r>
      <w:proofErr w:type="spellEnd"/>
      <w:r w:rsidR="001D1BE8">
        <w:rPr>
          <w:rFonts w:eastAsia="Times New Roman"/>
        </w:rPr>
        <w:t xml:space="preserve">, the second </w:t>
      </w:r>
      <w:proofErr w:type="spellStart"/>
      <w:r w:rsidR="001D1BE8">
        <w:rPr>
          <w:rFonts w:eastAsia="Times New Roman"/>
        </w:rPr>
        <w:t>Pu’ah</w:t>
      </w:r>
      <w:proofErr w:type="spellEnd"/>
      <w:r w:rsidR="001D1BE8">
        <w:rPr>
          <w:rFonts w:eastAsia="Times New Roman"/>
        </w:rPr>
        <w:t>), “</w:t>
      </w:r>
      <w:r w:rsidRPr="001D1BE8">
        <w:rPr>
          <w:rFonts w:eastAsia="Times New Roman"/>
        </w:rPr>
        <w:t>When you’re delivering the Hebrew women, look at the stones. If it’s a son, put him to death, but if it’</w:t>
      </w:r>
      <w:r w:rsidR="001D1BE8">
        <w:rPr>
          <w:rFonts w:eastAsia="Times New Roman"/>
        </w:rPr>
        <w:t xml:space="preserve">s a daughter, she may live.” </w:t>
      </w:r>
      <w:r w:rsidRPr="001D1BE8">
        <w:rPr>
          <w:rFonts w:eastAsia="Times New Roman"/>
        </w:rPr>
        <w:t>But the midwives lived in awe of God and didn’t do as the king of Egypt had spoken to t</w:t>
      </w:r>
      <w:r w:rsidR="00A165E0">
        <w:rPr>
          <w:rFonts w:eastAsia="Times New Roman"/>
        </w:rPr>
        <w:t xml:space="preserve">hem. They let the boys live. </w:t>
      </w:r>
      <w:r w:rsidRPr="001D1BE8">
        <w:rPr>
          <w:rFonts w:eastAsia="Times New Roman"/>
        </w:rPr>
        <w:t xml:space="preserve">The king of Egypt called for </w:t>
      </w:r>
      <w:r w:rsidR="00A165E0">
        <w:rPr>
          <w:rFonts w:eastAsia="Times New Roman"/>
        </w:rPr>
        <w:t>the midwives and said to them, “</w:t>
      </w:r>
      <w:r w:rsidRPr="001D1BE8">
        <w:rPr>
          <w:rFonts w:eastAsia="Times New Roman"/>
        </w:rPr>
        <w:t>Why have you done th</w:t>
      </w:r>
      <w:r w:rsidR="00A165E0">
        <w:rPr>
          <w:rFonts w:eastAsia="Times New Roman"/>
        </w:rPr>
        <w:t>is thing and let the boys live?” The midwives said to Pharaoh, “</w:t>
      </w:r>
      <w:r w:rsidRPr="001D1BE8">
        <w:rPr>
          <w:rFonts w:eastAsia="Times New Roman"/>
        </w:rPr>
        <w:t>Because the Hebrew women are not like the Egyptian women, because they’re lively. Before the midwife c</w:t>
      </w:r>
      <w:r w:rsidR="00A165E0">
        <w:rPr>
          <w:rFonts w:eastAsia="Times New Roman"/>
        </w:rPr>
        <w:t xml:space="preserve">omes to them, they give birth.” </w:t>
      </w:r>
      <w:r w:rsidRPr="001D1BE8">
        <w:rPr>
          <w:rFonts w:eastAsia="Times New Roman"/>
        </w:rPr>
        <w:t>God was good to the midwives, and the people be</w:t>
      </w:r>
      <w:r w:rsidR="00A165E0">
        <w:rPr>
          <w:rFonts w:eastAsia="Times New Roman"/>
        </w:rPr>
        <w:t xml:space="preserve">came vast and very numerous. </w:t>
      </w:r>
      <w:r w:rsidRPr="001D1BE8">
        <w:rPr>
          <w:rFonts w:eastAsia="Times New Roman"/>
        </w:rPr>
        <w:t xml:space="preserve">Because the midwives lived in awe of God, </w:t>
      </w:r>
      <w:r w:rsidR="00A165E0">
        <w:rPr>
          <w:rFonts w:eastAsia="Times New Roman"/>
        </w:rPr>
        <w:t>he m</w:t>
      </w:r>
      <w:r w:rsidR="00BC7CE3">
        <w:rPr>
          <w:rFonts w:eastAsia="Times New Roman"/>
        </w:rPr>
        <w:t>ade households for them. (</w:t>
      </w:r>
      <w:proofErr w:type="spellStart"/>
      <w:r w:rsidR="00BC7CE3">
        <w:rPr>
          <w:rFonts w:eastAsia="Times New Roman"/>
        </w:rPr>
        <w:t>Exod</w:t>
      </w:r>
      <w:proofErr w:type="spellEnd"/>
      <w:r w:rsidR="00A165E0">
        <w:rPr>
          <w:rFonts w:eastAsia="Times New Roman"/>
        </w:rPr>
        <w:t xml:space="preserve"> 1:15-21</w:t>
      </w:r>
      <w:r w:rsidR="001D1BE8">
        <w:rPr>
          <w:rFonts w:eastAsia="Times New Roman"/>
        </w:rPr>
        <w:t>)</w:t>
      </w:r>
    </w:p>
    <w:p w:rsidR="00A165E0" w:rsidRDefault="00A165E0" w:rsidP="0030010C">
      <w:pPr>
        <w:pStyle w:val="Quote"/>
        <w:rPr>
          <w:rFonts w:eastAsia="Times New Roman"/>
        </w:rPr>
      </w:pPr>
    </w:p>
    <w:p w:rsidR="00445BF7" w:rsidRDefault="00A165E0" w:rsidP="00A165E0">
      <w:pPr>
        <w:rPr>
          <w:rFonts w:eastAsia="Times New Roman"/>
        </w:rPr>
      </w:pPr>
      <w:r>
        <w:rPr>
          <w:rFonts w:eastAsia="Times New Roman"/>
        </w:rPr>
        <w:t>We don’t know the name of the man who was Pharaoh at the time, but we do know the names of these two midwives</w:t>
      </w:r>
      <w:r w:rsidR="00005A9F">
        <w:rPr>
          <w:rFonts w:eastAsia="Times New Roman"/>
        </w:rPr>
        <w:t xml:space="preserve"> (as we do of Moses’s mother and sister, </w:t>
      </w:r>
      <w:proofErr w:type="spellStart"/>
      <w:r w:rsidR="00005A9F" w:rsidRPr="00005A9F">
        <w:rPr>
          <w:rFonts w:eastAsia="Times New Roman"/>
        </w:rPr>
        <w:t>Yokebed</w:t>
      </w:r>
      <w:proofErr w:type="spellEnd"/>
      <w:r w:rsidR="00005A9F" w:rsidRPr="00005A9F">
        <w:rPr>
          <w:rFonts w:eastAsia="Times New Roman"/>
        </w:rPr>
        <w:t xml:space="preserve"> and </w:t>
      </w:r>
      <w:proofErr w:type="spellStart"/>
      <w:r w:rsidR="00005A9F" w:rsidRPr="00005A9F">
        <w:rPr>
          <w:rFonts w:eastAsia="Times New Roman"/>
        </w:rPr>
        <w:t>Miryam</w:t>
      </w:r>
      <w:proofErr w:type="spellEnd"/>
      <w:r w:rsidR="00005A9F">
        <w:rPr>
          <w:rFonts w:eastAsia="Times New Roman"/>
        </w:rPr>
        <w:t>)</w:t>
      </w:r>
      <w:r>
        <w:rPr>
          <w:rFonts w:eastAsia="Times New Roman"/>
        </w:rPr>
        <w:t xml:space="preserve">. Whereas he is afraid, they are fearless. Whereas he is stupid (if you want to control population growth, don’t let the girls live!), they are smart. Whereas he is in awe of the Israelites, they are in awe of God. Yes, fear or awe (the same word in Hebrew) has ethical implications, in a bad way or in a good way. </w:t>
      </w:r>
      <w:r w:rsidR="00445BF7">
        <w:rPr>
          <w:rFonts w:eastAsia="Times New Roman"/>
        </w:rPr>
        <w:t>(We don’t know what “looking at the stones” means.)</w:t>
      </w:r>
    </w:p>
    <w:p w:rsidR="005173D5" w:rsidRDefault="002C7B3D" w:rsidP="00A165E0">
      <w:pPr>
        <w:rPr>
          <w:rFonts w:eastAsia="Times New Roman"/>
        </w:rPr>
      </w:pPr>
      <w:r>
        <w:rPr>
          <w:rFonts w:eastAsia="Times New Roman"/>
        </w:rPr>
        <w:t>T</w:t>
      </w:r>
      <w:r w:rsidR="00A165E0">
        <w:rPr>
          <w:rFonts w:eastAsia="Times New Roman"/>
        </w:rPr>
        <w:t>hey are not afraid to engage in deception. Your mother told you that it was important to tell the truth, and she told you that the Ten Commandments say so, but she wasn’t telling the truth</w:t>
      </w:r>
      <w:r w:rsidR="004711D6">
        <w:rPr>
          <w:rFonts w:eastAsia="Times New Roman"/>
        </w:rPr>
        <w:t>, because they don’t</w:t>
      </w:r>
      <w:r w:rsidR="00A165E0">
        <w:rPr>
          <w:rFonts w:eastAsia="Times New Roman"/>
        </w:rPr>
        <w:t xml:space="preserve"> (it was in her interests for you to tell the truth). In the Old Testament, truth covers more than merely the way o</w:t>
      </w:r>
      <w:r>
        <w:rPr>
          <w:rFonts w:eastAsia="Times New Roman"/>
        </w:rPr>
        <w:t xml:space="preserve">ur statements correspond to </w:t>
      </w:r>
      <w:r w:rsidR="00A165E0">
        <w:rPr>
          <w:rFonts w:eastAsia="Times New Roman"/>
        </w:rPr>
        <w:t xml:space="preserve">facts. Truthfulness is a relationship. Pharaoh owes truthfulness to the people over whom he exercises authority, and they owe truthfulness to him—truthfulness in action and truthfulness in words. </w:t>
      </w:r>
      <w:r w:rsidR="00445BF7">
        <w:rPr>
          <w:rFonts w:eastAsia="Times New Roman"/>
        </w:rPr>
        <w:t xml:space="preserve">Powerful people (parents, professors, police) owe truthfulness to the people they serve (children, students, citizens). But if they abandon truthfulness, they cannot expect it. Pharaoh has abandoned truthfulness, and the midwives owe him no truthfulness now, at least on behalf of other people. </w:t>
      </w:r>
    </w:p>
    <w:p w:rsidR="00A165E0" w:rsidRDefault="00445BF7" w:rsidP="00A165E0">
      <w:pPr>
        <w:rPr>
          <w:rFonts w:eastAsia="Times New Roman"/>
        </w:rPr>
      </w:pPr>
      <w:r>
        <w:rPr>
          <w:rFonts w:eastAsia="Times New Roman"/>
        </w:rPr>
        <w:lastRenderedPageBreak/>
        <w:t>Their deception saves many children, though it only postpones a further crisis.</w:t>
      </w:r>
    </w:p>
    <w:p w:rsidR="00A165E0" w:rsidRDefault="00A165E0" w:rsidP="0030010C">
      <w:pPr>
        <w:pStyle w:val="Quote"/>
        <w:rPr>
          <w:rFonts w:eastAsia="Times New Roman"/>
        </w:rPr>
      </w:pPr>
    </w:p>
    <w:p w:rsidR="004060D3" w:rsidRDefault="004060D3" w:rsidP="0030010C">
      <w:pPr>
        <w:pStyle w:val="Quote"/>
        <w:rPr>
          <w:rFonts w:eastAsia="Times New Roman"/>
        </w:rPr>
      </w:pPr>
      <w:r w:rsidRPr="00A165E0">
        <w:t>Then Pharaoh ordered all his peo</w:t>
      </w:r>
      <w:r w:rsidR="00A165E0" w:rsidRPr="00A165E0">
        <w:t>ple, “</w:t>
      </w:r>
      <w:r w:rsidRPr="00A165E0">
        <w:t>Every son who’s born, you’re to throw into the Nile, but e</w:t>
      </w:r>
      <w:r w:rsidR="00A165E0" w:rsidRPr="00A165E0">
        <w:t>very daughter you can let live.”</w:t>
      </w:r>
      <w:r w:rsidR="00445BF7">
        <w:rPr>
          <w:rFonts w:eastAsia="Times New Roman"/>
          <w:szCs w:val="18"/>
        </w:rPr>
        <w:t xml:space="preserve"> </w:t>
      </w:r>
      <w:r w:rsidRPr="001D1BE8">
        <w:rPr>
          <w:rFonts w:eastAsia="Times New Roman"/>
        </w:rPr>
        <w:t>A man from the household of Levi wen</w:t>
      </w:r>
      <w:r w:rsidR="00445BF7">
        <w:rPr>
          <w:rFonts w:eastAsia="Times New Roman"/>
        </w:rPr>
        <w:t xml:space="preserve">t and got a daughter of Levi. </w:t>
      </w:r>
      <w:r w:rsidRPr="001D1BE8">
        <w:rPr>
          <w:rFonts w:eastAsia="Times New Roman"/>
        </w:rPr>
        <w:t xml:space="preserve">The woman got pregnant and gave birth to a son, and she saw he was good-looking. She hid </w:t>
      </w:r>
      <w:r w:rsidR="00445BF7">
        <w:rPr>
          <w:rFonts w:eastAsia="Times New Roman"/>
        </w:rPr>
        <w:t xml:space="preserve">him for three months </w:t>
      </w:r>
      <w:r w:rsidRPr="001D1BE8">
        <w:rPr>
          <w:rFonts w:eastAsia="Times New Roman"/>
        </w:rPr>
        <w:t xml:space="preserve">but she couldn’t hide him any longer. So she got a papyrus container for him, tarred it with tar and with bitumen, put the child in it, and put it in the reeds by the </w:t>
      </w:r>
      <w:r w:rsidR="00445BF7">
        <w:rPr>
          <w:rFonts w:eastAsia="Times New Roman"/>
        </w:rPr>
        <w:t xml:space="preserve">bank of the Nile. </w:t>
      </w:r>
      <w:r w:rsidRPr="001D1BE8">
        <w:rPr>
          <w:rFonts w:eastAsia="Times New Roman"/>
        </w:rPr>
        <w:t xml:space="preserve">His sister took a stand at a distance so she would know what would be done to him. Pharaoh’s daughter went down to bathe in the Nile, while her girls were walking on the bank of the Nile. She saw the container in the middle of the reeds and sent </w:t>
      </w:r>
      <w:r w:rsidR="00445BF7">
        <w:rPr>
          <w:rFonts w:eastAsia="Times New Roman"/>
        </w:rPr>
        <w:t xml:space="preserve">her handmaid, and she got it. </w:t>
      </w:r>
      <w:r w:rsidRPr="001D1BE8">
        <w:rPr>
          <w:rFonts w:eastAsia="Times New Roman"/>
        </w:rPr>
        <w:t>She opened it and saw the child: there, a boy crying. Sh</w:t>
      </w:r>
      <w:r w:rsidR="00445BF7">
        <w:rPr>
          <w:rFonts w:eastAsia="Times New Roman"/>
        </w:rPr>
        <w:t>e felt pity for him, and said, “</w:t>
      </w:r>
      <w:r w:rsidRPr="001D1BE8">
        <w:rPr>
          <w:rFonts w:eastAsia="Times New Roman"/>
        </w:rPr>
        <w:t>This is</w:t>
      </w:r>
      <w:r w:rsidR="00445BF7">
        <w:rPr>
          <w:rFonts w:eastAsia="Times New Roman"/>
        </w:rPr>
        <w:t xml:space="preserve"> one of the Hebrews’ children.” </w:t>
      </w:r>
      <w:r w:rsidRPr="001D1BE8">
        <w:rPr>
          <w:rFonts w:eastAsia="Times New Roman"/>
        </w:rPr>
        <w:t>His sist</w:t>
      </w:r>
      <w:r w:rsidR="00445BF7">
        <w:rPr>
          <w:rFonts w:eastAsia="Times New Roman"/>
        </w:rPr>
        <w:t>er said to Pharaoh’s daughter, “</w:t>
      </w:r>
      <w:r w:rsidRPr="001D1BE8">
        <w:rPr>
          <w:rFonts w:eastAsia="Times New Roman"/>
        </w:rPr>
        <w:t xml:space="preserve">Shall I go and call for a woman from the Hebrew </w:t>
      </w:r>
      <w:proofErr w:type="gramStart"/>
      <w:r w:rsidRPr="001D1BE8">
        <w:rPr>
          <w:rFonts w:eastAsia="Times New Roman"/>
        </w:rPr>
        <w:t>women who is</w:t>
      </w:r>
      <w:proofErr w:type="gramEnd"/>
      <w:r w:rsidRPr="001D1BE8">
        <w:rPr>
          <w:rFonts w:eastAsia="Times New Roman"/>
        </w:rPr>
        <w:t xml:space="preserve"> nursing for you, so she can nurse the child fo</w:t>
      </w:r>
      <w:r w:rsidR="00445BF7">
        <w:rPr>
          <w:rFonts w:eastAsia="Times New Roman"/>
        </w:rPr>
        <w:t xml:space="preserve">r you?” </w:t>
      </w:r>
      <w:r w:rsidRPr="001D1BE8">
        <w:rPr>
          <w:rFonts w:eastAsia="Times New Roman"/>
        </w:rPr>
        <w:t>P</w:t>
      </w:r>
      <w:r w:rsidR="00445BF7">
        <w:rPr>
          <w:rFonts w:eastAsia="Times New Roman"/>
        </w:rPr>
        <w:t>haraoh’s daughter said to her, “Go!”</w:t>
      </w:r>
      <w:r w:rsidRPr="001D1BE8">
        <w:rPr>
          <w:rFonts w:eastAsia="Times New Roman"/>
        </w:rPr>
        <w:t xml:space="preserve"> The girl went and c</w:t>
      </w:r>
      <w:r w:rsidR="00445BF7">
        <w:rPr>
          <w:rFonts w:eastAsia="Times New Roman"/>
        </w:rPr>
        <w:t xml:space="preserve">alled for the child’s mother. </w:t>
      </w:r>
      <w:r w:rsidRPr="001D1BE8">
        <w:rPr>
          <w:rFonts w:eastAsia="Times New Roman"/>
        </w:rPr>
        <w:t>P</w:t>
      </w:r>
      <w:r w:rsidR="00445BF7">
        <w:rPr>
          <w:rFonts w:eastAsia="Times New Roman"/>
        </w:rPr>
        <w:t>haraoh’s daughter said to her, “</w:t>
      </w:r>
      <w:r w:rsidRPr="001D1BE8">
        <w:rPr>
          <w:rFonts w:eastAsia="Times New Roman"/>
        </w:rPr>
        <w:t>Take this child and nurse him for me. I m</w:t>
      </w:r>
      <w:r w:rsidR="00445BF7">
        <w:rPr>
          <w:rFonts w:eastAsia="Times New Roman"/>
        </w:rPr>
        <w:t>yself will give you your wages.”</w:t>
      </w:r>
      <w:r w:rsidRPr="001D1BE8">
        <w:rPr>
          <w:rFonts w:eastAsia="Times New Roman"/>
        </w:rPr>
        <w:t xml:space="preserve"> So the woman to</w:t>
      </w:r>
      <w:r w:rsidR="00445BF7">
        <w:rPr>
          <w:rFonts w:eastAsia="Times New Roman"/>
        </w:rPr>
        <w:t xml:space="preserve">ok the child and nursed him, </w:t>
      </w:r>
      <w:r w:rsidRPr="001D1BE8">
        <w:rPr>
          <w:rFonts w:eastAsia="Times New Roman"/>
        </w:rPr>
        <w:t>and the child grew up. Then she brought him to Pharaoh’s daughter and he became her son. She named</w:t>
      </w:r>
      <w:r w:rsidR="00A778B6">
        <w:rPr>
          <w:rFonts w:eastAsia="Times New Roman"/>
        </w:rPr>
        <w:t xml:space="preserve"> him Moses [</w:t>
      </w:r>
      <w:proofErr w:type="spellStart"/>
      <w:r w:rsidR="00A778B6">
        <w:rPr>
          <w:rFonts w:eastAsia="Times New Roman"/>
        </w:rPr>
        <w:t>Mosheh</w:t>
      </w:r>
      <w:proofErr w:type="spellEnd"/>
      <w:r w:rsidR="00A778B6">
        <w:rPr>
          <w:rFonts w:eastAsia="Times New Roman"/>
        </w:rPr>
        <w:t>]; she said, “</w:t>
      </w:r>
      <w:r w:rsidRPr="001D1BE8">
        <w:rPr>
          <w:rFonts w:eastAsia="Times New Roman"/>
        </w:rPr>
        <w:t>Because I pulled him out [</w:t>
      </w:r>
      <w:proofErr w:type="spellStart"/>
      <w:r w:rsidRPr="001D1BE8">
        <w:rPr>
          <w:rFonts w:eastAsia="Times New Roman"/>
          <w:i/>
        </w:rPr>
        <w:t>mashah</w:t>
      </w:r>
      <w:proofErr w:type="spellEnd"/>
      <w:r w:rsidR="00A778B6">
        <w:rPr>
          <w:rFonts w:eastAsia="Times New Roman"/>
        </w:rPr>
        <w:t>] from the water.”</w:t>
      </w:r>
      <w:r w:rsidR="00445BF7">
        <w:rPr>
          <w:rFonts w:eastAsia="Times New Roman"/>
        </w:rPr>
        <w:t xml:space="preserve"> (</w:t>
      </w:r>
      <w:proofErr w:type="spellStart"/>
      <w:r w:rsidR="00BC7CE3">
        <w:rPr>
          <w:rFonts w:eastAsia="Times New Roman"/>
        </w:rPr>
        <w:t>Exod</w:t>
      </w:r>
      <w:proofErr w:type="spellEnd"/>
      <w:r w:rsidR="00BC7CE3">
        <w:rPr>
          <w:rFonts w:eastAsia="Times New Roman"/>
        </w:rPr>
        <w:t xml:space="preserve"> </w:t>
      </w:r>
      <w:r w:rsidR="00445BF7">
        <w:rPr>
          <w:rFonts w:eastAsia="Times New Roman"/>
        </w:rPr>
        <w:t>1:22—2:10)</w:t>
      </w:r>
    </w:p>
    <w:p w:rsidR="00445BF7" w:rsidRDefault="00445BF7" w:rsidP="00445BF7">
      <w:pPr>
        <w:rPr>
          <w:lang w:bidi="he-IL"/>
        </w:rPr>
      </w:pPr>
    </w:p>
    <w:p w:rsidR="00445BF7" w:rsidRDefault="00194828" w:rsidP="00445BF7">
      <w:pPr>
        <w:rPr>
          <w:lang w:bidi="he-IL"/>
        </w:rPr>
      </w:pPr>
      <w:r>
        <w:rPr>
          <w:lang w:bidi="he-IL"/>
        </w:rPr>
        <w:t xml:space="preserve">Under oppression, life may go on. People continue to get married. They make love. They have babies. They see their babies as the most beautiful babies in the world. How could they then simply surrender them to infanticide? </w:t>
      </w:r>
      <w:r w:rsidR="00A778B6">
        <w:rPr>
          <w:lang w:bidi="he-IL"/>
        </w:rPr>
        <w:t xml:space="preserve">They engage in crazy experiments of hope. Or perhaps they engage in cunning ventures of scheming and manipulation. A mother, a sister, a daughter, and a handmaid unwittingly work as a team to ensure the survival of a baby who will grow up to be the Israelites’ savior and the Egyptians’ scourge. And </w:t>
      </w:r>
      <w:r w:rsidR="002C7B3D">
        <w:rPr>
          <w:lang w:bidi="he-IL"/>
        </w:rPr>
        <w:t xml:space="preserve">the </w:t>
      </w:r>
      <w:r w:rsidR="00A778B6">
        <w:rPr>
          <w:lang w:bidi="he-IL"/>
        </w:rPr>
        <w:t>Egyptian coffers pay the costs.</w:t>
      </w:r>
    </w:p>
    <w:p w:rsidR="00445BF7" w:rsidRPr="00445BF7" w:rsidRDefault="00445BF7" w:rsidP="00445BF7">
      <w:pPr>
        <w:rPr>
          <w:lang w:bidi="he-IL"/>
        </w:rPr>
      </w:pPr>
    </w:p>
    <w:p w:rsidR="004060D3" w:rsidRDefault="004060D3" w:rsidP="0030010C">
      <w:pPr>
        <w:pStyle w:val="Quote"/>
        <w:rPr>
          <w:rFonts w:eastAsia="Times New Roman"/>
        </w:rPr>
      </w:pPr>
      <w:r w:rsidRPr="001D1BE8">
        <w:rPr>
          <w:rFonts w:eastAsia="Times New Roman"/>
        </w:rPr>
        <w:t>During that time, Moses grew up, and he went out to his brothers and saw th</w:t>
      </w:r>
      <w:r w:rsidR="00A778B6">
        <w:rPr>
          <w:rFonts w:eastAsia="Times New Roman"/>
        </w:rPr>
        <w:t>eir labo</w:t>
      </w:r>
      <w:r w:rsidRPr="001D1BE8">
        <w:rPr>
          <w:rFonts w:eastAsia="Times New Roman"/>
        </w:rPr>
        <w:t>rs. He saw an Egyptian man striking down a Hebr</w:t>
      </w:r>
      <w:r w:rsidR="00A778B6">
        <w:rPr>
          <w:rFonts w:eastAsia="Times New Roman"/>
        </w:rPr>
        <w:t xml:space="preserve">ew man, one of his brothers. </w:t>
      </w:r>
      <w:r w:rsidRPr="001D1BE8">
        <w:rPr>
          <w:rFonts w:eastAsia="Times New Roman"/>
        </w:rPr>
        <w:t>He turned his face this way and that, saw that there was no one, and struck down the Egy</w:t>
      </w:r>
      <w:r w:rsidR="00A778B6">
        <w:rPr>
          <w:rFonts w:eastAsia="Times New Roman"/>
        </w:rPr>
        <w:t xml:space="preserve">ptian and hid him in the sand. </w:t>
      </w:r>
      <w:r w:rsidRPr="001D1BE8">
        <w:rPr>
          <w:rFonts w:eastAsia="Times New Roman"/>
        </w:rPr>
        <w:t>He went out the next day and there, two Hebrew men were fighting. He</w:t>
      </w:r>
      <w:r w:rsidR="00A778B6">
        <w:rPr>
          <w:rFonts w:eastAsia="Times New Roman"/>
        </w:rPr>
        <w:t xml:space="preserve"> said to the one in the wrong, “</w:t>
      </w:r>
      <w:r w:rsidRPr="001D1BE8">
        <w:rPr>
          <w:rFonts w:eastAsia="Times New Roman"/>
        </w:rPr>
        <w:t xml:space="preserve">Why </w:t>
      </w:r>
      <w:r w:rsidR="00A778B6">
        <w:rPr>
          <w:rFonts w:eastAsia="Times New Roman"/>
        </w:rPr>
        <w:t>do you strike down your neighbor?” He said, “</w:t>
      </w:r>
      <w:r w:rsidRPr="001D1BE8">
        <w:rPr>
          <w:rFonts w:eastAsia="Times New Roman"/>
        </w:rPr>
        <w:t>Who made you someone as an official and an authority over us? Are you thinking of killing</w:t>
      </w:r>
      <w:r w:rsidR="00A778B6">
        <w:rPr>
          <w:rFonts w:eastAsia="Times New Roman"/>
        </w:rPr>
        <w:t xml:space="preserve"> me as you killed the Egyptian?”</w:t>
      </w:r>
      <w:r w:rsidRPr="001D1BE8">
        <w:rPr>
          <w:rFonts w:eastAsia="Times New Roman"/>
        </w:rPr>
        <w:t xml:space="preserve"> Moses was afraid. He said,</w:t>
      </w:r>
      <w:r w:rsidR="00A778B6">
        <w:rPr>
          <w:rFonts w:eastAsia="Times New Roman"/>
        </w:rPr>
        <w:t xml:space="preserve"> “</w:t>
      </w:r>
      <w:r w:rsidRPr="001D1BE8">
        <w:rPr>
          <w:rFonts w:eastAsia="Times New Roman"/>
        </w:rPr>
        <w:t>Then</w:t>
      </w:r>
      <w:r w:rsidR="00A778B6">
        <w:rPr>
          <w:rFonts w:eastAsia="Times New Roman"/>
        </w:rPr>
        <w:t xml:space="preserve"> the thing has become known!”</w:t>
      </w:r>
      <w:r w:rsidRPr="001D1BE8">
        <w:rPr>
          <w:rFonts w:eastAsia="Times New Roman"/>
        </w:rPr>
        <w:t xml:space="preserve"> And Pharaoh heard about this thing and sought to kill Moses, but Moses took flight from before Pharaoh and lived in the country of </w:t>
      </w:r>
      <w:proofErr w:type="spellStart"/>
      <w:r w:rsidRPr="001D1BE8">
        <w:rPr>
          <w:rFonts w:eastAsia="Times New Roman"/>
        </w:rPr>
        <w:t>Midyan</w:t>
      </w:r>
      <w:proofErr w:type="spellEnd"/>
      <w:r w:rsidRPr="001D1BE8">
        <w:rPr>
          <w:rFonts w:eastAsia="Times New Roman"/>
        </w:rPr>
        <w:t xml:space="preserve">. </w:t>
      </w:r>
      <w:r w:rsidR="00BC7CE3">
        <w:rPr>
          <w:rFonts w:eastAsia="Times New Roman"/>
        </w:rPr>
        <w:t>(</w:t>
      </w:r>
      <w:proofErr w:type="spellStart"/>
      <w:r w:rsidR="00BC7CE3">
        <w:rPr>
          <w:rFonts w:eastAsia="Times New Roman"/>
        </w:rPr>
        <w:t>Exod</w:t>
      </w:r>
      <w:proofErr w:type="spellEnd"/>
      <w:r w:rsidR="00A778B6">
        <w:rPr>
          <w:rFonts w:eastAsia="Times New Roman"/>
        </w:rPr>
        <w:t xml:space="preserve"> 2:11-15)</w:t>
      </w:r>
    </w:p>
    <w:p w:rsidR="00A778B6" w:rsidRDefault="00A778B6" w:rsidP="00A778B6">
      <w:pPr>
        <w:rPr>
          <w:lang w:bidi="he-IL"/>
        </w:rPr>
      </w:pPr>
    </w:p>
    <w:p w:rsidR="00B24FA3" w:rsidRDefault="00A778B6" w:rsidP="00A778B6">
      <w:pPr>
        <w:rPr>
          <w:lang w:bidi="he-IL"/>
        </w:rPr>
      </w:pPr>
      <w:r>
        <w:rPr>
          <w:lang w:bidi="he-IL"/>
        </w:rPr>
        <w:t xml:space="preserve">The women scheme and the beneficiary of their scheming </w:t>
      </w:r>
      <w:proofErr w:type="gramStart"/>
      <w:r>
        <w:rPr>
          <w:lang w:bidi="he-IL"/>
        </w:rPr>
        <w:t>kills</w:t>
      </w:r>
      <w:proofErr w:type="gramEnd"/>
      <w:r>
        <w:rPr>
          <w:lang w:bidi="he-IL"/>
        </w:rPr>
        <w:t xml:space="preserve"> someone? Is that ethical, too? Actually Exodus leaves that question rather o</w:t>
      </w:r>
      <w:r w:rsidR="000A15A8">
        <w:rPr>
          <w:lang w:bidi="he-IL"/>
        </w:rPr>
        <w:t>pen. It looks as if Moses thought</w:t>
      </w:r>
      <w:r>
        <w:rPr>
          <w:lang w:bidi="he-IL"/>
        </w:rPr>
        <w:t xml:space="preserve"> he did the right thing</w:t>
      </w:r>
      <w:r w:rsidR="000A15A8">
        <w:rPr>
          <w:lang w:bidi="he-IL"/>
        </w:rPr>
        <w:t xml:space="preserve">, but it issued in fear on his part (fear again features). Nor was his fear unjustified—indeed there is a sense in which every fear in these opening chapters of Exodus is justified. So should he stay or should he go? </w:t>
      </w:r>
    </w:p>
    <w:p w:rsidR="003B61F6" w:rsidRDefault="000A15A8" w:rsidP="003B61F6">
      <w:pPr>
        <w:rPr>
          <w:lang w:bidi="he-IL"/>
        </w:rPr>
      </w:pPr>
      <w:r>
        <w:rPr>
          <w:lang w:bidi="he-IL"/>
        </w:rPr>
        <w:t xml:space="preserve">His mother’s desperate but trusting action </w:t>
      </w:r>
      <w:r w:rsidR="00B24FA3">
        <w:rPr>
          <w:lang w:bidi="he-IL"/>
        </w:rPr>
        <w:t xml:space="preserve">had </w:t>
      </w:r>
      <w:r>
        <w:rPr>
          <w:lang w:bidi="he-IL"/>
        </w:rPr>
        <w:t xml:space="preserve">saved his life and provided him with his Egyptian upbringing, but he did not become overly attached to Egypt. His attack on the Egyptian showed that he had not forgotten who he </w:t>
      </w:r>
      <w:r w:rsidR="00B24FA3">
        <w:rPr>
          <w:lang w:bidi="he-IL"/>
        </w:rPr>
        <w:t>was identified with. H</w:t>
      </w:r>
      <w:r>
        <w:rPr>
          <w:lang w:bidi="he-IL"/>
        </w:rPr>
        <w:t xml:space="preserve">is intervention in the intra-Israelite fight showed that he lived on the basis of some moral principle and not simply of ethnic commitment. </w:t>
      </w:r>
      <w:r w:rsidR="00B24FA3">
        <w:rPr>
          <w:lang w:bidi="he-IL"/>
        </w:rPr>
        <w:t>Nor was he afraid to intervene in someone else’s quarrel, notwithstanding the warning in Proverbs about</w:t>
      </w:r>
      <w:r w:rsidR="003B61F6">
        <w:rPr>
          <w:lang w:bidi="he-IL"/>
        </w:rPr>
        <w:t xml:space="preserve"> suc</w:t>
      </w:r>
      <w:r w:rsidR="00B24FA3">
        <w:rPr>
          <w:lang w:bidi="he-IL"/>
        </w:rPr>
        <w:t xml:space="preserve">h deeds. </w:t>
      </w:r>
      <w:r w:rsidR="002C7B3D">
        <w:rPr>
          <w:lang w:bidi="he-IL"/>
        </w:rPr>
        <w:t>His own desperate but perhaps</w:t>
      </w:r>
      <w:r>
        <w:rPr>
          <w:lang w:bidi="he-IL"/>
        </w:rPr>
        <w:t xml:space="preserve"> trusting action in fleeing for his life al</w:t>
      </w:r>
      <w:r w:rsidR="00B24FA3">
        <w:rPr>
          <w:lang w:bidi="he-IL"/>
        </w:rPr>
        <w:t xml:space="preserve">so saved his life, </w:t>
      </w:r>
      <w:r>
        <w:rPr>
          <w:lang w:bidi="he-IL"/>
        </w:rPr>
        <w:t>provided him with a wife and son</w:t>
      </w:r>
      <w:r w:rsidR="002C7B3D">
        <w:rPr>
          <w:lang w:bidi="he-IL"/>
        </w:rPr>
        <w:t xml:space="preserve">s, and took him into the location </w:t>
      </w:r>
      <w:r>
        <w:rPr>
          <w:lang w:bidi="he-IL"/>
        </w:rPr>
        <w:t xml:space="preserve">in Sinai where God would meet with him and summon him to his service. Sometimes we </w:t>
      </w:r>
      <w:r w:rsidR="00B24FA3">
        <w:rPr>
          <w:lang w:bidi="he-IL"/>
        </w:rPr>
        <w:t xml:space="preserve">don’t know how to make an ethical evaluation of our actions either </w:t>
      </w:r>
      <w:r w:rsidR="00B24FA3">
        <w:rPr>
          <w:lang w:bidi="he-IL"/>
        </w:rPr>
        <w:lastRenderedPageBreak/>
        <w:t>beforehand or afterwards. We just have to sin boldly, as Luther once put it in a letter to Philip Melanchthon.</w:t>
      </w:r>
    </w:p>
    <w:p w:rsidR="003B61F6" w:rsidRDefault="003B61F6" w:rsidP="003B61F6">
      <w:pPr>
        <w:rPr>
          <w:lang w:bidi="he-IL"/>
        </w:rPr>
      </w:pPr>
    </w:p>
    <w:p w:rsidR="003B61F6" w:rsidRDefault="003B61F6" w:rsidP="003B61F6">
      <w:pPr>
        <w:pStyle w:val="NoSpacing"/>
        <w:rPr>
          <w:lang w:bidi="he-IL"/>
        </w:rPr>
      </w:pPr>
      <w:r>
        <w:rPr>
          <w:lang w:bidi="he-IL"/>
        </w:rPr>
        <w:t>For discussion:</w:t>
      </w:r>
    </w:p>
    <w:p w:rsidR="002C7B3D" w:rsidRDefault="002C7B3D" w:rsidP="003B61F6">
      <w:pPr>
        <w:pStyle w:val="NoSpacing"/>
        <w:rPr>
          <w:lang w:bidi="he-IL"/>
        </w:rPr>
      </w:pPr>
    </w:p>
    <w:p w:rsidR="003B61F6" w:rsidRPr="003B61F6" w:rsidRDefault="003B61F6" w:rsidP="003B61F6">
      <w:pPr>
        <w:pStyle w:val="NoSpacing"/>
        <w:numPr>
          <w:ilvl w:val="0"/>
          <w:numId w:val="49"/>
        </w:numPr>
        <w:rPr>
          <w:rFonts w:eastAsia="Calibri" w:cs="Times New Roman"/>
          <w:bCs/>
          <w:iCs/>
          <w:lang w:bidi="he-IL"/>
        </w:rPr>
      </w:pPr>
      <w:r w:rsidRPr="003B61F6">
        <w:rPr>
          <w:rFonts w:eastAsia="Calibri" w:cs="Times New Roman"/>
          <w:bCs/>
          <w:iCs/>
          <w:lang w:bidi="he-IL"/>
        </w:rPr>
        <w:t>Do you know anyone who has been put in a position at all like that which the midwives faced?</w:t>
      </w:r>
    </w:p>
    <w:p w:rsidR="003B61F6" w:rsidRPr="003B61F6" w:rsidRDefault="003B61F6" w:rsidP="003B61F6">
      <w:pPr>
        <w:pStyle w:val="NoSpacing"/>
        <w:numPr>
          <w:ilvl w:val="0"/>
          <w:numId w:val="49"/>
        </w:numPr>
        <w:rPr>
          <w:rFonts w:eastAsia="Calibri" w:cs="Times New Roman"/>
          <w:b/>
          <w:bCs/>
          <w:iCs/>
          <w:lang w:bidi="he-IL"/>
        </w:rPr>
      </w:pPr>
      <w:r>
        <w:rPr>
          <w:rFonts w:eastAsia="Calibri"/>
        </w:rPr>
        <w:t>Is it possible to lay down any guidelines for when it’s okay to tell lies, as the midwives did?</w:t>
      </w:r>
    </w:p>
    <w:p w:rsidR="003B61F6" w:rsidRPr="003B61F6" w:rsidRDefault="003B61F6" w:rsidP="003B61F6">
      <w:pPr>
        <w:pStyle w:val="NoSpacing"/>
        <w:numPr>
          <w:ilvl w:val="0"/>
          <w:numId w:val="49"/>
        </w:numPr>
        <w:rPr>
          <w:rFonts w:eastAsia="Calibri" w:cs="Times New Roman"/>
          <w:b/>
          <w:bCs/>
          <w:iCs/>
          <w:lang w:bidi="he-IL"/>
        </w:rPr>
      </w:pPr>
      <w:r>
        <w:rPr>
          <w:rFonts w:eastAsia="Calibri"/>
        </w:rPr>
        <w:t>Is it possible to judge whether Moses was righto strike down the Egyptian, and does it matter?</w:t>
      </w:r>
    </w:p>
    <w:p w:rsidR="003B61F6" w:rsidRPr="003B61F6" w:rsidRDefault="003B61F6" w:rsidP="003B61F6">
      <w:pPr>
        <w:pStyle w:val="NoSpacing"/>
        <w:numPr>
          <w:ilvl w:val="0"/>
          <w:numId w:val="49"/>
        </w:numPr>
        <w:rPr>
          <w:rFonts w:eastAsia="Calibri" w:cs="Times New Roman"/>
          <w:bCs/>
          <w:iCs/>
          <w:lang w:bidi="he-IL"/>
        </w:rPr>
      </w:pPr>
      <w:r w:rsidRPr="003B61F6">
        <w:rPr>
          <w:rFonts w:eastAsia="Calibri" w:cs="Times New Roman"/>
          <w:bCs/>
          <w:iCs/>
          <w:lang w:bidi="he-IL"/>
        </w:rPr>
        <w:t>Is it possible to judge whether he</w:t>
      </w:r>
      <w:r>
        <w:rPr>
          <w:rFonts w:eastAsia="Calibri" w:cs="Times New Roman"/>
          <w:bCs/>
          <w:iCs/>
          <w:lang w:bidi="he-IL"/>
        </w:rPr>
        <w:t xml:space="preserve"> was then right to run for it, and does it matter?</w:t>
      </w:r>
    </w:p>
    <w:p w:rsidR="002F37EB" w:rsidRPr="003B61F6" w:rsidRDefault="002F37EB" w:rsidP="003B61F6">
      <w:pPr>
        <w:pStyle w:val="NoSpacing"/>
        <w:numPr>
          <w:ilvl w:val="0"/>
          <w:numId w:val="49"/>
        </w:numPr>
        <w:rPr>
          <w:rFonts w:eastAsia="Calibri" w:cs="Times New Roman"/>
          <w:b/>
          <w:bCs/>
          <w:iCs/>
          <w:lang w:bidi="he-IL"/>
        </w:rPr>
      </w:pPr>
      <w:r w:rsidRPr="003B61F6">
        <w:rPr>
          <w:rFonts w:eastAsia="Calibri"/>
        </w:rPr>
        <w:br w:type="page"/>
      </w:r>
    </w:p>
    <w:p w:rsidR="007A1471" w:rsidRDefault="007A1471" w:rsidP="00B44BA4">
      <w:pPr>
        <w:pStyle w:val="Heading2"/>
        <w:numPr>
          <w:ilvl w:val="0"/>
          <w:numId w:val="44"/>
        </w:numPr>
      </w:pPr>
      <w:r w:rsidRPr="001D1BE8">
        <w:lastRenderedPageBreak/>
        <w:t xml:space="preserve">David </w:t>
      </w:r>
    </w:p>
    <w:p w:rsidR="00FB0E71" w:rsidRDefault="00FB0E71" w:rsidP="00FB0E71">
      <w:pPr>
        <w:rPr>
          <w:lang w:bidi="he-IL"/>
        </w:rPr>
      </w:pPr>
      <w:r>
        <w:rPr>
          <w:lang w:bidi="he-IL"/>
        </w:rPr>
        <w:t xml:space="preserve">David’s story begins with the kind of puzzling ambiguity that runs all the way through it. </w:t>
      </w:r>
      <w:r w:rsidR="00B7435E">
        <w:rPr>
          <w:lang w:bidi="he-IL"/>
        </w:rPr>
        <w:t>Y</w:t>
      </w:r>
      <w:r w:rsidR="00492294">
        <w:rPr>
          <w:lang w:bidi="he-IL"/>
        </w:rPr>
        <w:t>ou would never have dream</w:t>
      </w:r>
      <w:r w:rsidR="00B7435E">
        <w:rPr>
          <w:lang w:bidi="he-IL"/>
        </w:rPr>
        <w:t>ed that David</w:t>
      </w:r>
      <w:r w:rsidR="00492294">
        <w:rPr>
          <w:lang w:bidi="he-IL"/>
        </w:rPr>
        <w:t xml:space="preserve"> would end up as king. For one thing, Israel had a king</w:t>
      </w:r>
      <w:r w:rsidR="00B7435E">
        <w:rPr>
          <w:lang w:bidi="he-IL"/>
        </w:rPr>
        <w:t xml:space="preserve"> already. F</w:t>
      </w:r>
      <w:r w:rsidR="00492294">
        <w:rPr>
          <w:lang w:bidi="he-IL"/>
        </w:rPr>
        <w:t xml:space="preserve">or another, he was just the little brother to six older brothers who would look more impressive than him. But </w:t>
      </w:r>
      <w:r w:rsidR="00B7435E">
        <w:rPr>
          <w:lang w:bidi="he-IL"/>
        </w:rPr>
        <w:t>when Samuel looks first at David’s eldest brother</w:t>
      </w:r>
      <w:r w:rsidR="00492294">
        <w:rPr>
          <w:lang w:bidi="he-IL"/>
        </w:rPr>
        <w:t>, God says to him</w:t>
      </w:r>
      <w:r w:rsidR="00B7435E">
        <w:rPr>
          <w:lang w:bidi="he-IL"/>
        </w:rPr>
        <w:t>:</w:t>
      </w:r>
    </w:p>
    <w:p w:rsidR="00492294" w:rsidRDefault="00492294" w:rsidP="00FB0E71">
      <w:pPr>
        <w:rPr>
          <w:lang w:bidi="he-IL"/>
        </w:rPr>
      </w:pPr>
    </w:p>
    <w:p w:rsidR="00492294" w:rsidRPr="00FB0E71" w:rsidRDefault="00492294" w:rsidP="00492294">
      <w:pPr>
        <w:pStyle w:val="Quote"/>
      </w:pPr>
      <w:r w:rsidRPr="00492294">
        <w:rPr>
          <w:lang w:val="en-GB"/>
        </w:rPr>
        <w:t>Don’t look at his appearance or at the loftiness to which he stands, because I’ve rejected him, because it’s not what a human being sees, because a human being sees what appears to the eyes, but Yahweh sees into the mind.</w:t>
      </w:r>
      <w:r>
        <w:rPr>
          <w:lang w:val="en-GB"/>
        </w:rPr>
        <w:t xml:space="preserve"> (1 Sam 16:7)</w:t>
      </w:r>
    </w:p>
    <w:p w:rsidR="00492294" w:rsidRDefault="00492294" w:rsidP="007A1471">
      <w:pPr>
        <w:rPr>
          <w:lang w:bidi="he-IL"/>
        </w:rPr>
      </w:pPr>
    </w:p>
    <w:p w:rsidR="00492294" w:rsidRDefault="00492294" w:rsidP="00492294">
      <w:pPr>
        <w:pStyle w:val="NoSpacing"/>
        <w:rPr>
          <w:lang w:bidi="he-IL"/>
        </w:rPr>
      </w:pPr>
      <w:r>
        <w:rPr>
          <w:lang w:bidi="he-IL"/>
        </w:rPr>
        <w:t xml:space="preserve">(English translations have “the heart,” which might be right; but see chapter 9 above.) </w:t>
      </w:r>
      <w:r w:rsidR="00B7435E">
        <w:rPr>
          <w:lang w:bidi="he-IL"/>
        </w:rPr>
        <w:t>In light of this observation, it’s</w:t>
      </w:r>
      <w:r>
        <w:rPr>
          <w:lang w:bidi="he-IL"/>
        </w:rPr>
        <w:t xml:space="preserve"> a surprise when the story reports David’s arrival on the scene</w:t>
      </w:r>
      <w:r w:rsidR="00B7435E">
        <w:rPr>
          <w:lang w:bidi="he-IL"/>
        </w:rPr>
        <w:t xml:space="preserve"> and offers this description</w:t>
      </w:r>
      <w:r>
        <w:rPr>
          <w:lang w:bidi="he-IL"/>
        </w:rPr>
        <w:t xml:space="preserve">: </w:t>
      </w:r>
    </w:p>
    <w:p w:rsidR="00492294" w:rsidRDefault="00492294" w:rsidP="00492294">
      <w:pPr>
        <w:pStyle w:val="NoSpacing"/>
        <w:rPr>
          <w:lang w:bidi="he-IL"/>
        </w:rPr>
      </w:pPr>
    </w:p>
    <w:p w:rsidR="00492294" w:rsidRDefault="00492294" w:rsidP="00492294">
      <w:pPr>
        <w:pStyle w:val="Quote"/>
        <w:rPr>
          <w:lang w:val="en-GB"/>
        </w:rPr>
      </w:pPr>
      <w:r w:rsidRPr="00492294">
        <w:rPr>
          <w:lang w:val="en-GB"/>
        </w:rPr>
        <w:t xml:space="preserve">He was tanned, with lovely eyes, good-looking. Yahweh said, </w:t>
      </w:r>
      <w:r>
        <w:rPr>
          <w:lang w:val="en-GB"/>
        </w:rPr>
        <w:t>“</w:t>
      </w:r>
      <w:r w:rsidRPr="00492294">
        <w:rPr>
          <w:lang w:val="en-GB"/>
        </w:rPr>
        <w:t xml:space="preserve">Get up, </w:t>
      </w:r>
      <w:proofErr w:type="gramStart"/>
      <w:r w:rsidRPr="00492294">
        <w:rPr>
          <w:lang w:val="en-GB"/>
        </w:rPr>
        <w:t>anoint</w:t>
      </w:r>
      <w:proofErr w:type="gramEnd"/>
      <w:r w:rsidRPr="00492294">
        <w:rPr>
          <w:lang w:val="en-GB"/>
        </w:rPr>
        <w:t xml:space="preserve"> him, because this is the one</w:t>
      </w:r>
      <w:r>
        <w:rPr>
          <w:lang w:val="en-GB"/>
        </w:rPr>
        <w:t>.” (1 Sam 16:12)</w:t>
      </w:r>
    </w:p>
    <w:p w:rsidR="00492294" w:rsidRDefault="00492294" w:rsidP="00492294">
      <w:pPr>
        <w:rPr>
          <w:lang w:val="en-GB" w:bidi="he-IL"/>
        </w:rPr>
      </w:pPr>
    </w:p>
    <w:p w:rsidR="00492294" w:rsidRDefault="00492294" w:rsidP="00492294">
      <w:pPr>
        <w:pStyle w:val="NoSpacing"/>
        <w:rPr>
          <w:lang w:val="en-GB" w:bidi="he-IL"/>
        </w:rPr>
      </w:pPr>
      <w:r>
        <w:rPr>
          <w:lang w:val="en-GB" w:bidi="he-IL"/>
        </w:rPr>
        <w:t xml:space="preserve">Further, when one of Saul’s servants commends him </w:t>
      </w:r>
      <w:r w:rsidR="001137F7">
        <w:rPr>
          <w:lang w:val="en-GB" w:bidi="he-IL"/>
        </w:rPr>
        <w:t xml:space="preserve">in the following terms </w:t>
      </w:r>
      <w:r>
        <w:rPr>
          <w:lang w:val="en-GB" w:bidi="he-IL"/>
        </w:rPr>
        <w:t>to Saul</w:t>
      </w:r>
      <w:r w:rsidR="00002A40">
        <w:rPr>
          <w:lang w:val="en-GB" w:bidi="he-IL"/>
        </w:rPr>
        <w:t xml:space="preserve"> as some</w:t>
      </w:r>
      <w:r w:rsidR="00B7435E">
        <w:rPr>
          <w:lang w:val="en-GB" w:bidi="he-IL"/>
        </w:rPr>
        <w:t xml:space="preserve">one </w:t>
      </w:r>
      <w:r w:rsidR="001137F7">
        <w:rPr>
          <w:lang w:val="en-GB" w:bidi="he-IL"/>
        </w:rPr>
        <w:t xml:space="preserve">who </w:t>
      </w:r>
      <w:r w:rsidR="00B7435E">
        <w:rPr>
          <w:lang w:val="en-GB" w:bidi="he-IL"/>
        </w:rPr>
        <w:t>might be able to play Spanish guitar in a soothing fashion</w:t>
      </w:r>
      <w:r>
        <w:rPr>
          <w:lang w:val="en-GB" w:bidi="he-IL"/>
        </w:rPr>
        <w:t xml:space="preserve">: </w:t>
      </w:r>
    </w:p>
    <w:p w:rsidR="00492294" w:rsidRDefault="00492294" w:rsidP="00492294">
      <w:pPr>
        <w:pStyle w:val="NoSpacing"/>
        <w:rPr>
          <w:lang w:val="en-GB" w:bidi="he-IL"/>
        </w:rPr>
      </w:pPr>
    </w:p>
    <w:p w:rsidR="00492294" w:rsidRDefault="00492294" w:rsidP="00492294">
      <w:pPr>
        <w:pStyle w:val="Quote"/>
        <w:rPr>
          <w:lang w:val="en-GB"/>
        </w:rPr>
      </w:pPr>
      <w:r w:rsidRPr="00492294">
        <w:rPr>
          <w:lang w:val="en-GB"/>
        </w:rPr>
        <w:t xml:space="preserve">I’ve seen a son of Jesse the </w:t>
      </w:r>
      <w:proofErr w:type="spellStart"/>
      <w:r>
        <w:rPr>
          <w:lang w:val="en-GB"/>
        </w:rPr>
        <w:t>Beth</w:t>
      </w:r>
      <w:r w:rsidRPr="00492294">
        <w:rPr>
          <w:lang w:val="en-GB"/>
        </w:rPr>
        <w:t>lehemite</w:t>
      </w:r>
      <w:proofErr w:type="spellEnd"/>
      <w:r w:rsidRPr="00492294">
        <w:rPr>
          <w:lang w:val="en-GB"/>
        </w:rPr>
        <w:t xml:space="preserve"> who knows how to play. He’s a forceful strong man, a man of battle, but smart with words and good-looking, and Yahweh is with him</w:t>
      </w:r>
      <w:r>
        <w:rPr>
          <w:lang w:val="en-GB"/>
        </w:rPr>
        <w:t>.</w:t>
      </w:r>
      <w:r w:rsidR="006154CF">
        <w:rPr>
          <w:lang w:val="en-GB"/>
        </w:rPr>
        <w:t xml:space="preserve"> (1 Sam 16:18)</w:t>
      </w:r>
    </w:p>
    <w:p w:rsidR="006154CF" w:rsidRDefault="006154CF" w:rsidP="006154CF">
      <w:pPr>
        <w:rPr>
          <w:lang w:val="en-GB" w:bidi="he-IL"/>
        </w:rPr>
      </w:pPr>
    </w:p>
    <w:p w:rsidR="006154CF" w:rsidRDefault="00002A40" w:rsidP="006154CF">
      <w:pPr>
        <w:pStyle w:val="NoSpacing"/>
        <w:rPr>
          <w:lang w:val="en-GB" w:bidi="he-IL"/>
        </w:rPr>
      </w:pPr>
      <w:r>
        <w:rPr>
          <w:lang w:val="en-GB" w:bidi="he-IL"/>
        </w:rPr>
        <w:t>David</w:t>
      </w:r>
      <w:r w:rsidR="006154CF">
        <w:rPr>
          <w:lang w:val="en-GB" w:bidi="he-IL"/>
        </w:rPr>
        <w:t xml:space="preserve"> commends himself to Saul for his killer instinct:</w:t>
      </w:r>
    </w:p>
    <w:p w:rsidR="006154CF" w:rsidRDefault="006154CF" w:rsidP="006154CF">
      <w:pPr>
        <w:pStyle w:val="NoSpacing"/>
        <w:rPr>
          <w:lang w:val="en-GB" w:bidi="he-IL"/>
        </w:rPr>
      </w:pPr>
    </w:p>
    <w:p w:rsidR="006154CF" w:rsidRDefault="006154CF" w:rsidP="006154CF">
      <w:pPr>
        <w:pStyle w:val="Quote"/>
        <w:rPr>
          <w:lang w:val="en-GB"/>
        </w:rPr>
      </w:pPr>
      <w:r w:rsidRPr="006154CF">
        <w:rPr>
          <w:lang w:val="en-GB"/>
        </w:rPr>
        <w:t>Your servant has been shepherding over the flock for his father. A lion or a bear comes and carries off a sheep from</w:t>
      </w:r>
      <w:r>
        <w:rPr>
          <w:lang w:val="en-GB"/>
        </w:rPr>
        <w:t xml:space="preserve"> the flock, </w:t>
      </w:r>
      <w:r w:rsidRPr="006154CF">
        <w:rPr>
          <w:lang w:val="en-GB"/>
        </w:rPr>
        <w:t xml:space="preserve">and I go out after it and strike it down and rescue it from its mouth. It rises up against me and I get </w:t>
      </w:r>
      <w:r w:rsidR="00F11851">
        <w:rPr>
          <w:lang w:val="en-GB"/>
        </w:rPr>
        <w:t>firm h</w:t>
      </w:r>
      <w:r w:rsidR="001137F7">
        <w:rPr>
          <w:lang w:val="en-GB"/>
        </w:rPr>
        <w:t xml:space="preserve">old of it </w:t>
      </w:r>
      <w:r w:rsidRPr="006154CF">
        <w:rPr>
          <w:lang w:val="en-GB"/>
        </w:rPr>
        <w:t>by its beard and strike it down and put it to death</w:t>
      </w:r>
      <w:r w:rsidR="00252CAF">
        <w:rPr>
          <w:lang w:val="en-GB"/>
        </w:rPr>
        <w:t xml:space="preserve">. </w:t>
      </w:r>
      <w:r w:rsidRPr="006154CF">
        <w:rPr>
          <w:lang w:val="en-GB"/>
        </w:rPr>
        <w:t xml:space="preserve">Both lion and bear your servant has struck down. This </w:t>
      </w:r>
      <w:proofErr w:type="spellStart"/>
      <w:r w:rsidRPr="006154CF">
        <w:rPr>
          <w:lang w:val="en-GB"/>
        </w:rPr>
        <w:t>foreskinned</w:t>
      </w:r>
      <w:proofErr w:type="spellEnd"/>
      <w:r w:rsidRPr="006154CF">
        <w:rPr>
          <w:lang w:val="en-GB"/>
        </w:rPr>
        <w:t xml:space="preserve"> Philistine will be like one of them, because he’s reviled the ranks of the living God</w:t>
      </w:r>
      <w:r>
        <w:rPr>
          <w:lang w:val="en-GB"/>
        </w:rPr>
        <w:t xml:space="preserve">.... </w:t>
      </w:r>
      <w:r w:rsidRPr="006154CF">
        <w:rPr>
          <w:lang w:val="en-GB"/>
        </w:rPr>
        <w:t xml:space="preserve">Yahweh who rescued me from the hand of the lion and from the hand of the bear: he will rescue me from the hand of this Philistine. </w:t>
      </w:r>
      <w:r>
        <w:rPr>
          <w:lang w:val="en-GB"/>
        </w:rPr>
        <w:t xml:space="preserve"> (1 Sam 17:34-37)</w:t>
      </w:r>
    </w:p>
    <w:p w:rsidR="00252CAF" w:rsidRDefault="00252CAF" w:rsidP="00252CAF">
      <w:pPr>
        <w:rPr>
          <w:lang w:val="en-GB" w:bidi="he-IL"/>
        </w:rPr>
      </w:pPr>
    </w:p>
    <w:p w:rsidR="00252CAF" w:rsidRDefault="00002A40" w:rsidP="00252CAF">
      <w:pPr>
        <w:pStyle w:val="NoSpacing"/>
        <w:rPr>
          <w:lang w:val="en-GB" w:bidi="he-IL"/>
        </w:rPr>
      </w:pPr>
      <w:r>
        <w:rPr>
          <w:lang w:val="en-GB" w:bidi="he-IL"/>
        </w:rPr>
        <w:t>T</w:t>
      </w:r>
      <w:r w:rsidR="00252CAF">
        <w:rPr>
          <w:lang w:val="en-GB" w:bidi="he-IL"/>
        </w:rPr>
        <w:t>hat last declaration of trust in Yahweh is the key addition to the note about his killer instinct. His trust is one of the instincts that Yahweh sees when he looks inside David. David kills the seven-foot Philistine warrior because he is fearlessly brave, because he is skilful and lucky</w:t>
      </w:r>
      <w:r w:rsidR="00252935">
        <w:rPr>
          <w:lang w:val="en-GB" w:bidi="he-IL"/>
        </w:rPr>
        <w:t>, a</w:t>
      </w:r>
      <w:r w:rsidR="00252CAF">
        <w:rPr>
          <w:lang w:val="en-GB" w:bidi="he-IL"/>
        </w:rPr>
        <w:t xml:space="preserve">nd because he trusts in God. </w:t>
      </w:r>
    </w:p>
    <w:p w:rsidR="00252935" w:rsidRDefault="00252935" w:rsidP="00252935">
      <w:pPr>
        <w:rPr>
          <w:lang w:val="en-GB"/>
        </w:rPr>
      </w:pPr>
      <w:r>
        <w:rPr>
          <w:lang w:val="en-GB"/>
        </w:rPr>
        <w:t xml:space="preserve">Samuel had told Saul that Yahweh intended to replace Saul with “a man after his own heart/mind” (1 Sam 13:14). </w:t>
      </w:r>
      <w:r w:rsidR="00002A40">
        <w:rPr>
          <w:lang w:val="en-GB"/>
        </w:rPr>
        <w:t xml:space="preserve">Given </w:t>
      </w:r>
      <w:r>
        <w:rPr>
          <w:lang w:val="en-GB"/>
        </w:rPr>
        <w:t xml:space="preserve">David’s </w:t>
      </w:r>
      <w:r w:rsidR="00002A40">
        <w:rPr>
          <w:lang w:val="en-GB"/>
        </w:rPr>
        <w:t>failings</w:t>
      </w:r>
      <w:r>
        <w:rPr>
          <w:lang w:val="en-GB"/>
        </w:rPr>
        <w:t>, it</w:t>
      </w:r>
      <w:r w:rsidR="00440846">
        <w:rPr>
          <w:lang w:val="en-GB"/>
        </w:rPr>
        <w:t xml:space="preserve"> may seem a</w:t>
      </w:r>
      <w:r>
        <w:rPr>
          <w:lang w:val="en-GB"/>
        </w:rPr>
        <w:t xml:space="preserve"> puzzling statement</w:t>
      </w:r>
      <w:r w:rsidR="00440846">
        <w:rPr>
          <w:lang w:val="en-GB"/>
        </w:rPr>
        <w:t>. There are two possible ways of resolv</w:t>
      </w:r>
      <w:r w:rsidR="001137F7">
        <w:rPr>
          <w:lang w:val="en-GB"/>
        </w:rPr>
        <w:t xml:space="preserve">ing the puzzle. One </w:t>
      </w:r>
      <w:r w:rsidR="00440846">
        <w:rPr>
          <w:lang w:val="en-GB"/>
        </w:rPr>
        <w:t xml:space="preserve">is that we misunderstand the phrase. It doesn’t imply that David’s heart and mind are one with God’s. It simply means he is somebody on whom God has set his heart and mind, someone God has decided on (the same phrase comes with a meaning of this </w:t>
      </w:r>
      <w:r w:rsidR="00002A40">
        <w:rPr>
          <w:lang w:val="en-GB"/>
        </w:rPr>
        <w:t>kind in 2 Sam 7:21; Ps 20:4, though</w:t>
      </w:r>
      <w:r w:rsidR="00440846">
        <w:rPr>
          <w:lang w:val="en-GB"/>
        </w:rPr>
        <w:t xml:space="preserve"> translations use different words). The other is that for all his faults David was someone who kept up trust in Yahweh and served Yahweh alone, unlike some other kings we could mention.</w:t>
      </w:r>
    </w:p>
    <w:p w:rsidR="00252935" w:rsidRDefault="00002A40" w:rsidP="00252935">
      <w:pPr>
        <w:rPr>
          <w:lang w:val="en-GB"/>
        </w:rPr>
      </w:pPr>
      <w:r>
        <w:rPr>
          <w:lang w:val="en-GB"/>
        </w:rPr>
        <w:t xml:space="preserve">David is by nature a warrior. </w:t>
      </w:r>
      <w:r w:rsidR="00252935">
        <w:rPr>
          <w:lang w:val="en-GB"/>
        </w:rPr>
        <w:t xml:space="preserve">In due course Yahweh determines that David can make the plans for building a temple but not implement them, because he’s killed too many people (1 </w:t>
      </w:r>
      <w:proofErr w:type="spellStart"/>
      <w:r w:rsidR="00252935">
        <w:rPr>
          <w:lang w:val="en-GB"/>
        </w:rPr>
        <w:t>Chron</w:t>
      </w:r>
      <w:proofErr w:type="spellEnd"/>
      <w:r w:rsidR="00252935">
        <w:rPr>
          <w:lang w:val="en-GB"/>
        </w:rPr>
        <w:t xml:space="preserve"> 22:8); his body count has been estimated at 140,000. The point is not that he is therefore morally guilty. </w:t>
      </w:r>
      <w:r>
        <w:rPr>
          <w:lang w:val="en-GB"/>
        </w:rPr>
        <w:t xml:space="preserve">The </w:t>
      </w:r>
      <w:r>
        <w:rPr>
          <w:lang w:val="en-GB"/>
        </w:rPr>
        <w:lastRenderedPageBreak/>
        <w:t xml:space="preserve">decision reflects an awareness of the ambiguity of war itself, and of causing people’s death. The Torah presupposes that contact with death or with sex made it impossible to go into Yahweh’s presence. </w:t>
      </w:r>
      <w:r w:rsidR="006E3518">
        <w:rPr>
          <w:lang w:val="en-GB"/>
        </w:rPr>
        <w:t xml:space="preserve">The best guess regarding the rationale for this assumption is that both are incompatible with God’s nature. They are in that sense defiling, though not morally wrong. By extension, it would be inappropriate for David the great killer to be the person who built the temple </w:t>
      </w:r>
    </w:p>
    <w:p w:rsidR="00440846" w:rsidRDefault="006E3518" w:rsidP="00252935">
      <w:pPr>
        <w:rPr>
          <w:lang w:val="en-GB"/>
        </w:rPr>
      </w:pPr>
      <w:r>
        <w:rPr>
          <w:lang w:val="en-GB"/>
        </w:rPr>
        <w:t>When David</w:t>
      </w:r>
      <w:r w:rsidR="00440846">
        <w:rPr>
          <w:lang w:val="en-GB"/>
        </w:rPr>
        <w:t xml:space="preserve"> becomes king, his best moment comes at the beginning of his reign, as (we noted in chapter 28) is the case with Saul and Solomon. In David’s story the point is made in a brief phrase you could miss:</w:t>
      </w:r>
    </w:p>
    <w:p w:rsidR="00440846" w:rsidRDefault="00440846" w:rsidP="00252935">
      <w:pPr>
        <w:rPr>
          <w:lang w:val="en-GB"/>
        </w:rPr>
      </w:pPr>
    </w:p>
    <w:p w:rsidR="00440846" w:rsidRDefault="00440846" w:rsidP="00440846">
      <w:pPr>
        <w:pStyle w:val="Quote"/>
        <w:rPr>
          <w:lang w:val="en-GB"/>
        </w:rPr>
      </w:pPr>
      <w:r w:rsidRPr="00440846">
        <w:rPr>
          <w:lang w:val="en-GB"/>
        </w:rPr>
        <w:t>David reigned over all Israel and David exercised authority in faithfulness for all his people.</w:t>
      </w:r>
      <w:r>
        <w:rPr>
          <w:lang w:val="en-GB"/>
        </w:rPr>
        <w:t xml:space="preserve"> (2 Sam 8:15)</w:t>
      </w:r>
    </w:p>
    <w:p w:rsidR="00440846" w:rsidRDefault="00440846" w:rsidP="00440846">
      <w:pPr>
        <w:rPr>
          <w:lang w:val="en-GB" w:bidi="he-IL"/>
        </w:rPr>
      </w:pPr>
    </w:p>
    <w:p w:rsidR="003E6FD4" w:rsidRPr="001137F7" w:rsidRDefault="00440846" w:rsidP="001137F7">
      <w:pPr>
        <w:pStyle w:val="NoSpacing"/>
        <w:rPr>
          <w:lang w:val="en-GB" w:bidi="he-IL"/>
        </w:rPr>
      </w:pPr>
      <w:r>
        <w:rPr>
          <w:lang w:val="en-GB" w:bidi="he-IL"/>
        </w:rPr>
        <w:t>If a king exercises authority in faithfulness, it’</w:t>
      </w:r>
      <w:r w:rsidR="003E6FD4">
        <w:rPr>
          <w:lang w:val="en-GB" w:bidi="he-IL"/>
        </w:rPr>
        <w:t>s all you could ask for (see chapter 35 above).</w:t>
      </w:r>
      <w:r w:rsidR="006E3518">
        <w:rPr>
          <w:lang w:val="en-GB" w:bidi="he-IL"/>
        </w:rPr>
        <w:t xml:space="preserve"> A number of the stories about him show that he is </w:t>
      </w:r>
      <w:r w:rsidR="003E6FD4">
        <w:rPr>
          <w:lang w:bidi="he-IL"/>
        </w:rPr>
        <w:t xml:space="preserve">also someone who knows how to combine power and authority with mercy and </w:t>
      </w:r>
      <w:r w:rsidR="007A1471" w:rsidRPr="001D1BE8">
        <w:rPr>
          <w:lang w:bidi="he-IL"/>
        </w:rPr>
        <w:t>forgiveness</w:t>
      </w:r>
      <w:r w:rsidR="003E6FD4">
        <w:rPr>
          <w:lang w:bidi="he-IL"/>
        </w:rPr>
        <w:t>.</w:t>
      </w:r>
      <w:r w:rsidR="001137F7">
        <w:rPr>
          <w:lang w:bidi="he-IL"/>
        </w:rPr>
        <w:t xml:space="preserve"> But as happens </w:t>
      </w:r>
      <w:r w:rsidR="003E6FD4">
        <w:rPr>
          <w:lang w:bidi="he-IL"/>
        </w:rPr>
        <w:t>with Saul and Solomon, the other shoe soon falls.</w:t>
      </w:r>
    </w:p>
    <w:p w:rsidR="003E6FD4" w:rsidRDefault="003E6FD4" w:rsidP="007A1471">
      <w:pPr>
        <w:rPr>
          <w:lang w:bidi="he-IL"/>
        </w:rPr>
      </w:pPr>
    </w:p>
    <w:p w:rsidR="003E6FD4" w:rsidRDefault="003E6FD4" w:rsidP="003E6FD4">
      <w:pPr>
        <w:pStyle w:val="Quote"/>
        <w:rPr>
          <w:rFonts w:eastAsia="Times New Roman"/>
          <w:lang w:val="en-GB"/>
        </w:rPr>
      </w:pPr>
      <w:r w:rsidRPr="003E6FD4">
        <w:rPr>
          <w:rFonts w:eastAsia="Times New Roman"/>
          <w:lang w:val="en-GB"/>
        </w:rPr>
        <w:t xml:space="preserve">At the turn of the year, at the time when the kings go out, David sent </w:t>
      </w:r>
      <w:proofErr w:type="spellStart"/>
      <w:r w:rsidRPr="003E6FD4">
        <w:rPr>
          <w:rFonts w:eastAsia="Times New Roman"/>
          <w:lang w:val="en-GB"/>
        </w:rPr>
        <w:t>Yoab</w:t>
      </w:r>
      <w:proofErr w:type="spellEnd"/>
      <w:r w:rsidRPr="003E6FD4">
        <w:rPr>
          <w:rFonts w:eastAsia="Times New Roman"/>
          <w:lang w:val="en-GB"/>
        </w:rPr>
        <w:t xml:space="preserve"> and his servants with him, and all Israel, and they devastated the Ammonites and besieged </w:t>
      </w:r>
      <w:proofErr w:type="spellStart"/>
      <w:r w:rsidRPr="003E6FD4">
        <w:rPr>
          <w:rFonts w:eastAsia="Times New Roman"/>
          <w:lang w:val="en-GB"/>
        </w:rPr>
        <w:t>Rabbah</w:t>
      </w:r>
      <w:proofErr w:type="spellEnd"/>
      <w:r w:rsidRPr="003E6FD4">
        <w:rPr>
          <w:rFonts w:eastAsia="Times New Roman"/>
          <w:lang w:val="en-GB"/>
        </w:rPr>
        <w:t xml:space="preserve">, while David was staying in Jerusalem. </w:t>
      </w:r>
      <w:r>
        <w:rPr>
          <w:rFonts w:eastAsia="Times New Roman"/>
          <w:lang w:val="en-GB"/>
        </w:rPr>
        <w:t>(2 Sam 11:1)</w:t>
      </w:r>
    </w:p>
    <w:p w:rsidR="003E6FD4" w:rsidRDefault="003E6FD4" w:rsidP="003E6FD4">
      <w:pPr>
        <w:rPr>
          <w:lang w:val="en-GB" w:bidi="he-IL"/>
        </w:rPr>
      </w:pPr>
    </w:p>
    <w:p w:rsidR="003E6FD4" w:rsidRDefault="003E6FD4" w:rsidP="003E6FD4">
      <w:pPr>
        <w:pStyle w:val="NoSpacing"/>
        <w:rPr>
          <w:lang w:val="en-GB" w:bidi="he-IL"/>
        </w:rPr>
      </w:pPr>
      <w:r>
        <w:rPr>
          <w:lang w:val="en-GB" w:bidi="he-IL"/>
        </w:rPr>
        <w:t xml:space="preserve">Why was the commander-in-chief staying in Jerusalem when the army was fighting across the Jordan? Was he focusing on </w:t>
      </w:r>
      <w:r>
        <w:rPr>
          <w:iCs/>
          <w:lang w:val="en-GB" w:bidi="he-IL"/>
        </w:rPr>
        <w:t>exercising</w:t>
      </w:r>
      <w:r w:rsidR="00440846" w:rsidRPr="003E6FD4">
        <w:rPr>
          <w:iCs/>
          <w:lang w:val="en-GB" w:bidi="he-IL"/>
        </w:rPr>
        <w:t xml:space="preserve"> authority in faithfulness</w:t>
      </w:r>
      <w:r>
        <w:rPr>
          <w:iCs/>
          <w:lang w:val="en-GB" w:bidi="he-IL"/>
        </w:rPr>
        <w:t xml:space="preserve"> back home? What follows does not suggest such a charitable interpretation.</w:t>
      </w:r>
    </w:p>
    <w:p w:rsidR="003E6FD4" w:rsidRPr="003E6FD4" w:rsidRDefault="003E6FD4" w:rsidP="003E6FD4">
      <w:pPr>
        <w:rPr>
          <w:lang w:val="en-GB" w:bidi="he-IL"/>
        </w:rPr>
      </w:pPr>
    </w:p>
    <w:p w:rsidR="003E6FD4" w:rsidRDefault="003E6FD4" w:rsidP="003E6FD4">
      <w:pPr>
        <w:pStyle w:val="Quote"/>
        <w:rPr>
          <w:rFonts w:eastAsia="Times New Roman"/>
          <w:lang w:val="en-GB"/>
        </w:rPr>
      </w:pPr>
      <w:r w:rsidRPr="003E6FD4">
        <w:rPr>
          <w:rFonts w:eastAsia="Times New Roman"/>
          <w:lang w:val="en-GB"/>
        </w:rPr>
        <w:t>During evening time David got up from his bed and walked about on the roof of the king’s house, and from on the roof saw a woman bathing. The wo</w:t>
      </w:r>
      <w:r>
        <w:rPr>
          <w:rFonts w:eastAsia="Times New Roman"/>
          <w:lang w:val="en-GB"/>
        </w:rPr>
        <w:t xml:space="preserve">man was very good-looking. </w:t>
      </w:r>
      <w:r w:rsidRPr="003E6FD4">
        <w:rPr>
          <w:rFonts w:eastAsia="Times New Roman"/>
          <w:lang w:val="en-GB"/>
        </w:rPr>
        <w:t xml:space="preserve">David sent and inquired about the woman. They said, </w:t>
      </w:r>
      <w:r>
        <w:rPr>
          <w:rFonts w:eastAsia="Times New Roman"/>
          <w:lang w:val="en-GB"/>
        </w:rPr>
        <w:t>“</w:t>
      </w:r>
      <w:r w:rsidRPr="003E6FD4">
        <w:rPr>
          <w:rFonts w:eastAsia="Times New Roman"/>
          <w:lang w:val="en-GB"/>
        </w:rPr>
        <w:t xml:space="preserve">She’s </w:t>
      </w:r>
      <w:r w:rsidR="00D92332">
        <w:rPr>
          <w:rFonts w:eastAsia="Times New Roman"/>
          <w:lang w:val="en-GB"/>
        </w:rPr>
        <w:t>Bath</w:t>
      </w:r>
      <w:r w:rsidRPr="003E6FD4">
        <w:rPr>
          <w:rFonts w:eastAsia="Times New Roman"/>
          <w:lang w:val="en-GB"/>
        </w:rPr>
        <w:t xml:space="preserve">sheba bat </w:t>
      </w:r>
      <w:proofErr w:type="spellStart"/>
      <w:r>
        <w:rPr>
          <w:rFonts w:eastAsia="Times New Roman"/>
          <w:lang w:val="en-GB"/>
        </w:rPr>
        <w:t>Eli</w:t>
      </w:r>
      <w:r w:rsidRPr="003E6FD4">
        <w:rPr>
          <w:rFonts w:eastAsia="Times New Roman"/>
          <w:lang w:val="en-GB"/>
        </w:rPr>
        <w:t>am</w:t>
      </w:r>
      <w:proofErr w:type="spellEnd"/>
      <w:r w:rsidRPr="003E6FD4">
        <w:rPr>
          <w:rFonts w:eastAsia="Times New Roman"/>
          <w:lang w:val="en-GB"/>
        </w:rPr>
        <w:t xml:space="preserve">, the wife of </w:t>
      </w:r>
      <w:proofErr w:type="spellStart"/>
      <w:r w:rsidRPr="003E6FD4">
        <w:rPr>
          <w:rFonts w:eastAsia="Times New Roman"/>
          <w:lang w:val="en-GB"/>
        </w:rPr>
        <w:t>Uriyyah</w:t>
      </w:r>
      <w:proofErr w:type="spellEnd"/>
      <w:r w:rsidRPr="003E6FD4">
        <w:rPr>
          <w:rFonts w:eastAsia="Times New Roman"/>
          <w:lang w:val="en-GB"/>
        </w:rPr>
        <w:t xml:space="preserve"> the Hittite, isn’t she.</w:t>
      </w:r>
      <w:r>
        <w:rPr>
          <w:rFonts w:eastAsia="Times New Roman"/>
          <w:lang w:val="en-GB"/>
        </w:rPr>
        <w:t xml:space="preserve">” </w:t>
      </w:r>
      <w:r w:rsidRPr="003E6FD4">
        <w:rPr>
          <w:rFonts w:eastAsia="Times New Roman"/>
          <w:lang w:val="en-GB"/>
        </w:rPr>
        <w:t xml:space="preserve">David sent envoys, got her, and she came to him. He slept with her, while she was making herself sacred from her taboo, and she went back to her house. The woman got pregnant, and she sent and told David, </w:t>
      </w:r>
      <w:r>
        <w:rPr>
          <w:rFonts w:eastAsia="Times New Roman"/>
          <w:lang w:val="en-GB"/>
        </w:rPr>
        <w:t>“</w:t>
      </w:r>
      <w:r w:rsidRPr="003E6FD4">
        <w:rPr>
          <w:rFonts w:eastAsia="Times New Roman"/>
          <w:lang w:val="en-GB"/>
        </w:rPr>
        <w:t>I’m pregnant.</w:t>
      </w:r>
      <w:r>
        <w:rPr>
          <w:rFonts w:eastAsia="Times New Roman"/>
          <w:lang w:val="en-GB"/>
        </w:rPr>
        <w:t>” (2 Sam 11:2-5).</w:t>
      </w:r>
    </w:p>
    <w:p w:rsidR="003E6FD4" w:rsidRDefault="003E6FD4" w:rsidP="003E6FD4">
      <w:pPr>
        <w:pStyle w:val="Quote"/>
        <w:rPr>
          <w:rFonts w:eastAsia="Times New Roman"/>
          <w:lang w:val="en-GB"/>
        </w:rPr>
      </w:pPr>
    </w:p>
    <w:p w:rsidR="003E6FD4" w:rsidRDefault="003E6FD4" w:rsidP="003E6FD4">
      <w:pPr>
        <w:rPr>
          <w:rFonts w:eastAsia="Times New Roman"/>
          <w:iCs/>
          <w:lang w:val="en-GB"/>
        </w:rPr>
      </w:pPr>
      <w:r>
        <w:rPr>
          <w:rFonts w:eastAsia="Times New Roman"/>
          <w:lang w:val="en-GB"/>
        </w:rPr>
        <w:t xml:space="preserve">The roof is the most private part of the house, the place you would go to pray. The trouble is that the houses of ordinary people are down the hill from the palace. The palace is a good place from which to keep an eye on the city—from which to concern oneself with </w:t>
      </w:r>
      <w:r w:rsidRPr="003E6FD4">
        <w:rPr>
          <w:rFonts w:eastAsia="Times New Roman"/>
          <w:iCs/>
          <w:lang w:val="en-GB"/>
        </w:rPr>
        <w:t>exercising authority in faithfulness</w:t>
      </w:r>
      <w:r>
        <w:rPr>
          <w:rFonts w:eastAsia="Times New Roman"/>
          <w:iCs/>
          <w:lang w:val="en-GB"/>
        </w:rPr>
        <w:t xml:space="preserve">, in fact. But that </w:t>
      </w:r>
      <w:r w:rsidR="006E3518">
        <w:rPr>
          <w:rFonts w:eastAsia="Times New Roman"/>
          <w:iCs/>
          <w:lang w:val="en-GB"/>
        </w:rPr>
        <w:t xml:space="preserve">commitment is not the priority </w:t>
      </w:r>
      <w:r w:rsidR="00027A15">
        <w:rPr>
          <w:rFonts w:eastAsia="Times New Roman"/>
          <w:iCs/>
          <w:lang w:val="en-GB"/>
        </w:rPr>
        <w:t>in D</w:t>
      </w:r>
      <w:r>
        <w:rPr>
          <w:rFonts w:eastAsia="Times New Roman"/>
          <w:iCs/>
          <w:lang w:val="en-GB"/>
        </w:rPr>
        <w:t>avid’s mind.</w:t>
      </w:r>
      <w:r w:rsidR="006472C5">
        <w:rPr>
          <w:rFonts w:eastAsia="Times New Roman"/>
          <w:iCs/>
          <w:lang w:val="en-GB"/>
        </w:rPr>
        <w:t xml:space="preserve"> </w:t>
      </w:r>
      <w:r w:rsidR="001137F7">
        <w:rPr>
          <w:rFonts w:eastAsia="Times New Roman"/>
          <w:iCs/>
          <w:lang w:val="en-GB"/>
        </w:rPr>
        <w:t>I</w:t>
      </w:r>
      <w:r w:rsidR="006472C5">
        <w:rPr>
          <w:rFonts w:eastAsia="Times New Roman"/>
          <w:iCs/>
          <w:lang w:val="en-GB"/>
        </w:rPr>
        <w:t>t’s a puzz</w:t>
      </w:r>
      <w:r w:rsidR="001137F7">
        <w:rPr>
          <w:rFonts w:eastAsia="Times New Roman"/>
          <w:iCs/>
          <w:lang w:val="en-GB"/>
        </w:rPr>
        <w:t xml:space="preserve">ling story. </w:t>
      </w:r>
      <w:r w:rsidR="006472C5">
        <w:rPr>
          <w:rFonts w:eastAsia="Times New Roman"/>
          <w:iCs/>
          <w:lang w:val="en-GB"/>
        </w:rPr>
        <w:t>David has eight primary wives and ten secondary wives, so he has sex with at least this number of women. Why engage in this risky illicit adulterous relationship? I guess that one answer i</w:t>
      </w:r>
      <w:r w:rsidR="001137F7">
        <w:rPr>
          <w:rFonts w:eastAsia="Times New Roman"/>
          <w:iCs/>
          <w:lang w:val="en-GB"/>
        </w:rPr>
        <w:t>s that he is a sex-addict. A</w:t>
      </w:r>
      <w:r w:rsidR="006472C5">
        <w:rPr>
          <w:rFonts w:eastAsia="Times New Roman"/>
          <w:iCs/>
          <w:lang w:val="en-GB"/>
        </w:rPr>
        <w:t>nother factor is that one of the characteristics of leaders (along with their tending to be addicts of one kind or another) is that they think they can get away with anything</w:t>
      </w:r>
      <w:r w:rsidR="001137F7">
        <w:rPr>
          <w:rFonts w:eastAsia="Times New Roman"/>
          <w:iCs/>
          <w:lang w:val="en-GB"/>
        </w:rPr>
        <w:t xml:space="preserve"> (see chapter 28 above)</w:t>
      </w:r>
      <w:r w:rsidR="006472C5">
        <w:rPr>
          <w:rFonts w:eastAsia="Times New Roman"/>
          <w:iCs/>
          <w:lang w:val="en-GB"/>
        </w:rPr>
        <w:t xml:space="preserve">. </w:t>
      </w:r>
    </w:p>
    <w:p w:rsidR="00027A15" w:rsidRPr="00D7724D" w:rsidRDefault="00027A15" w:rsidP="00D7724D">
      <w:pPr>
        <w:rPr>
          <w:rFonts w:eastAsia="Times New Roman"/>
          <w:iCs/>
          <w:lang w:val="en-GB"/>
        </w:rPr>
      </w:pPr>
      <w:r>
        <w:rPr>
          <w:rFonts w:eastAsia="Times New Roman"/>
          <w:iCs/>
          <w:lang w:val="en-GB"/>
        </w:rPr>
        <w:t xml:space="preserve">David gets </w:t>
      </w:r>
      <w:proofErr w:type="spellStart"/>
      <w:r>
        <w:rPr>
          <w:rFonts w:eastAsia="Times New Roman"/>
          <w:iCs/>
          <w:lang w:val="en-GB"/>
        </w:rPr>
        <w:t>Uriyy</w:t>
      </w:r>
      <w:r w:rsidR="001137F7">
        <w:rPr>
          <w:rFonts w:eastAsia="Times New Roman"/>
          <w:iCs/>
          <w:lang w:val="en-GB"/>
        </w:rPr>
        <w:t>ah</w:t>
      </w:r>
      <w:proofErr w:type="spellEnd"/>
      <w:r w:rsidR="001137F7">
        <w:rPr>
          <w:rFonts w:eastAsia="Times New Roman"/>
          <w:iCs/>
          <w:lang w:val="en-GB"/>
        </w:rPr>
        <w:t xml:space="preserve"> back from the front and tries</w:t>
      </w:r>
      <w:r>
        <w:rPr>
          <w:rFonts w:eastAsia="Times New Roman"/>
          <w:iCs/>
          <w:lang w:val="en-GB"/>
        </w:rPr>
        <w:t xml:space="preserve"> to</w:t>
      </w:r>
      <w:r w:rsidR="00D7724D">
        <w:rPr>
          <w:rFonts w:eastAsia="Times New Roman"/>
          <w:iCs/>
          <w:lang w:val="en-GB"/>
        </w:rPr>
        <w:t xml:space="preserve"> get him home to sleep with Bath</w:t>
      </w:r>
      <w:r>
        <w:rPr>
          <w:rFonts w:eastAsia="Times New Roman"/>
          <w:iCs/>
          <w:lang w:val="en-GB"/>
        </w:rPr>
        <w:t xml:space="preserve">sheba, but </w:t>
      </w:r>
      <w:proofErr w:type="spellStart"/>
      <w:r>
        <w:rPr>
          <w:rFonts w:eastAsia="Times New Roman"/>
          <w:iCs/>
          <w:lang w:val="en-GB"/>
        </w:rPr>
        <w:t>Uriyyah</w:t>
      </w:r>
      <w:proofErr w:type="spellEnd"/>
      <w:r>
        <w:rPr>
          <w:rFonts w:eastAsia="Times New Roman"/>
          <w:iCs/>
          <w:lang w:val="en-GB"/>
        </w:rPr>
        <w:t xml:space="preserve"> won’t play. His commitment to the army’s work contrasts with David’s lack of commitment. So David sends him back to the front with a chilling le</w:t>
      </w:r>
      <w:r w:rsidR="00D7724D">
        <w:rPr>
          <w:rFonts w:eastAsia="Times New Roman"/>
          <w:iCs/>
          <w:lang w:val="en-GB"/>
        </w:rPr>
        <w:t xml:space="preserve">tter: </w:t>
      </w:r>
      <w:r w:rsidR="00D7724D">
        <w:rPr>
          <w:rFonts w:eastAsia="Times New Roman"/>
          <w:lang w:val="en-GB"/>
        </w:rPr>
        <w:t>“P</w:t>
      </w:r>
      <w:r w:rsidR="003E6FD4" w:rsidRPr="003E6FD4">
        <w:rPr>
          <w:rFonts w:eastAsia="Times New Roman"/>
          <w:lang w:val="en-GB"/>
        </w:rPr>
        <w:t xml:space="preserve">lace </w:t>
      </w:r>
      <w:proofErr w:type="spellStart"/>
      <w:r w:rsidR="003E6FD4" w:rsidRPr="003E6FD4">
        <w:rPr>
          <w:rFonts w:eastAsia="Times New Roman"/>
          <w:lang w:val="en-GB"/>
        </w:rPr>
        <w:t>Uriyyah</w:t>
      </w:r>
      <w:proofErr w:type="spellEnd"/>
      <w:r w:rsidR="003E6FD4" w:rsidRPr="003E6FD4">
        <w:rPr>
          <w:rFonts w:eastAsia="Times New Roman"/>
          <w:lang w:val="en-GB"/>
        </w:rPr>
        <w:t xml:space="preserve"> near the front of the fiercest battle, and pull back from after him so he may be struck down and die</w:t>
      </w:r>
      <w:r w:rsidR="00D7724D">
        <w:rPr>
          <w:rFonts w:eastAsia="Times New Roman"/>
          <w:lang w:val="en-GB"/>
        </w:rPr>
        <w:t>”</w:t>
      </w:r>
      <w:r w:rsidR="003E6FD4" w:rsidRPr="003E6FD4">
        <w:rPr>
          <w:rFonts w:eastAsia="Times New Roman"/>
          <w:lang w:val="en-GB"/>
        </w:rPr>
        <w:t xml:space="preserve"> </w:t>
      </w:r>
      <w:r>
        <w:rPr>
          <w:rFonts w:eastAsia="Times New Roman"/>
          <w:lang w:val="en-GB"/>
        </w:rPr>
        <w:t>(2 Sam 11:15).</w:t>
      </w:r>
      <w:r w:rsidR="00D7724D">
        <w:rPr>
          <w:rFonts w:eastAsia="Times New Roman"/>
          <w:lang w:val="en-GB"/>
        </w:rPr>
        <w:t xml:space="preserve"> </w:t>
      </w:r>
      <w:r w:rsidR="006E3518">
        <w:rPr>
          <w:lang w:val="en-GB" w:bidi="he-IL"/>
        </w:rPr>
        <w:t>The ploy works</w:t>
      </w:r>
      <w:r>
        <w:rPr>
          <w:lang w:val="en-GB" w:bidi="he-IL"/>
        </w:rPr>
        <w:t>.</w:t>
      </w:r>
    </w:p>
    <w:p w:rsidR="00027A15" w:rsidRPr="00027A15" w:rsidRDefault="00027A15" w:rsidP="00027A15">
      <w:pPr>
        <w:rPr>
          <w:lang w:val="en-GB" w:bidi="he-IL"/>
        </w:rPr>
      </w:pPr>
    </w:p>
    <w:p w:rsidR="003E6FD4" w:rsidRPr="001D1BE8" w:rsidRDefault="003E6FD4" w:rsidP="003E6FD4">
      <w:pPr>
        <w:pStyle w:val="Quote"/>
      </w:pPr>
      <w:proofErr w:type="spellStart"/>
      <w:r w:rsidRPr="003E6FD4">
        <w:rPr>
          <w:rFonts w:eastAsia="Times New Roman"/>
          <w:lang w:val="en-GB"/>
        </w:rPr>
        <w:t>Uriyyah’s</w:t>
      </w:r>
      <w:proofErr w:type="spellEnd"/>
      <w:r w:rsidRPr="003E6FD4">
        <w:rPr>
          <w:rFonts w:eastAsia="Times New Roman"/>
          <w:lang w:val="en-GB"/>
        </w:rPr>
        <w:t xml:space="preserve"> wife heard that </w:t>
      </w:r>
      <w:proofErr w:type="spellStart"/>
      <w:r w:rsidRPr="003E6FD4">
        <w:rPr>
          <w:rFonts w:eastAsia="Times New Roman"/>
          <w:lang w:val="en-GB"/>
        </w:rPr>
        <w:t>Uriyyah</w:t>
      </w:r>
      <w:proofErr w:type="spellEnd"/>
      <w:r w:rsidRPr="003E6FD4">
        <w:rPr>
          <w:rFonts w:eastAsia="Times New Roman"/>
          <w:lang w:val="en-GB"/>
        </w:rPr>
        <w:t xml:space="preserve"> her husband was dead, and she lamented</w:t>
      </w:r>
      <w:r w:rsidR="00027A15">
        <w:rPr>
          <w:rFonts w:eastAsia="Times New Roman"/>
          <w:lang w:val="en-GB"/>
        </w:rPr>
        <w:t xml:space="preserve"> over her master.</w:t>
      </w:r>
      <w:r w:rsidRPr="003E6FD4">
        <w:rPr>
          <w:rFonts w:eastAsia="Times New Roman"/>
          <w:lang w:val="en-GB"/>
        </w:rPr>
        <w:t xml:space="preserve"> The grieving passed, and David sent and gathered her to his house. She became a wife for him, and gave birth to a son for him. </w:t>
      </w:r>
      <w:r w:rsidRPr="003E6FD4">
        <w:rPr>
          <w:rFonts w:eastAsia="Times New Roman"/>
          <w:szCs w:val="20"/>
          <w:lang w:val="en-GB"/>
        </w:rPr>
        <w:t>But the thing that David did was bad in Yahweh’s eyes.</w:t>
      </w:r>
      <w:r w:rsidR="00027A15">
        <w:rPr>
          <w:rFonts w:eastAsia="Times New Roman"/>
          <w:szCs w:val="20"/>
          <w:lang w:val="en-GB"/>
        </w:rPr>
        <w:t xml:space="preserve"> (2 Sam 11:26-27)</w:t>
      </w:r>
    </w:p>
    <w:p w:rsidR="007A1471" w:rsidRPr="001D1BE8" w:rsidRDefault="007A1471" w:rsidP="007A1471">
      <w:pPr>
        <w:rPr>
          <w:lang w:bidi="he-IL"/>
        </w:rPr>
      </w:pPr>
    </w:p>
    <w:p w:rsidR="00546ED6" w:rsidRDefault="00546ED6">
      <w:pPr>
        <w:spacing w:after="200" w:line="276" w:lineRule="auto"/>
        <w:ind w:firstLine="0"/>
        <w:rPr>
          <w:rFonts w:eastAsia="Calibri"/>
        </w:rPr>
      </w:pPr>
      <w:r>
        <w:rPr>
          <w:rFonts w:eastAsia="Calibri"/>
        </w:rPr>
        <w:t xml:space="preserve">Yahweh therefore declares, </w:t>
      </w:r>
    </w:p>
    <w:p w:rsidR="00546ED6" w:rsidRDefault="00546ED6" w:rsidP="00546ED6">
      <w:pPr>
        <w:pStyle w:val="Quote"/>
        <w:rPr>
          <w:lang w:val="en-GB"/>
        </w:rPr>
      </w:pPr>
      <w:r>
        <w:rPr>
          <w:lang w:val="en-GB"/>
        </w:rPr>
        <w:t xml:space="preserve">I’m going to make something bad arise </w:t>
      </w:r>
      <w:r w:rsidRPr="00C2188F">
        <w:rPr>
          <w:lang w:val="en-GB"/>
        </w:rPr>
        <w:t xml:space="preserve">for you </w:t>
      </w:r>
      <w:r w:rsidRPr="00546ED6">
        <w:t xml:space="preserve">from your household. I shall take your wives before your eyes and give them to your neighbor. He’ll sleep with your wives before the eyes of this sun. </w:t>
      </w:r>
      <w:proofErr w:type="gramStart"/>
      <w:r w:rsidRPr="00546ED6">
        <w:t>Because you yourself acted in secret, but I myself</w:t>
      </w:r>
      <w:r>
        <w:rPr>
          <w:lang w:val="en-GB"/>
        </w:rPr>
        <w:t xml:space="preserve"> wi</w:t>
      </w:r>
      <w:r w:rsidRPr="00C2188F">
        <w:rPr>
          <w:lang w:val="en-GB"/>
        </w:rPr>
        <w:t>ll do this thing before a</w:t>
      </w:r>
      <w:r>
        <w:rPr>
          <w:lang w:val="en-GB"/>
        </w:rPr>
        <w:t>ll Israel and before the sun.</w:t>
      </w:r>
      <w:proofErr w:type="gramEnd"/>
      <w:r>
        <w:rPr>
          <w:lang w:val="en-GB"/>
        </w:rPr>
        <w:t xml:space="preserve"> (2 Sam 12:11-12)</w:t>
      </w:r>
    </w:p>
    <w:p w:rsidR="00546ED6" w:rsidRDefault="00546ED6" w:rsidP="00546ED6">
      <w:pPr>
        <w:rPr>
          <w:lang w:val="en-GB" w:bidi="he-IL"/>
        </w:rPr>
      </w:pPr>
    </w:p>
    <w:p w:rsidR="00546ED6" w:rsidRDefault="00D7724D" w:rsidP="00546ED6">
      <w:pPr>
        <w:rPr>
          <w:lang w:val="en-GB" w:bidi="he-IL"/>
        </w:rPr>
      </w:pPr>
      <w:r>
        <w:rPr>
          <w:lang w:val="en-GB" w:bidi="he-IL"/>
        </w:rPr>
        <w:t>T</w:t>
      </w:r>
      <w:r w:rsidR="00546ED6">
        <w:rPr>
          <w:lang w:val="en-GB" w:bidi="he-IL"/>
        </w:rPr>
        <w:t xml:space="preserve">hat </w:t>
      </w:r>
      <w:r>
        <w:rPr>
          <w:lang w:val="en-GB" w:bidi="he-IL"/>
        </w:rPr>
        <w:t xml:space="preserve">shame will not </w:t>
      </w:r>
      <w:r w:rsidR="00546ED6">
        <w:rPr>
          <w:lang w:val="en-GB" w:bidi="he-IL"/>
        </w:rPr>
        <w:t>be a</w:t>
      </w:r>
      <w:r w:rsidR="00F94DCF">
        <w:rPr>
          <w:lang w:val="en-GB" w:bidi="he-IL"/>
        </w:rPr>
        <w:t xml:space="preserve">ll. In chapter 18 we </w:t>
      </w:r>
      <w:r w:rsidR="00546ED6">
        <w:rPr>
          <w:lang w:val="en-GB" w:bidi="he-IL"/>
        </w:rPr>
        <w:t xml:space="preserve">noted the story of his son </w:t>
      </w:r>
      <w:proofErr w:type="spellStart"/>
      <w:r w:rsidR="00546ED6">
        <w:rPr>
          <w:lang w:val="en-GB" w:bidi="he-IL"/>
        </w:rPr>
        <w:t>Amnon</w:t>
      </w:r>
      <w:proofErr w:type="spellEnd"/>
      <w:r w:rsidR="00546ED6">
        <w:rPr>
          <w:lang w:val="en-GB" w:bidi="he-IL"/>
        </w:rPr>
        <w:t xml:space="preserve"> and his daughter Tamar (2 Sam 13). It’s just the beginning of a story of strife within David’s household. When David is almost on his deat</w:t>
      </w:r>
      <w:r w:rsidR="00D92332">
        <w:rPr>
          <w:lang w:val="en-GB" w:bidi="he-IL"/>
        </w:rPr>
        <w:t>hbed, the narrative makes this comment about another of David’s sons:</w:t>
      </w:r>
    </w:p>
    <w:p w:rsidR="00D92332" w:rsidRDefault="00D92332" w:rsidP="00546ED6">
      <w:pPr>
        <w:rPr>
          <w:lang w:val="en-GB" w:bidi="he-IL"/>
        </w:rPr>
      </w:pPr>
    </w:p>
    <w:p w:rsidR="00D92332" w:rsidRDefault="00D92332" w:rsidP="00D92332">
      <w:pPr>
        <w:pStyle w:val="Quote"/>
      </w:pPr>
      <w:r w:rsidRPr="00D92332">
        <w:t xml:space="preserve">Now </w:t>
      </w:r>
      <w:proofErr w:type="spellStart"/>
      <w:r w:rsidRPr="00D92332">
        <w:rPr>
          <w:lang w:val="en-GB"/>
        </w:rPr>
        <w:t>Adoniyyah</w:t>
      </w:r>
      <w:proofErr w:type="spellEnd"/>
      <w:r w:rsidRPr="00D92332">
        <w:t xml:space="preserve"> ben </w:t>
      </w:r>
      <w:proofErr w:type="spellStart"/>
      <w:r w:rsidRPr="00D92332">
        <w:t>Haggit</w:t>
      </w:r>
      <w:proofErr w:type="spellEnd"/>
      <w:r w:rsidRPr="00D92332">
        <w:t xml:space="preserve"> was elevating </w:t>
      </w:r>
      <w:proofErr w:type="gramStart"/>
      <w:r w:rsidRPr="00D92332">
        <w:t>himself</w:t>
      </w:r>
      <w:proofErr w:type="gramEnd"/>
      <w:r w:rsidRPr="00D92332">
        <w:t>, saying</w:t>
      </w:r>
      <w:r>
        <w:t xml:space="preserve"> “</w:t>
      </w:r>
      <w:r w:rsidRPr="00D92332">
        <w:t>I shall be king,</w:t>
      </w:r>
      <w:r>
        <w:t>”</w:t>
      </w:r>
      <w:r w:rsidRPr="00D92332">
        <w:t xml:space="preserve"> and he prepared himself chariotry and cavalry and fifty men running ahead of him. His father had not pained him in all his years by saying</w:t>
      </w:r>
      <w:r>
        <w:t xml:space="preserve"> “</w:t>
      </w:r>
      <w:r w:rsidRPr="00D92332">
        <w:t>Why have you acted like this?</w:t>
      </w:r>
      <w:r>
        <w:t>” (1 Kings 1:5-6)</w:t>
      </w:r>
    </w:p>
    <w:p w:rsidR="00D92332" w:rsidRDefault="00D92332" w:rsidP="00D92332">
      <w:pPr>
        <w:rPr>
          <w:lang w:bidi="he-IL"/>
        </w:rPr>
      </w:pPr>
    </w:p>
    <w:p w:rsidR="008C4F40" w:rsidRDefault="00D92332" w:rsidP="00D92332">
      <w:pPr>
        <w:rPr>
          <w:lang w:bidi="he-IL"/>
        </w:rPr>
      </w:pPr>
      <w:r>
        <w:rPr>
          <w:lang w:bidi="he-IL"/>
        </w:rPr>
        <w:t>It’s been said that the clue to understanding David is tha</w:t>
      </w:r>
      <w:r w:rsidR="00D7724D">
        <w:rPr>
          <w:lang w:bidi="he-IL"/>
        </w:rPr>
        <w:t xml:space="preserve">t he was a gifted leader but </w:t>
      </w:r>
      <w:r>
        <w:rPr>
          <w:lang w:bidi="he-IL"/>
        </w:rPr>
        <w:t xml:space="preserve">was clueless about personal relationships and the family. It’s not the complete story but it’s an illuminating comment. </w:t>
      </w:r>
      <w:r w:rsidR="00D7724D">
        <w:rPr>
          <w:lang w:bidi="he-IL"/>
        </w:rPr>
        <w:t xml:space="preserve">Just within his family, </w:t>
      </w:r>
      <w:r>
        <w:rPr>
          <w:lang w:bidi="he-IL"/>
        </w:rPr>
        <w:t xml:space="preserve">Bathsheba, Tamar, and </w:t>
      </w:r>
      <w:proofErr w:type="spellStart"/>
      <w:r>
        <w:rPr>
          <w:lang w:bidi="he-IL"/>
        </w:rPr>
        <w:t>Amnon</w:t>
      </w:r>
      <w:proofErr w:type="spellEnd"/>
      <w:r>
        <w:rPr>
          <w:lang w:bidi="he-IL"/>
        </w:rPr>
        <w:t xml:space="preserve"> were not the only people he let down. Absalom is another. David is portray</w:t>
      </w:r>
      <w:r w:rsidR="00D7724D">
        <w:rPr>
          <w:lang w:bidi="he-IL"/>
        </w:rPr>
        <w:t>ed as having a deep love for Absalom, but it doesn’t help David</w:t>
      </w:r>
      <w:r>
        <w:rPr>
          <w:lang w:bidi="he-IL"/>
        </w:rPr>
        <w:t xml:space="preserve"> to relate to him. When David does nothing about </w:t>
      </w:r>
      <w:proofErr w:type="spellStart"/>
      <w:r>
        <w:rPr>
          <w:lang w:bidi="he-IL"/>
        </w:rPr>
        <w:t>Amnon’s</w:t>
      </w:r>
      <w:proofErr w:type="spellEnd"/>
      <w:r>
        <w:rPr>
          <w:lang w:bidi="he-IL"/>
        </w:rPr>
        <w:t xml:space="preserve"> rape of Tamar, Absalom eventually kills his half-brother and runs to escape the consequences. Eventually David gets him to come back, and Absalom responds by attempting a coup. </w:t>
      </w:r>
      <w:r w:rsidR="00E00E8F">
        <w:rPr>
          <w:lang w:bidi="he-IL"/>
        </w:rPr>
        <w:t>Now</w:t>
      </w:r>
      <w:r>
        <w:rPr>
          <w:lang w:bidi="he-IL"/>
        </w:rPr>
        <w:t xml:space="preserve"> it’s David who flees. </w:t>
      </w:r>
      <w:r w:rsidR="00E00E8F">
        <w:rPr>
          <w:lang w:bidi="he-IL"/>
        </w:rPr>
        <w:t>Yet here is when David’s trust in Yahweh again manifests itself.</w:t>
      </w:r>
    </w:p>
    <w:p w:rsidR="00E00E8F" w:rsidRDefault="00E00E8F" w:rsidP="00D92332">
      <w:pPr>
        <w:rPr>
          <w:lang w:bidi="he-IL"/>
        </w:rPr>
      </w:pPr>
    </w:p>
    <w:p w:rsidR="00E00E8F" w:rsidRDefault="00E00E8F" w:rsidP="00E00E8F">
      <w:pPr>
        <w:pStyle w:val="Quote"/>
        <w:rPr>
          <w:lang w:val="en-GB"/>
        </w:rPr>
      </w:pPr>
      <w:r>
        <w:rPr>
          <w:lang w:val="en-GB"/>
        </w:rPr>
        <w:t xml:space="preserve">The king said to </w:t>
      </w:r>
      <w:proofErr w:type="spellStart"/>
      <w:r>
        <w:rPr>
          <w:lang w:val="en-GB"/>
        </w:rPr>
        <w:t>Z</w:t>
      </w:r>
      <w:r w:rsidRPr="00E00E8F">
        <w:rPr>
          <w:lang w:val="en-GB"/>
        </w:rPr>
        <w:t>adoq</w:t>
      </w:r>
      <w:proofErr w:type="spellEnd"/>
      <w:r w:rsidRPr="00E00E8F">
        <w:rPr>
          <w:lang w:val="en-GB"/>
        </w:rPr>
        <w:t xml:space="preserve">, </w:t>
      </w:r>
      <w:r>
        <w:rPr>
          <w:lang w:val="en-GB"/>
        </w:rPr>
        <w:t>“</w:t>
      </w:r>
      <w:r w:rsidRPr="00E00E8F">
        <w:rPr>
          <w:lang w:val="en-GB"/>
        </w:rPr>
        <w:t xml:space="preserve">Take God’s chest back into the town. If I find grace in Yahweh’s eyes, he will let me come back and let me see it and </w:t>
      </w:r>
      <w:r>
        <w:rPr>
          <w:lang w:val="en-GB"/>
        </w:rPr>
        <w:t>its home. But if he says this, ‘</w:t>
      </w:r>
      <w:r w:rsidRPr="00E00E8F">
        <w:rPr>
          <w:lang w:val="en-GB"/>
        </w:rPr>
        <w:t>I don’</w:t>
      </w:r>
      <w:r>
        <w:rPr>
          <w:lang w:val="en-GB"/>
        </w:rPr>
        <w:t>t want you</w:t>
      </w:r>
      <w:r w:rsidRPr="00E00E8F">
        <w:rPr>
          <w:lang w:val="en-GB"/>
        </w:rPr>
        <w:t>,</w:t>
      </w:r>
      <w:r>
        <w:rPr>
          <w:lang w:val="en-GB"/>
        </w:rPr>
        <w:t>’</w:t>
      </w:r>
      <w:r w:rsidRPr="00E00E8F">
        <w:rPr>
          <w:lang w:val="en-GB"/>
        </w:rPr>
        <w:t xml:space="preserve"> here I am: he can do with me as it is good in his eyes.</w:t>
      </w:r>
      <w:r>
        <w:rPr>
          <w:lang w:val="en-GB"/>
        </w:rPr>
        <w:t>” (2 Sam 15:25-26).</w:t>
      </w:r>
    </w:p>
    <w:p w:rsidR="00E00E8F" w:rsidRDefault="00E00E8F" w:rsidP="00E00E8F">
      <w:pPr>
        <w:rPr>
          <w:lang w:val="en-GB" w:bidi="he-IL"/>
        </w:rPr>
      </w:pPr>
    </w:p>
    <w:p w:rsidR="00E00E8F" w:rsidRDefault="00E00E8F" w:rsidP="00E00E8F">
      <w:pPr>
        <w:rPr>
          <w:lang w:val="en-GB" w:bidi="he-IL"/>
        </w:rPr>
      </w:pPr>
      <w:r>
        <w:rPr>
          <w:lang w:val="en-GB" w:bidi="he-IL"/>
        </w:rPr>
        <w:t>As the story is nearing its end, it gives us David’s tes</w:t>
      </w:r>
      <w:r w:rsidR="006E3518">
        <w:rPr>
          <w:lang w:val="en-GB" w:bidi="he-IL"/>
        </w:rPr>
        <w:t>timony as he looks back</w:t>
      </w:r>
      <w:r>
        <w:rPr>
          <w:lang w:val="en-GB" w:bidi="he-IL"/>
        </w:rPr>
        <w:t>.</w:t>
      </w:r>
    </w:p>
    <w:p w:rsidR="00E00E8F" w:rsidRDefault="00E00E8F" w:rsidP="00E00E8F">
      <w:pPr>
        <w:rPr>
          <w:lang w:val="en-GB" w:bidi="he-IL"/>
        </w:rPr>
      </w:pPr>
    </w:p>
    <w:p w:rsidR="00E00E8F" w:rsidRPr="00E00E8F" w:rsidRDefault="00E00E8F" w:rsidP="00E00E8F">
      <w:pPr>
        <w:rPr>
          <w:rFonts w:ascii="Calibri" w:eastAsia="Times New Roman" w:hAnsi="Calibri" w:cs="Times New Roman"/>
          <w:szCs w:val="18"/>
          <w:lang w:val="en-GB" w:bidi="he-IL"/>
        </w:rPr>
      </w:pPr>
      <w:r w:rsidRPr="00E00E8F">
        <w:rPr>
          <w:rFonts w:ascii="Calibri" w:eastAsia="Times New Roman" w:hAnsi="Calibri" w:cs="Times New Roman"/>
          <w:szCs w:val="18"/>
          <w:lang w:val="en-GB" w:bidi="he-IL"/>
        </w:rPr>
        <w:t xml:space="preserve">Yahweh, my crag, </w:t>
      </w:r>
    </w:p>
    <w:p w:rsidR="00E00E8F" w:rsidRPr="00E00E8F" w:rsidRDefault="00E00E8F" w:rsidP="00E00E8F">
      <w:pPr>
        <w:ind w:left="720"/>
        <w:rPr>
          <w:rFonts w:ascii="Calibri" w:eastAsia="Times New Roman" w:hAnsi="Calibri" w:cs="Times New Roman"/>
          <w:szCs w:val="18"/>
          <w:lang w:val="en-GB" w:bidi="he-IL"/>
        </w:rPr>
      </w:pPr>
      <w:proofErr w:type="gramStart"/>
      <w:r w:rsidRPr="00E00E8F">
        <w:rPr>
          <w:rFonts w:ascii="Calibri" w:eastAsia="Times New Roman" w:hAnsi="Calibri" w:cs="Times New Roman"/>
          <w:szCs w:val="18"/>
          <w:lang w:val="en-GB" w:bidi="he-IL"/>
        </w:rPr>
        <w:t>my</w:t>
      </w:r>
      <w:proofErr w:type="gramEnd"/>
      <w:r w:rsidRPr="00E00E8F">
        <w:rPr>
          <w:rFonts w:ascii="Calibri" w:eastAsia="Times New Roman" w:hAnsi="Calibri" w:cs="Times New Roman"/>
          <w:szCs w:val="18"/>
          <w:lang w:val="en-GB" w:bidi="he-IL"/>
        </w:rPr>
        <w:t xml:space="preserve"> stronghold, the one who enables me to survive, </w:t>
      </w:r>
    </w:p>
    <w:p w:rsidR="00E00E8F" w:rsidRPr="00E00E8F" w:rsidRDefault="00E00E8F" w:rsidP="00E00E8F">
      <w:pPr>
        <w:rPr>
          <w:rFonts w:ascii="Calibri" w:eastAsia="Times New Roman" w:hAnsi="Calibri" w:cs="Times New Roman"/>
          <w:szCs w:val="18"/>
          <w:lang w:val="en-GB" w:bidi="he-IL"/>
        </w:rPr>
      </w:pPr>
      <w:r w:rsidRPr="00E00E8F">
        <w:rPr>
          <w:rFonts w:ascii="Calibri" w:eastAsia="Times New Roman" w:hAnsi="Calibri" w:cs="Times New Roman"/>
          <w:szCs w:val="18"/>
          <w:lang w:val="en-GB" w:bidi="he-IL"/>
        </w:rPr>
        <w:t>My God, my crag in which I take shelter,</w:t>
      </w:r>
    </w:p>
    <w:p w:rsidR="00E00E8F" w:rsidRPr="00E00E8F" w:rsidRDefault="00E00E8F" w:rsidP="00E00E8F">
      <w:pPr>
        <w:ind w:left="720"/>
        <w:contextualSpacing/>
        <w:rPr>
          <w:rFonts w:ascii="Calibri" w:eastAsia="Times New Roman" w:hAnsi="Calibri" w:cs="Times New Roman"/>
          <w:szCs w:val="20"/>
          <w:lang w:val="en-GB" w:bidi="he-IL"/>
        </w:rPr>
      </w:pPr>
      <w:proofErr w:type="gramStart"/>
      <w:r w:rsidRPr="00E00E8F">
        <w:rPr>
          <w:rFonts w:ascii="Calibri" w:eastAsia="Times New Roman" w:hAnsi="Calibri" w:cs="Times New Roman"/>
          <w:szCs w:val="20"/>
          <w:lang w:val="en-GB" w:bidi="he-IL"/>
        </w:rPr>
        <w:t>my</w:t>
      </w:r>
      <w:proofErr w:type="gramEnd"/>
      <w:r w:rsidRPr="00E00E8F">
        <w:rPr>
          <w:rFonts w:ascii="Calibri" w:eastAsia="Times New Roman" w:hAnsi="Calibri" w:cs="Times New Roman"/>
          <w:szCs w:val="20"/>
          <w:lang w:val="en-GB" w:bidi="he-IL"/>
        </w:rPr>
        <w:t xml:space="preserve"> shield, the horn that delivers me, my turret, </w:t>
      </w:r>
    </w:p>
    <w:p w:rsidR="00E00E8F" w:rsidRPr="00E00E8F" w:rsidRDefault="00E00E8F" w:rsidP="00E00E8F">
      <w:pPr>
        <w:ind w:left="720" w:firstLine="0"/>
        <w:contextualSpacing/>
        <w:rPr>
          <w:rFonts w:ascii="Calibri" w:eastAsia="Times New Roman" w:hAnsi="Calibri" w:cs="Times New Roman"/>
          <w:szCs w:val="20"/>
          <w:lang w:val="en-GB" w:bidi="he-IL"/>
        </w:rPr>
      </w:pPr>
      <w:r w:rsidRPr="00E00E8F">
        <w:rPr>
          <w:rFonts w:ascii="Calibri" w:eastAsia="Times New Roman" w:hAnsi="Calibri" w:cs="Times New Roman"/>
          <w:szCs w:val="20"/>
          <w:lang w:val="en-GB" w:bidi="he-IL"/>
        </w:rPr>
        <w:t xml:space="preserve">My retreat, my deliverer, </w:t>
      </w:r>
    </w:p>
    <w:p w:rsidR="00E00E8F" w:rsidRPr="00E00E8F" w:rsidRDefault="00E00E8F" w:rsidP="00E00E8F">
      <w:pPr>
        <w:ind w:left="720"/>
        <w:contextualSpacing/>
        <w:rPr>
          <w:rFonts w:ascii="Calibri" w:eastAsia="Times New Roman" w:hAnsi="Calibri" w:cs="Times New Roman"/>
          <w:szCs w:val="20"/>
          <w:lang w:val="en-GB" w:bidi="he-IL"/>
        </w:rPr>
      </w:pPr>
      <w:proofErr w:type="gramStart"/>
      <w:r w:rsidRPr="00E00E8F">
        <w:rPr>
          <w:rFonts w:ascii="Calibri" w:eastAsia="Times New Roman" w:hAnsi="Calibri" w:cs="Times New Roman"/>
          <w:szCs w:val="20"/>
          <w:lang w:val="en-GB" w:bidi="he-IL"/>
        </w:rPr>
        <w:t>you</w:t>
      </w:r>
      <w:proofErr w:type="gramEnd"/>
      <w:r w:rsidRPr="00E00E8F">
        <w:rPr>
          <w:rFonts w:ascii="Calibri" w:eastAsia="Times New Roman" w:hAnsi="Calibri" w:cs="Times New Roman"/>
          <w:szCs w:val="20"/>
          <w:lang w:val="en-GB" w:bidi="he-IL"/>
        </w:rPr>
        <w:t xml:space="preserve"> deliver me from violence. </w:t>
      </w:r>
    </w:p>
    <w:p w:rsidR="00E00E8F" w:rsidRPr="00E00E8F" w:rsidRDefault="00E00E8F" w:rsidP="00E00E8F">
      <w:pPr>
        <w:rPr>
          <w:rFonts w:ascii="Calibri" w:eastAsia="Times New Roman" w:hAnsi="Calibri" w:cs="Times New Roman"/>
          <w:szCs w:val="20"/>
          <w:lang w:val="en-GB" w:bidi="he-IL"/>
        </w:rPr>
      </w:pPr>
      <w:r w:rsidRPr="00E00E8F">
        <w:rPr>
          <w:rFonts w:ascii="Calibri" w:eastAsia="Times New Roman" w:hAnsi="Calibri" w:cs="Times New Roman"/>
          <w:szCs w:val="20"/>
          <w:lang w:val="en-GB" w:bidi="he-IL"/>
        </w:rPr>
        <w:t>As one to be praised, I call on Yahweh,</w:t>
      </w:r>
    </w:p>
    <w:p w:rsidR="00E00E8F" w:rsidRDefault="00E00E8F" w:rsidP="00E00E8F">
      <w:pPr>
        <w:ind w:left="720"/>
        <w:rPr>
          <w:rFonts w:ascii="Calibri" w:eastAsia="Times New Roman" w:hAnsi="Calibri" w:cs="Times New Roman"/>
          <w:szCs w:val="20"/>
          <w:lang w:val="en-GB" w:bidi="he-IL"/>
        </w:rPr>
      </w:pPr>
      <w:proofErr w:type="gramStart"/>
      <w:r w:rsidRPr="00E00E8F">
        <w:rPr>
          <w:rFonts w:ascii="Calibri" w:eastAsia="Times New Roman" w:hAnsi="Calibri" w:cs="Times New Roman"/>
          <w:szCs w:val="20"/>
          <w:lang w:val="en-GB" w:bidi="he-IL"/>
        </w:rPr>
        <w:t>and</w:t>
      </w:r>
      <w:proofErr w:type="gramEnd"/>
      <w:r w:rsidRPr="00E00E8F">
        <w:rPr>
          <w:rFonts w:ascii="Calibri" w:eastAsia="Times New Roman" w:hAnsi="Calibri" w:cs="Times New Roman"/>
          <w:szCs w:val="20"/>
          <w:lang w:val="en-GB" w:bidi="he-IL"/>
        </w:rPr>
        <w:t xml:space="preserve"> from</w:t>
      </w:r>
      <w:r>
        <w:rPr>
          <w:rFonts w:ascii="Calibri" w:eastAsia="Times New Roman" w:hAnsi="Calibri" w:cs="Times New Roman"/>
          <w:szCs w:val="20"/>
          <w:lang w:val="en-GB" w:bidi="he-IL"/>
        </w:rPr>
        <w:t xml:space="preserve"> my enemies I find deliverance….</w:t>
      </w:r>
    </w:p>
    <w:p w:rsidR="00E00E8F" w:rsidRDefault="00E00E8F" w:rsidP="00E00E8F">
      <w:pPr>
        <w:pStyle w:val="ListParagraph"/>
        <w:ind w:left="720" w:firstLine="0"/>
        <w:rPr>
          <w:lang w:val="en-GB"/>
        </w:rPr>
      </w:pPr>
      <w:r w:rsidRPr="00C2188F">
        <w:rPr>
          <w:lang w:val="en-GB"/>
        </w:rPr>
        <w:t xml:space="preserve">He brought me out into a roomy place; </w:t>
      </w:r>
    </w:p>
    <w:p w:rsidR="00E00E8F" w:rsidRPr="00C2188F" w:rsidRDefault="00E00E8F" w:rsidP="00E00E8F">
      <w:pPr>
        <w:pStyle w:val="ListParagraph"/>
        <w:ind w:left="720" w:firstLine="720"/>
        <w:rPr>
          <w:lang w:val="en-GB"/>
        </w:rPr>
      </w:pPr>
      <w:proofErr w:type="gramStart"/>
      <w:r>
        <w:rPr>
          <w:lang w:val="en-GB"/>
        </w:rPr>
        <w:t>he</w:t>
      </w:r>
      <w:proofErr w:type="gramEnd"/>
      <w:r>
        <w:rPr>
          <w:lang w:val="en-GB"/>
        </w:rPr>
        <w:t xml:space="preserve"> pull</w:t>
      </w:r>
      <w:r w:rsidRPr="00C2188F">
        <w:rPr>
          <w:lang w:val="en-GB"/>
        </w:rPr>
        <w:t xml:space="preserve">ed me </w:t>
      </w:r>
      <w:r>
        <w:rPr>
          <w:lang w:val="en-GB"/>
        </w:rPr>
        <w:t xml:space="preserve">out </w:t>
      </w:r>
      <w:r w:rsidRPr="00C2188F">
        <w:rPr>
          <w:lang w:val="en-GB"/>
        </w:rPr>
        <w:t>because he delighted in me</w:t>
      </w:r>
      <w:r>
        <w:rPr>
          <w:lang w:val="en-GB"/>
        </w:rPr>
        <w:t>.</w:t>
      </w:r>
    </w:p>
    <w:p w:rsidR="00E00E8F" w:rsidRDefault="00E00E8F" w:rsidP="00E00E8F">
      <w:pPr>
        <w:pStyle w:val="ListParagraph"/>
        <w:ind w:left="720" w:firstLine="0"/>
        <w:rPr>
          <w:lang w:val="en-GB"/>
        </w:rPr>
      </w:pPr>
      <w:r>
        <w:rPr>
          <w:lang w:val="en-GB"/>
        </w:rPr>
        <w:t>Yahweh dealt to</w:t>
      </w:r>
      <w:r w:rsidRPr="00C2188F">
        <w:rPr>
          <w:lang w:val="en-GB"/>
        </w:rPr>
        <w:t xml:space="preserve"> me in accordance with my faithfulness; </w:t>
      </w:r>
    </w:p>
    <w:p w:rsidR="00E00E8F" w:rsidRPr="00C2188F" w:rsidRDefault="00E00E8F" w:rsidP="00E00E8F">
      <w:pPr>
        <w:pStyle w:val="ListParagraph"/>
        <w:ind w:left="720" w:firstLine="720"/>
        <w:rPr>
          <w:lang w:val="en-GB"/>
        </w:rPr>
      </w:pPr>
      <w:proofErr w:type="gramStart"/>
      <w:r w:rsidRPr="00C2188F">
        <w:rPr>
          <w:lang w:val="en-GB"/>
        </w:rPr>
        <w:t>in</w:t>
      </w:r>
      <w:proofErr w:type="gramEnd"/>
      <w:r w:rsidRPr="00C2188F">
        <w:rPr>
          <w:lang w:val="en-GB"/>
        </w:rPr>
        <w:t xml:space="preserve"> accordance with the p</w:t>
      </w:r>
      <w:r>
        <w:rPr>
          <w:lang w:val="en-GB"/>
        </w:rPr>
        <w:t>urity of my hands he gave back to</w:t>
      </w:r>
      <w:r w:rsidRPr="00C2188F">
        <w:rPr>
          <w:lang w:val="en-GB"/>
        </w:rPr>
        <w:t xml:space="preserve"> me.</w:t>
      </w:r>
    </w:p>
    <w:p w:rsidR="00E00E8F" w:rsidRDefault="00E00E8F" w:rsidP="00E00E8F">
      <w:pPr>
        <w:pStyle w:val="ListParagraph"/>
        <w:ind w:left="720" w:firstLine="0"/>
        <w:rPr>
          <w:lang w:val="en-GB"/>
        </w:rPr>
      </w:pPr>
      <w:r>
        <w:rPr>
          <w:lang w:val="en-GB"/>
        </w:rPr>
        <w:t>Because</w:t>
      </w:r>
      <w:r w:rsidRPr="00C2188F">
        <w:rPr>
          <w:lang w:val="en-GB"/>
        </w:rPr>
        <w:t xml:space="preserve"> </w:t>
      </w:r>
      <w:r>
        <w:rPr>
          <w:lang w:val="en-GB"/>
        </w:rPr>
        <w:t>I have</w:t>
      </w:r>
      <w:r w:rsidRPr="00C2188F">
        <w:rPr>
          <w:lang w:val="en-GB"/>
        </w:rPr>
        <w:t xml:space="preserve"> kept Yahweh</w:t>
      </w:r>
      <w:r>
        <w:rPr>
          <w:lang w:val="en-GB"/>
        </w:rPr>
        <w:t>’</w:t>
      </w:r>
      <w:r w:rsidRPr="00C2188F">
        <w:rPr>
          <w:lang w:val="en-GB"/>
        </w:rPr>
        <w:t xml:space="preserve">s ways </w:t>
      </w:r>
    </w:p>
    <w:p w:rsidR="00E00E8F" w:rsidRPr="00C2188F" w:rsidRDefault="00E00E8F" w:rsidP="00E00E8F">
      <w:pPr>
        <w:pStyle w:val="ListParagraph"/>
        <w:ind w:left="720" w:firstLine="720"/>
        <w:rPr>
          <w:lang w:val="en-GB"/>
        </w:rPr>
      </w:pPr>
      <w:proofErr w:type="gramStart"/>
      <w:r w:rsidRPr="00C2188F">
        <w:rPr>
          <w:lang w:val="en-GB"/>
        </w:rPr>
        <w:t>and</w:t>
      </w:r>
      <w:proofErr w:type="gramEnd"/>
      <w:r w:rsidRPr="00C2188F">
        <w:rPr>
          <w:lang w:val="en-GB"/>
        </w:rPr>
        <w:t xml:space="preserve"> not been faithless to my God.</w:t>
      </w:r>
    </w:p>
    <w:p w:rsidR="00E00E8F" w:rsidRDefault="00E00E8F" w:rsidP="00E00E8F">
      <w:pPr>
        <w:pStyle w:val="ListParagraph"/>
        <w:ind w:left="720" w:firstLine="0"/>
        <w:rPr>
          <w:lang w:val="en-GB"/>
        </w:rPr>
      </w:pPr>
      <w:r>
        <w:rPr>
          <w:lang w:val="en-GB"/>
        </w:rPr>
        <w:t>For all his rulings have been before me;</w:t>
      </w:r>
    </w:p>
    <w:p w:rsidR="00E00E8F" w:rsidRPr="00C2188F" w:rsidRDefault="00E00E8F" w:rsidP="00E00E8F">
      <w:pPr>
        <w:pStyle w:val="ListParagraph"/>
        <w:ind w:left="720" w:firstLine="720"/>
        <w:rPr>
          <w:lang w:val="en-GB"/>
        </w:rPr>
      </w:pPr>
      <w:proofErr w:type="gramStart"/>
      <w:r w:rsidRPr="00C2188F">
        <w:rPr>
          <w:lang w:val="en-GB"/>
        </w:rPr>
        <w:t>his</w:t>
      </w:r>
      <w:proofErr w:type="gramEnd"/>
      <w:r w:rsidRPr="00C2188F">
        <w:rPr>
          <w:lang w:val="en-GB"/>
        </w:rPr>
        <w:t xml:space="preserve"> </w:t>
      </w:r>
      <w:r>
        <w:rPr>
          <w:lang w:val="en-GB"/>
        </w:rPr>
        <w:t>decree</w:t>
      </w:r>
      <w:r w:rsidRPr="00C2188F">
        <w:rPr>
          <w:lang w:val="en-GB"/>
        </w:rPr>
        <w:t xml:space="preserve">s – I </w:t>
      </w:r>
      <w:r>
        <w:rPr>
          <w:lang w:val="en-GB"/>
        </w:rPr>
        <w:t>haven’t departed</w:t>
      </w:r>
      <w:r w:rsidRPr="00C2188F">
        <w:rPr>
          <w:lang w:val="en-GB"/>
        </w:rPr>
        <w:t xml:space="preserve"> from them. </w:t>
      </w:r>
    </w:p>
    <w:p w:rsidR="00E00E8F" w:rsidRDefault="00E00E8F" w:rsidP="00E00E8F">
      <w:pPr>
        <w:pStyle w:val="ListParagraph"/>
        <w:ind w:left="720" w:firstLine="0"/>
        <w:rPr>
          <w:lang w:val="en-GB"/>
        </w:rPr>
      </w:pPr>
      <w:r>
        <w:rPr>
          <w:lang w:val="en-GB"/>
        </w:rPr>
        <w:t>I’ve been</w:t>
      </w:r>
      <w:r w:rsidRPr="00C2188F">
        <w:rPr>
          <w:lang w:val="en-GB"/>
        </w:rPr>
        <w:t xml:space="preserve"> a person of integrity with him, </w:t>
      </w:r>
    </w:p>
    <w:p w:rsidR="00E00E8F" w:rsidRDefault="00E00E8F" w:rsidP="00E00E8F">
      <w:pPr>
        <w:pStyle w:val="ListParagraph"/>
        <w:ind w:left="720" w:firstLine="720"/>
        <w:rPr>
          <w:lang w:val="en-GB"/>
        </w:rPr>
      </w:pPr>
      <w:proofErr w:type="gramStart"/>
      <w:r w:rsidRPr="00C2188F">
        <w:rPr>
          <w:lang w:val="en-GB"/>
        </w:rPr>
        <w:lastRenderedPageBreak/>
        <w:t>and</w:t>
      </w:r>
      <w:proofErr w:type="gramEnd"/>
      <w:r w:rsidRPr="00C2188F">
        <w:rPr>
          <w:lang w:val="en-GB"/>
        </w:rPr>
        <w:t xml:space="preserve"> </w:t>
      </w:r>
      <w:r>
        <w:rPr>
          <w:lang w:val="en-GB"/>
        </w:rPr>
        <w:t>I’ve</w:t>
      </w:r>
      <w:r w:rsidRPr="00C2188F">
        <w:rPr>
          <w:lang w:val="en-GB"/>
        </w:rPr>
        <w:t xml:space="preserve"> ke</w:t>
      </w:r>
      <w:r>
        <w:rPr>
          <w:lang w:val="en-GB"/>
        </w:rPr>
        <w:t xml:space="preserve">pt myself from waywardness </w:t>
      </w:r>
      <w:r w:rsidRPr="00C2188F">
        <w:rPr>
          <w:lang w:val="en-GB"/>
        </w:rPr>
        <w:t xml:space="preserve">I might have done. </w:t>
      </w:r>
      <w:r w:rsidR="00A86382">
        <w:rPr>
          <w:lang w:val="en-GB"/>
        </w:rPr>
        <w:t>(2</w:t>
      </w:r>
      <w:r>
        <w:rPr>
          <w:lang w:val="en-GB"/>
        </w:rPr>
        <w:t xml:space="preserve"> Sam 22:2-4, 20-24)</w:t>
      </w:r>
    </w:p>
    <w:p w:rsidR="00E00E8F" w:rsidRDefault="00E00E8F" w:rsidP="00E00E8F">
      <w:pPr>
        <w:pStyle w:val="ListParagraph"/>
        <w:ind w:left="720" w:firstLine="720"/>
        <w:rPr>
          <w:lang w:val="en-GB"/>
        </w:rPr>
      </w:pPr>
    </w:p>
    <w:p w:rsidR="00A86382" w:rsidRDefault="00E00E8F" w:rsidP="00E00E8F">
      <w:r>
        <w:rPr>
          <w:lang w:val="en-GB"/>
        </w:rPr>
        <w:t>One rubs one’s eyes in disbelief. Did David really make that claim? Does the storyteller really i</w:t>
      </w:r>
      <w:r w:rsidR="00D7724D">
        <w:rPr>
          <w:lang w:val="en-GB"/>
        </w:rPr>
        <w:t xml:space="preserve">magine David making that claim? One weekend </w:t>
      </w:r>
      <w:r w:rsidR="00A86382">
        <w:rPr>
          <w:lang w:val="en-GB"/>
        </w:rPr>
        <w:t>in the 1990s, a British newspaper reported “</w:t>
      </w:r>
      <w:r w:rsidR="00A86382" w:rsidRPr="00A86382">
        <w:t>a bizarre political crisis over King David</w:t>
      </w:r>
      <w:r w:rsidR="00A86382">
        <w:t>.” It was alleged that the Israeli Foreign Minister (Secretary of State, in U.S-speak) had slandered David in a parliamentary debate</w:t>
      </w:r>
      <w:r w:rsidR="00D7724D">
        <w:t xml:space="preserve"> in Israel</w:t>
      </w:r>
      <w:r w:rsidR="00A86382">
        <w:t>. There was some danger that it would issue in a vote of no-confidence that could bring the government down. What the Foreign Minister had said was, “</w:t>
      </w:r>
      <w:r w:rsidR="00A86382" w:rsidRPr="00A86382">
        <w:t>Not everything that King David did, on the ground, on the rooftops, is acceptable to a Jew or is something I like.”</w:t>
      </w:r>
      <w:r w:rsidR="00A86382">
        <w:t xml:space="preserve"> The deputies who were incensed at those words were people who had seen no irony in 2 Samuel 22.</w:t>
      </w:r>
      <w:r w:rsidR="00D7724D">
        <w:t xml:space="preserve"> </w:t>
      </w:r>
      <w:r w:rsidR="00A86382">
        <w:t>David’s story illustrates a theme that emerged in chapter 28 above. Leaders tend to be more holy before they become leaders. Leaders tend to become sinners.</w:t>
      </w:r>
    </w:p>
    <w:p w:rsidR="006472C5" w:rsidRDefault="006472C5" w:rsidP="00E00E8F"/>
    <w:p w:rsidR="006472C5" w:rsidRDefault="006472C5" w:rsidP="006472C5">
      <w:pPr>
        <w:pStyle w:val="NoSpacing"/>
      </w:pPr>
      <w:r>
        <w:t>For discussion:</w:t>
      </w:r>
    </w:p>
    <w:p w:rsidR="006472C5" w:rsidRDefault="006472C5" w:rsidP="006472C5">
      <w:pPr>
        <w:pStyle w:val="NoSpacing"/>
        <w:numPr>
          <w:ilvl w:val="0"/>
          <w:numId w:val="50"/>
        </w:numPr>
        <w:rPr>
          <w:lang w:val="en-GB"/>
        </w:rPr>
      </w:pPr>
      <w:r>
        <w:rPr>
          <w:lang w:val="en-GB"/>
        </w:rPr>
        <w:t>Could anything have been done for David or about David?</w:t>
      </w:r>
    </w:p>
    <w:p w:rsidR="006472C5" w:rsidRDefault="006472C5" w:rsidP="006472C5">
      <w:pPr>
        <w:pStyle w:val="NoSpacing"/>
        <w:numPr>
          <w:ilvl w:val="0"/>
          <w:numId w:val="50"/>
        </w:numPr>
        <w:rPr>
          <w:lang w:val="en-GB"/>
        </w:rPr>
      </w:pPr>
      <w:r>
        <w:rPr>
          <w:lang w:val="en-GB"/>
        </w:rPr>
        <w:t>Can anything be done for power-addicts?</w:t>
      </w:r>
    </w:p>
    <w:p w:rsidR="006472C5" w:rsidRDefault="006472C5" w:rsidP="006472C5">
      <w:pPr>
        <w:pStyle w:val="NoSpacing"/>
        <w:numPr>
          <w:ilvl w:val="0"/>
          <w:numId w:val="50"/>
        </w:numPr>
        <w:rPr>
          <w:lang w:val="en-GB"/>
        </w:rPr>
      </w:pPr>
      <w:r>
        <w:rPr>
          <w:lang w:val="en-GB"/>
        </w:rPr>
        <w:t>Can anything be done for sex-addicts</w:t>
      </w:r>
    </w:p>
    <w:p w:rsidR="006472C5" w:rsidRPr="00C2188F" w:rsidRDefault="006472C5" w:rsidP="006472C5">
      <w:pPr>
        <w:pStyle w:val="NoSpacing"/>
        <w:numPr>
          <w:ilvl w:val="0"/>
          <w:numId w:val="50"/>
        </w:numPr>
        <w:rPr>
          <w:lang w:val="en-GB"/>
        </w:rPr>
      </w:pPr>
      <w:r>
        <w:rPr>
          <w:lang w:val="en-GB"/>
        </w:rPr>
        <w:t>Do you know a David?</w:t>
      </w:r>
    </w:p>
    <w:p w:rsidR="00A86382" w:rsidRDefault="00A86382">
      <w:pPr>
        <w:spacing w:after="200" w:line="276" w:lineRule="auto"/>
        <w:ind w:firstLine="0"/>
        <w:rPr>
          <w:rFonts w:eastAsia="Calibri" w:cs="Times New Roman"/>
          <w:b/>
          <w:bCs/>
          <w:iCs/>
          <w:lang w:bidi="he-IL"/>
        </w:rPr>
      </w:pPr>
      <w:r>
        <w:rPr>
          <w:rFonts w:eastAsia="Calibri"/>
        </w:rPr>
        <w:br w:type="page"/>
      </w:r>
    </w:p>
    <w:p w:rsidR="0082496E" w:rsidRDefault="0082496E" w:rsidP="00B44BA4">
      <w:pPr>
        <w:pStyle w:val="Heading2"/>
        <w:numPr>
          <w:ilvl w:val="0"/>
          <w:numId w:val="44"/>
        </w:numPr>
        <w:rPr>
          <w:rFonts w:eastAsia="Calibri"/>
        </w:rPr>
      </w:pPr>
      <w:r w:rsidRPr="001D1BE8">
        <w:rPr>
          <w:rFonts w:eastAsia="Calibri"/>
        </w:rPr>
        <w:lastRenderedPageBreak/>
        <w:t>Nehemiah</w:t>
      </w:r>
    </w:p>
    <w:p w:rsidR="00D7724D" w:rsidRDefault="00DE75CB" w:rsidP="00DE75CB">
      <w:pPr>
        <w:rPr>
          <w:lang w:bidi="he-IL"/>
        </w:rPr>
      </w:pPr>
      <w:r>
        <w:rPr>
          <w:lang w:bidi="he-IL"/>
        </w:rPr>
        <w:t>Nehemiah</w:t>
      </w:r>
      <w:r w:rsidR="004E598B">
        <w:rPr>
          <w:lang w:bidi="he-IL"/>
        </w:rPr>
        <w:t>’s family</w:t>
      </w:r>
      <w:r>
        <w:rPr>
          <w:lang w:bidi="he-IL"/>
        </w:rPr>
        <w:t xml:space="preserve"> w</w:t>
      </w:r>
      <w:r w:rsidR="004E598B">
        <w:rPr>
          <w:lang w:bidi="he-IL"/>
        </w:rPr>
        <w:t>as among the people who didn’</w:t>
      </w:r>
      <w:r w:rsidR="00BC7CE3">
        <w:rPr>
          <w:lang w:bidi="he-IL"/>
        </w:rPr>
        <w:t>t return</w:t>
      </w:r>
      <w:r>
        <w:rPr>
          <w:lang w:bidi="he-IL"/>
        </w:rPr>
        <w:t xml:space="preserve"> to Judah w</w:t>
      </w:r>
      <w:r w:rsidR="00BC7CE3">
        <w:rPr>
          <w:lang w:bidi="he-IL"/>
        </w:rPr>
        <w:t xml:space="preserve">hen everyone had the chance </w:t>
      </w:r>
      <w:r w:rsidR="004E598B">
        <w:rPr>
          <w:lang w:bidi="he-IL"/>
        </w:rPr>
        <w:t xml:space="preserve">to do so, </w:t>
      </w:r>
      <w:r w:rsidR="00BC7CE3">
        <w:rPr>
          <w:lang w:bidi="he-IL"/>
        </w:rPr>
        <w:t>after</w:t>
      </w:r>
      <w:r w:rsidR="004E598B">
        <w:rPr>
          <w:lang w:bidi="he-IL"/>
        </w:rPr>
        <w:t xml:space="preserve"> Persia took over from Babylon as </w:t>
      </w:r>
      <w:r>
        <w:rPr>
          <w:lang w:bidi="he-IL"/>
        </w:rPr>
        <w:t>the imperial po</w:t>
      </w:r>
      <w:r w:rsidR="00E80EED">
        <w:rPr>
          <w:lang w:bidi="he-IL"/>
        </w:rPr>
        <w:t xml:space="preserve">wer in 539. </w:t>
      </w:r>
      <w:r w:rsidR="004E598B">
        <w:rPr>
          <w:lang w:bidi="he-IL"/>
        </w:rPr>
        <w:t>Nehemiah must have been born in Persia in the next century, and he</w:t>
      </w:r>
      <w:r>
        <w:rPr>
          <w:lang w:bidi="he-IL"/>
        </w:rPr>
        <w:t xml:space="preserve"> was doing well in the Persian administration. But he </w:t>
      </w:r>
      <w:r w:rsidR="004E598B">
        <w:rPr>
          <w:lang w:bidi="he-IL"/>
        </w:rPr>
        <w:t>knew that Jerusalem was where his ancestors had come from, and when</w:t>
      </w:r>
      <w:r w:rsidR="00E80EED">
        <w:rPr>
          <w:lang w:bidi="he-IL"/>
        </w:rPr>
        <w:t xml:space="preserve"> </w:t>
      </w:r>
      <w:r w:rsidR="00BC7CE3">
        <w:rPr>
          <w:lang w:bidi="he-IL"/>
        </w:rPr>
        <w:t xml:space="preserve">he </w:t>
      </w:r>
      <w:r>
        <w:rPr>
          <w:lang w:bidi="he-IL"/>
        </w:rPr>
        <w:t xml:space="preserve">heard about the </w:t>
      </w:r>
      <w:r w:rsidR="00D7724D">
        <w:rPr>
          <w:lang w:bidi="he-IL"/>
        </w:rPr>
        <w:t xml:space="preserve">city’s </w:t>
      </w:r>
      <w:r>
        <w:rPr>
          <w:lang w:bidi="he-IL"/>
        </w:rPr>
        <w:t>so</w:t>
      </w:r>
      <w:r w:rsidR="00D7724D">
        <w:rPr>
          <w:lang w:bidi="he-IL"/>
        </w:rPr>
        <w:t>rry state</w:t>
      </w:r>
      <w:r w:rsidR="004E598B">
        <w:rPr>
          <w:lang w:bidi="he-IL"/>
        </w:rPr>
        <w:t>,</w:t>
      </w:r>
      <w:r w:rsidR="00E80EED">
        <w:rPr>
          <w:lang w:bidi="he-IL"/>
        </w:rPr>
        <w:t xml:space="preserve"> </w:t>
      </w:r>
      <w:r w:rsidR="00D7724D">
        <w:rPr>
          <w:lang w:bidi="he-IL"/>
        </w:rPr>
        <w:t xml:space="preserve">he </w:t>
      </w:r>
      <w:r w:rsidR="00E80EED">
        <w:rPr>
          <w:lang w:bidi="he-IL"/>
        </w:rPr>
        <w:t>was able to use his position to get the king’s support for a project to res</w:t>
      </w:r>
      <w:r w:rsidR="004E598B">
        <w:rPr>
          <w:lang w:bidi="he-IL"/>
        </w:rPr>
        <w:t xml:space="preserve">tore the city’s walls. </w:t>
      </w:r>
    </w:p>
    <w:p w:rsidR="00DE75CB" w:rsidRPr="00DE75CB" w:rsidRDefault="00D7724D" w:rsidP="00DE75CB">
      <w:pPr>
        <w:rPr>
          <w:lang w:bidi="he-IL"/>
        </w:rPr>
      </w:pPr>
      <w:r>
        <w:rPr>
          <w:lang w:bidi="he-IL"/>
        </w:rPr>
        <w:t>T</w:t>
      </w:r>
      <w:r w:rsidR="004E598B">
        <w:rPr>
          <w:lang w:bidi="he-IL"/>
        </w:rPr>
        <w:t>he city’s physical state wasn’t it</w:t>
      </w:r>
      <w:r w:rsidR="00E80EED">
        <w:rPr>
          <w:lang w:bidi="he-IL"/>
        </w:rPr>
        <w:t xml:space="preserve">s only problem. </w:t>
      </w:r>
    </w:p>
    <w:p w:rsidR="00E80EED" w:rsidRPr="00E80EED" w:rsidRDefault="00E80EED" w:rsidP="00D84155">
      <w:pPr>
        <w:pStyle w:val="PlainText"/>
      </w:pPr>
    </w:p>
    <w:p w:rsidR="00E80EED" w:rsidRDefault="00E80EED" w:rsidP="0030010C">
      <w:pPr>
        <w:pStyle w:val="Quote"/>
      </w:pPr>
      <w:r>
        <w:t>T</w:t>
      </w:r>
      <w:r w:rsidR="00DE75CB">
        <w:t>h</w:t>
      </w:r>
      <w:r w:rsidR="00DE75CB" w:rsidRPr="00A3037B">
        <w:t>ere was a great outcry by the people and their wives toward</w:t>
      </w:r>
      <w:r w:rsidR="00D10F1C">
        <w:t>s</w:t>
      </w:r>
      <w:r w:rsidR="00DE75CB" w:rsidRPr="00A3037B">
        <w:t xml:space="preserve"> their Judahite </w:t>
      </w:r>
      <w:r w:rsidR="00DE75CB">
        <w:t>brothers</w:t>
      </w:r>
      <w:r w:rsidR="00DE75CB" w:rsidRPr="00A3037B">
        <w:t>. There were some saying,</w:t>
      </w:r>
      <w:r>
        <w:t xml:space="preserve"> “</w:t>
      </w:r>
      <w:r w:rsidR="00DE75CB">
        <w:t>O</w:t>
      </w:r>
      <w:r w:rsidR="00DE75CB" w:rsidRPr="00A3037B">
        <w:t xml:space="preserve">ur sons and </w:t>
      </w:r>
      <w:r w:rsidR="00DE75CB">
        <w:t>our daughters, we</w:t>
      </w:r>
      <w:r w:rsidR="00DE75CB" w:rsidRPr="00A3037B">
        <w:t xml:space="preserve"> are man</w:t>
      </w:r>
      <w:r w:rsidR="00DE75CB">
        <w:t>y. We must get grain so we can</w:t>
      </w:r>
      <w:r w:rsidR="00DE75CB" w:rsidRPr="00A3037B">
        <w:t xml:space="preserve"> eat and live</w:t>
      </w:r>
      <w:r w:rsidR="00DE75CB">
        <w:t>.</w:t>
      </w:r>
      <w:r>
        <w:t>”</w:t>
      </w:r>
      <w:r w:rsidR="00DE75CB" w:rsidRPr="00A3037B">
        <w:t xml:space="preserve"> There were some saying,</w:t>
      </w:r>
      <w:r>
        <w:t xml:space="preserve"> “</w:t>
      </w:r>
      <w:r w:rsidR="00DE75CB" w:rsidRPr="00A3037B">
        <w:t>Our fields, our vineyards, our home</w:t>
      </w:r>
      <w:r w:rsidR="00DE75CB">
        <w:t xml:space="preserve">s – we’re mortgaging them so we can get grain during a </w:t>
      </w:r>
      <w:r w:rsidR="00DE75CB" w:rsidRPr="00A3037B">
        <w:t>famine</w:t>
      </w:r>
      <w:r w:rsidR="00DE75CB">
        <w:t>.</w:t>
      </w:r>
      <w:r>
        <w:t>”</w:t>
      </w:r>
      <w:r w:rsidR="00DE75CB" w:rsidRPr="00A3037B">
        <w:t xml:space="preserve"> And there were some saying,</w:t>
      </w:r>
      <w:r>
        <w:t xml:space="preserve"> “</w:t>
      </w:r>
      <w:r w:rsidR="00DE75CB">
        <w:t>We’</w:t>
      </w:r>
      <w:r w:rsidR="00DE75CB" w:rsidRPr="00A3037B">
        <w:t>ve bor</w:t>
      </w:r>
      <w:r w:rsidR="00DE75CB">
        <w:t>rowed silver</w:t>
      </w:r>
      <w:r w:rsidR="00DE75CB" w:rsidRPr="00A3037B">
        <w:t xml:space="preserve"> for the king’s tax</w:t>
      </w:r>
      <w:r w:rsidR="00DE75CB">
        <w:t>—</w:t>
      </w:r>
      <w:r w:rsidR="00DE75CB" w:rsidRPr="00132CD2">
        <w:t xml:space="preserve">our fields and </w:t>
      </w:r>
      <w:r w:rsidR="00DE75CB">
        <w:t xml:space="preserve">our </w:t>
      </w:r>
      <w:r w:rsidR="00DE75CB" w:rsidRPr="00132CD2">
        <w:t>vineyards</w:t>
      </w:r>
      <w:r w:rsidR="00DE75CB" w:rsidRPr="00A3037B">
        <w:t xml:space="preserve">. Now, </w:t>
      </w:r>
      <w:r w:rsidR="00DE75CB">
        <w:t xml:space="preserve">our flesh is the same </w:t>
      </w:r>
      <w:r w:rsidR="00DE75CB" w:rsidRPr="00A3037B">
        <w:t xml:space="preserve">as our </w:t>
      </w:r>
      <w:r w:rsidR="00DE75CB">
        <w:t>brothers’ flesh, our children are the same as</w:t>
      </w:r>
      <w:r w:rsidR="00DE75CB" w:rsidRPr="00A3037B">
        <w:t xml:space="preserve"> th</w:t>
      </w:r>
      <w:r w:rsidR="00DE75CB">
        <w:t>eir children, but here – we’re binding</w:t>
      </w:r>
      <w:r w:rsidR="00DE75CB" w:rsidRPr="00A3037B">
        <w:t xml:space="preserve"> our</w:t>
      </w:r>
      <w:r w:rsidR="00DE75CB">
        <w:t xml:space="preserve"> sons and our daughters as servants</w:t>
      </w:r>
      <w:r w:rsidR="00DE75CB" w:rsidRPr="00A3037B">
        <w:t>. Some of our d</w:t>
      </w:r>
      <w:r w:rsidR="00DE75CB">
        <w:t>aughters are bound</w:t>
      </w:r>
      <w:r w:rsidR="00DE75CB" w:rsidRPr="00A3037B">
        <w:t>. There</w:t>
      </w:r>
      <w:r w:rsidR="00DE75CB">
        <w:t>’s no power in our hand;</w:t>
      </w:r>
      <w:r w:rsidR="00DE75CB" w:rsidRPr="00A3037B">
        <w:t xml:space="preserve"> our fields and </w:t>
      </w:r>
      <w:r w:rsidR="00DE75CB">
        <w:t xml:space="preserve">our </w:t>
      </w:r>
      <w:r w:rsidR="00DE75CB" w:rsidRPr="00A3037B">
        <w:t>vineyards belong to other people</w:t>
      </w:r>
      <w:r w:rsidR="00DE75CB">
        <w:t>.</w:t>
      </w:r>
      <w:r>
        <w:t>”</w:t>
      </w:r>
      <w:r w:rsidR="00DE75CB" w:rsidRPr="00A3037B">
        <w:t xml:space="preserve"> </w:t>
      </w:r>
      <w:r w:rsidR="00DE75CB">
        <w:t>It enrag</w:t>
      </w:r>
      <w:r w:rsidR="00DE75CB" w:rsidRPr="00A3037B">
        <w:t xml:space="preserve">ed me very much when I heard their outcry and these words. </w:t>
      </w:r>
      <w:r w:rsidR="00DE75CB">
        <w:t>When my mind had counselled me, I argu</w:t>
      </w:r>
      <w:r w:rsidR="00DE75CB" w:rsidRPr="00A3037B">
        <w:t>ed</w:t>
      </w:r>
      <w:r w:rsidR="00DE75CB">
        <w:t xml:space="preserve"> with the </w:t>
      </w:r>
      <w:r w:rsidR="00DE75CB" w:rsidRPr="00756CFE">
        <w:t>important people</w:t>
      </w:r>
      <w:r w:rsidR="00DE75CB" w:rsidRPr="00A3037B">
        <w:t xml:space="preserve"> and</w:t>
      </w:r>
      <w:r w:rsidR="00DE75CB">
        <w:t xml:space="preserve"> the overseers:</w:t>
      </w:r>
      <w:r>
        <w:t xml:space="preserve"> “</w:t>
      </w:r>
      <w:r w:rsidR="00DE75CB">
        <w:t>Are you advancing loans, one with</w:t>
      </w:r>
      <w:r w:rsidR="00DE75CB" w:rsidRPr="00A3037B">
        <w:t xml:space="preserve"> his brother?</w:t>
      </w:r>
      <w:r>
        <w:t>”</w:t>
      </w:r>
      <w:r w:rsidR="00DE75CB">
        <w:t xml:space="preserve"> and I set a big congregation agains</w:t>
      </w:r>
      <w:r w:rsidR="00DE75CB" w:rsidRPr="00A3037B">
        <w:t>t them. I said to them,</w:t>
      </w:r>
      <w:r>
        <w:t xml:space="preserve"> “</w:t>
      </w:r>
      <w:r w:rsidR="00DE75CB">
        <w:t>We acquired</w:t>
      </w:r>
      <w:r w:rsidR="00DE75CB" w:rsidRPr="00A3037B">
        <w:t xml:space="preserve"> our Judahite </w:t>
      </w:r>
      <w:r w:rsidR="00DE75CB">
        <w:t>brothers who’d been</w:t>
      </w:r>
      <w:r w:rsidR="00DE75CB" w:rsidRPr="00A3037B">
        <w:t xml:space="preserve"> sold to the Gentiles, as far as it lay in us. Will you indeed sell your </w:t>
      </w:r>
      <w:r w:rsidR="00DE75CB">
        <w:t>brothers</w:t>
      </w:r>
      <w:r w:rsidR="00DE75CB" w:rsidRPr="00A3037B">
        <w:t xml:space="preserve"> so that they may be sold to us</w:t>
      </w:r>
      <w:proofErr w:type="gramStart"/>
      <w:r w:rsidR="00DE75CB" w:rsidRPr="00A3037B">
        <w:t>?</w:t>
      </w:r>
      <w:r>
        <w:t>...</w:t>
      </w:r>
      <w:proofErr w:type="gramEnd"/>
      <w:r>
        <w:t xml:space="preserve"> </w:t>
      </w:r>
      <w:r w:rsidR="00DE75CB">
        <w:t>The thing that you’re doing isn’</w:t>
      </w:r>
      <w:r w:rsidR="00DE75CB" w:rsidRPr="00A3037B">
        <w:t>t good. Wi</w:t>
      </w:r>
      <w:r w:rsidR="00DE75CB">
        <w:t>ll you not walk in awe of God to avoid reviling before our Gentile</w:t>
      </w:r>
      <w:r w:rsidR="00DE75CB" w:rsidRPr="00A3037B">
        <w:t xml:space="preserve"> enemies? Indeed, I, my </w:t>
      </w:r>
      <w:r w:rsidR="00DE75CB">
        <w:t xml:space="preserve">brothers, and my boys are advancing loans of silver and grain with them. Please let’s abandon this advancing </w:t>
      </w:r>
      <w:r>
        <w:t xml:space="preserve">of </w:t>
      </w:r>
      <w:r w:rsidR="00DE75CB">
        <w:t>loans</w:t>
      </w:r>
      <w:r w:rsidR="00DE75CB" w:rsidRPr="00A3037B">
        <w:t xml:space="preserve">. </w:t>
      </w:r>
      <w:r w:rsidR="00DE75CB">
        <w:t>Please</w:t>
      </w:r>
      <w:r w:rsidR="00DE75CB" w:rsidRPr="00A3037B">
        <w:t xml:space="preserve"> give them back </w:t>
      </w:r>
      <w:r w:rsidR="00DE75CB">
        <w:t xml:space="preserve">this very day </w:t>
      </w:r>
      <w:r w:rsidR="00DE75CB" w:rsidRPr="00A3037B">
        <w:t xml:space="preserve">their fields, </w:t>
      </w:r>
      <w:r w:rsidR="00DE75CB">
        <w:t xml:space="preserve">their </w:t>
      </w:r>
      <w:r w:rsidR="00DE75CB" w:rsidRPr="00A3037B">
        <w:t xml:space="preserve">vineyards, </w:t>
      </w:r>
      <w:r w:rsidR="00DE75CB">
        <w:t xml:space="preserve">their </w:t>
      </w:r>
      <w:r w:rsidR="00DE75CB" w:rsidRPr="00A3037B">
        <w:t>olive</w:t>
      </w:r>
      <w:r w:rsidR="00DE75CB">
        <w:t xml:space="preserve"> tree</w:t>
      </w:r>
      <w:r w:rsidR="00DE75CB" w:rsidRPr="00A3037B">
        <w:t xml:space="preserve">s, and </w:t>
      </w:r>
      <w:r w:rsidR="00DE75CB">
        <w:t>their house</w:t>
      </w:r>
      <w:r w:rsidR="00DE75CB" w:rsidRPr="00A3037B">
        <w:t xml:space="preserve">s, and the percentage on the silver, the grain, the </w:t>
      </w:r>
      <w:r w:rsidR="00DE75CB">
        <w:t xml:space="preserve">new </w:t>
      </w:r>
      <w:r w:rsidR="00DE75CB" w:rsidRPr="00A3037B">
        <w:t xml:space="preserve">wine, and the </w:t>
      </w:r>
      <w:r w:rsidR="00DE75CB">
        <w:t>fresh oil that you’re advanc</w:t>
      </w:r>
      <w:r w:rsidR="00DE75CB" w:rsidRPr="00A3037B">
        <w:t>ing them</w:t>
      </w:r>
      <w:r w:rsidR="00DE75CB">
        <w:t>.</w:t>
      </w:r>
      <w:r>
        <w:t>”</w:t>
      </w:r>
      <w:r w:rsidR="00BC7CE3">
        <w:t xml:space="preserve"> (Neh 5:1-11)</w:t>
      </w:r>
    </w:p>
    <w:p w:rsidR="00E80EED" w:rsidRDefault="00E80EED" w:rsidP="00E80EED">
      <w:pPr>
        <w:rPr>
          <w:lang w:bidi="he-IL"/>
        </w:rPr>
      </w:pPr>
    </w:p>
    <w:p w:rsidR="00B917D6" w:rsidRDefault="00E80EED" w:rsidP="00B917D6">
      <w:r>
        <w:t>Times of pressure put pressure on people. The Judahites have at least three problems. The city is in that bad state. The harvests have been failing. And they have to pay imperial taxes. The people whose farms or business are doing okay are coping by making loans to their fellows and charging interest on the loans, in breach of what it says in the Torah</w:t>
      </w:r>
      <w:r w:rsidR="00B917D6">
        <w:t xml:space="preserve"> (see chapters 31 and 32 above)</w:t>
      </w:r>
      <w:r>
        <w:t>. The people whose farms o</w:t>
      </w:r>
      <w:r w:rsidR="00FD425A">
        <w:t>r businesses are in trouble not</w:t>
      </w:r>
      <w:r>
        <w:t xml:space="preserve"> only have to take out the loans</w:t>
      </w:r>
      <w:r w:rsidR="006B0DF8">
        <w:t>, with their homes and farms as collateral,</w:t>
      </w:r>
      <w:r w:rsidR="00F30640">
        <w:t xml:space="preserve"> </w:t>
      </w:r>
      <w:r>
        <w:t xml:space="preserve">but </w:t>
      </w:r>
      <w:r w:rsidR="00D10F1C">
        <w:t xml:space="preserve">also </w:t>
      </w:r>
      <w:r>
        <w:t>have to put their children to servitude—N</w:t>
      </w:r>
      <w:r w:rsidR="006B0DF8">
        <w:t xml:space="preserve">ehemiah will likely </w:t>
      </w:r>
      <w:r>
        <w:t xml:space="preserve">be referring </w:t>
      </w:r>
      <w:r w:rsidR="006B0DF8">
        <w:t xml:space="preserve">not (or not only) </w:t>
      </w:r>
      <w:r>
        <w:t>to child labor but to the fate of teenagers or young adults.</w:t>
      </w:r>
      <w:r w:rsidR="006B0DF8">
        <w:t xml:space="preserve"> </w:t>
      </w:r>
      <w:r w:rsidR="00FD425A">
        <w:t>“</w:t>
      </w:r>
      <w:r w:rsidR="006B0DF8">
        <w:t>But we are all the same flesh and blood,</w:t>
      </w:r>
      <w:r w:rsidR="00FD425A">
        <w:t>”</w:t>
      </w:r>
      <w:r w:rsidR="006B0DF8">
        <w:t xml:space="preserve"> they protest. Yet the people who are doing okay are not treating their fellow-Judahites as if that were true. The challenge of tough times is to share the pain rather than take advantage of the situation.</w:t>
      </w:r>
    </w:p>
    <w:p w:rsidR="00FC6FC4" w:rsidRDefault="006B0DF8" w:rsidP="00B917D6">
      <w:r>
        <w:t>Abel’s blood</w:t>
      </w:r>
      <w:r w:rsidR="00FD425A">
        <w:t xml:space="preserve"> cried out to God, and the oppression</w:t>
      </w:r>
      <w:r>
        <w:t xml:space="preserve"> of people in Sodom did the same</w:t>
      </w:r>
      <w:r w:rsidR="00FD425A">
        <w:t xml:space="preserve"> (Gen 4; 19)</w:t>
      </w:r>
      <w:r w:rsidR="00D10F1C">
        <w:t>, and</w:t>
      </w:r>
      <w:r>
        <w:t xml:space="preserve"> Isaiah once commented that the people of Jerusalem</w:t>
      </w:r>
      <w:r w:rsidR="006357EE">
        <w:t xml:space="preserve"> are a collection of Sodomites</w:t>
      </w:r>
      <w:r w:rsidR="00FD425A">
        <w:t xml:space="preserve"> (Isa 1:10)</w:t>
      </w:r>
      <w:r w:rsidR="006357EE">
        <w:t xml:space="preserve">. They are evidently the same in Nehemiah’s day. In that context, </w:t>
      </w:r>
      <w:r>
        <w:t xml:space="preserve">Nehemiah </w:t>
      </w:r>
      <w:r w:rsidR="006357EE">
        <w:t xml:space="preserve">like Saul </w:t>
      </w:r>
      <w:r>
        <w:t>shows how anger can be a fru</w:t>
      </w:r>
      <w:r w:rsidR="006357EE">
        <w:t xml:space="preserve">it of the Spirit. </w:t>
      </w:r>
      <w:r w:rsidR="00D10F1C">
        <w:t>He ge</w:t>
      </w:r>
      <w:r w:rsidR="00FC6FC4">
        <w:t>t</w:t>
      </w:r>
      <w:r w:rsidR="00D10F1C">
        <w:t>s</w:t>
      </w:r>
      <w:r w:rsidR="00FC6FC4">
        <w:t xml:space="preserve"> pretty confrontational about their desecration of the Sabbath, too (Neh 13:15-22: see </w:t>
      </w:r>
      <w:proofErr w:type="gramStart"/>
      <w:r w:rsidR="00FC6FC4">
        <w:t xml:space="preserve">chapter </w:t>
      </w:r>
      <w:r w:rsidR="006720F4">
        <w:t xml:space="preserve"> 15</w:t>
      </w:r>
      <w:proofErr w:type="gramEnd"/>
      <w:r w:rsidR="006720F4">
        <w:t xml:space="preserve"> above).</w:t>
      </w:r>
    </w:p>
    <w:p w:rsidR="00B917D6" w:rsidRDefault="006720F4" w:rsidP="00B917D6">
      <w:r>
        <w:t>In a nice observation Nehemiah</w:t>
      </w:r>
      <w:r w:rsidR="006357EE">
        <w:t xml:space="preserve"> </w:t>
      </w:r>
      <w:r>
        <w:t xml:space="preserve">expresses the awareness </w:t>
      </w:r>
      <w:r w:rsidR="00FD425A">
        <w:t xml:space="preserve">that </w:t>
      </w:r>
      <w:r w:rsidR="006357EE">
        <w:t xml:space="preserve">he needs to cool down a bit before he confronts the leaders of the community, who are no doubt better off </w:t>
      </w:r>
      <w:r w:rsidR="00FD425A">
        <w:t xml:space="preserve">than the people who are in trouble, </w:t>
      </w:r>
      <w:r w:rsidR="006357EE">
        <w:t>and are able to work the system to their advantage. The community had been freed from direct servitude to Gentiles and now Judahites were puttin</w:t>
      </w:r>
      <w:r w:rsidR="00FD425A">
        <w:t xml:space="preserve">g each other into servitude! </w:t>
      </w:r>
      <w:r w:rsidR="006357EE">
        <w:t>Nehemiah argues with them that their being members of the same people and their being members of the people of God over against the Gentile world ought to make a difference to the way they behave toward</w:t>
      </w:r>
      <w:r w:rsidR="00D10F1C">
        <w:t>s</w:t>
      </w:r>
      <w:r w:rsidR="006357EE">
        <w:t xml:space="preserve"> one another. </w:t>
      </w:r>
      <w:r w:rsidR="006357EE">
        <w:lastRenderedPageBreak/>
        <w:t>Not only so, but they are ignoring the fact that living in the right way in this respect is a necessary expression of living in awe of God—ethics and spirituality cannot be separated. And they are ignoring the fact that failing to live in the right way earns them opprobrium from those Gentiles—ethics and witness cannot be separated.</w:t>
      </w:r>
    </w:p>
    <w:p w:rsidR="006357EE" w:rsidRPr="00E80EED" w:rsidRDefault="006357EE" w:rsidP="00B917D6">
      <w:r>
        <w:t xml:space="preserve">Nehemiah also acknowledges that he and his staff are </w:t>
      </w:r>
      <w:r w:rsidR="00FD425A">
        <w:t xml:space="preserve">apparently </w:t>
      </w:r>
      <w:r>
        <w:t xml:space="preserve">involved in </w:t>
      </w:r>
      <w:r w:rsidR="00FD425A">
        <w:t xml:space="preserve">some of the </w:t>
      </w:r>
      <w:r>
        <w:t>practices tha</w:t>
      </w:r>
      <w:r w:rsidR="00D10F1C">
        <w:t>t are causing hardship. He</w:t>
      </w:r>
      <w:r>
        <w:t xml:space="preserve"> is quite a complicated person in quite a complicated position. </w:t>
      </w:r>
    </w:p>
    <w:p w:rsidR="00DE75CB" w:rsidRDefault="00DE75CB" w:rsidP="0030010C">
      <w:pPr>
        <w:pStyle w:val="Quote"/>
      </w:pPr>
      <w:r w:rsidRPr="00A3037B">
        <w:t xml:space="preserve"> </w:t>
      </w:r>
    </w:p>
    <w:p w:rsidR="00DE75CB" w:rsidRDefault="00FD425A" w:rsidP="0030010C">
      <w:pPr>
        <w:pStyle w:val="Quote"/>
      </w:pPr>
      <w:r>
        <w:t>They said, “</w:t>
      </w:r>
      <w:r w:rsidR="00DE75CB">
        <w:t>We’ll give them back, and we won’t seek anything from them. We’ll act in this way, as you’</w:t>
      </w:r>
      <w:r w:rsidR="00DE75CB" w:rsidRPr="00A3037B">
        <w:t>re saying</w:t>
      </w:r>
      <w:r w:rsidR="00DE75CB">
        <w:t>.</w:t>
      </w:r>
      <w:r>
        <w:t>”</w:t>
      </w:r>
      <w:r w:rsidR="00DE75CB" w:rsidRPr="00A3037B">
        <w:t xml:space="preserve"> So I </w:t>
      </w:r>
      <w:r w:rsidR="00DE75CB">
        <w:t>called for</w:t>
      </w:r>
      <w:r w:rsidR="00DE75CB" w:rsidRPr="00A3037B">
        <w:t xml:space="preserve"> th</w:t>
      </w:r>
      <w:r w:rsidR="00DE75CB">
        <w:t>e priests and swore them</w:t>
      </w:r>
      <w:r w:rsidR="00DE75CB" w:rsidRPr="00A3037B">
        <w:t xml:space="preserve"> to act in accordance with this word. I also</w:t>
      </w:r>
      <w:r w:rsidR="00B917D6">
        <w:t xml:space="preserve"> shook out my pocket and said, “</w:t>
      </w:r>
      <w:r w:rsidR="00DE75CB" w:rsidRPr="00A3037B">
        <w:t>May God shake out like t</w:t>
      </w:r>
      <w:r w:rsidR="00DE75CB">
        <w:t>his anyone who does not implement</w:t>
      </w:r>
      <w:r w:rsidR="00DE75CB" w:rsidRPr="00A3037B">
        <w:t xml:space="preserve"> this word, from his house and </w:t>
      </w:r>
      <w:r w:rsidR="00B917D6">
        <w:t>from his labo</w:t>
      </w:r>
      <w:r w:rsidR="00DE75CB">
        <w:t>r</w:t>
      </w:r>
      <w:r w:rsidR="00DE75CB" w:rsidRPr="00A3037B">
        <w:t>. May he become shaken out like this and empty</w:t>
      </w:r>
      <w:r w:rsidR="00DE75CB">
        <w:t>.</w:t>
      </w:r>
      <w:r w:rsidR="00B917D6">
        <w:t>”</w:t>
      </w:r>
      <w:r w:rsidR="00DE75CB" w:rsidRPr="00A3037B">
        <w:t xml:space="preserve"> The entire </w:t>
      </w:r>
      <w:r w:rsidR="00DE75CB">
        <w:t>congregation</w:t>
      </w:r>
      <w:r w:rsidR="00B917D6">
        <w:t xml:space="preserve"> said “Yes</w:t>
      </w:r>
      <w:r w:rsidR="00DE75CB">
        <w:t>,</w:t>
      </w:r>
      <w:r w:rsidR="00B917D6">
        <w:t>”</w:t>
      </w:r>
      <w:r w:rsidR="00DE75CB" w:rsidRPr="00A3037B">
        <w:t xml:space="preserve"> and praised Yahweh, and the people acted in accordance with this word. Furthe</w:t>
      </w:r>
      <w:r w:rsidR="00DE75CB">
        <w:t>r, from the day I was order</w:t>
      </w:r>
      <w:r w:rsidR="00DE75CB" w:rsidRPr="00A3037B">
        <w:t>ed to be</w:t>
      </w:r>
      <w:r w:rsidR="00DE75CB">
        <w:t>come</w:t>
      </w:r>
      <w:r w:rsidR="00DE75CB" w:rsidRPr="00A3037B">
        <w:t xml:space="preserve"> governor in the country of Judah,</w:t>
      </w:r>
      <w:r w:rsidR="00DE75CB">
        <w:t xml:space="preserve"> from the twentieth year until the thirty-second year of </w:t>
      </w:r>
      <w:r w:rsidR="00DE75CB" w:rsidRPr="00A3037B">
        <w:t>Artaxerxes</w:t>
      </w:r>
      <w:r w:rsidR="00DE75CB">
        <w:t xml:space="preserve"> the king</w:t>
      </w:r>
      <w:r w:rsidR="00DE75CB" w:rsidRPr="00A3037B">
        <w:t xml:space="preserve">, twelve years, I with my </w:t>
      </w:r>
      <w:r w:rsidR="00DE75CB">
        <w:t>brothers didn’</w:t>
      </w:r>
      <w:r w:rsidR="00DE75CB" w:rsidRPr="00A3037B">
        <w:t>t eat</w:t>
      </w:r>
      <w:r w:rsidR="00DE75CB">
        <w:t xml:space="preserve"> the governor’s food</w:t>
      </w:r>
      <w:r w:rsidR="00DE75CB" w:rsidRPr="00A3037B">
        <w:t>. The previous governors who w</w:t>
      </w:r>
      <w:r w:rsidR="00DE75CB">
        <w:t>ere before me made things heavy for</w:t>
      </w:r>
      <w:r w:rsidR="00DE75CB" w:rsidRPr="00A3037B">
        <w:t xml:space="preserve"> the people, and </w:t>
      </w:r>
      <w:r w:rsidR="00DE75CB">
        <w:t>for food and wine for one day</w:t>
      </w:r>
      <w:r w:rsidR="00DE75CB" w:rsidRPr="00A3037B">
        <w:t xml:space="preserve"> </w:t>
      </w:r>
      <w:r w:rsidR="00DE75CB" w:rsidRPr="007C3B28">
        <w:t xml:space="preserve">took from them </w:t>
      </w:r>
      <w:r w:rsidR="00DE75CB" w:rsidRPr="00A3037B">
        <w:t xml:space="preserve">forty </w:t>
      </w:r>
      <w:r w:rsidR="00DE75CB">
        <w:t>sheqel</w:t>
      </w:r>
      <w:r w:rsidR="00DE75CB" w:rsidRPr="00A3037B">
        <w:t>s of silver</w:t>
      </w:r>
      <w:r w:rsidR="00DE75CB">
        <w:t xml:space="preserve"> (further, their boys had power</w:t>
      </w:r>
      <w:r w:rsidR="00DE75CB" w:rsidRPr="00A3037B">
        <w:t xml:space="preserve"> over the people</w:t>
      </w:r>
      <w:r w:rsidR="00DE75CB">
        <w:t>)</w:t>
      </w:r>
      <w:r w:rsidR="00DE75CB" w:rsidRPr="00A3037B">
        <w:t>. I</w:t>
      </w:r>
      <w:r w:rsidR="00DE75CB">
        <w:t xml:space="preserve"> didn’t do so, out of awe</w:t>
      </w:r>
      <w:r w:rsidR="00DE75CB" w:rsidRPr="00A3037B">
        <w:t xml:space="preserve"> for God. </w:t>
      </w:r>
      <w:r w:rsidR="00DE75CB">
        <w:t>And further, I strengthen</w:t>
      </w:r>
      <w:r w:rsidR="00DE75CB" w:rsidRPr="00A3037B">
        <w:t>ed the work on th</w:t>
      </w:r>
      <w:r w:rsidR="00DE75CB">
        <w:t>is wall; we didn’t acquire fields, and all my boys were collected there for</w:t>
      </w:r>
      <w:r w:rsidR="00DE75CB" w:rsidRPr="00A3037B">
        <w:t xml:space="preserve"> the work. The Judahites and </w:t>
      </w:r>
      <w:r w:rsidR="00DE75CB">
        <w:t xml:space="preserve">the </w:t>
      </w:r>
      <w:r w:rsidR="00DE75CB" w:rsidRPr="00A3037B">
        <w:t>oversee</w:t>
      </w:r>
      <w:r w:rsidR="00DE75CB">
        <w:t>rs, 150 individuals</w:t>
      </w:r>
      <w:r w:rsidR="00DE75CB" w:rsidRPr="00A3037B">
        <w:t xml:space="preserve">, and the people who came to us from the nations that were </w:t>
      </w:r>
      <w:r w:rsidR="00DE75CB">
        <w:t>round</w:t>
      </w:r>
      <w:r w:rsidR="00DE75CB" w:rsidRPr="00A3037B">
        <w:t xml:space="preserve"> us, were at my table. </w:t>
      </w:r>
      <w:r w:rsidR="00DE75CB">
        <w:t>What was being prepared for one day, an</w:t>
      </w:r>
      <w:r w:rsidR="00DE75CB" w:rsidRPr="00A3037B">
        <w:t xml:space="preserve"> ox, six choice sheep, and birds</w:t>
      </w:r>
      <w:r w:rsidR="00DE75CB">
        <w:t xml:space="preserve">, they were prepared for me with </w:t>
      </w:r>
      <w:r w:rsidR="00DE75CB" w:rsidRPr="00A3037B">
        <w:t xml:space="preserve">all kinds of wine in </w:t>
      </w:r>
      <w:r w:rsidR="00DE75CB">
        <w:t xml:space="preserve">quantity </w:t>
      </w:r>
      <w:r w:rsidR="00DE75CB" w:rsidRPr="007C3B28">
        <w:t>at an interval of ten days</w:t>
      </w:r>
      <w:r w:rsidR="00DE75CB">
        <w:t>, b</w:t>
      </w:r>
      <w:r w:rsidR="00DE75CB" w:rsidRPr="00A3037B">
        <w:t xml:space="preserve">ut </w:t>
      </w:r>
      <w:r w:rsidR="00DE75CB">
        <w:t>with this I didn’</w:t>
      </w:r>
      <w:r w:rsidR="00DE75CB" w:rsidRPr="00A3037B">
        <w:t>t seek</w:t>
      </w:r>
      <w:r w:rsidR="00DE75CB">
        <w:t xml:space="preserve"> the governor’s food</w:t>
      </w:r>
      <w:r w:rsidR="00DE75CB" w:rsidRPr="00A3037B">
        <w:t xml:space="preserve">, because the service was heavy on this people. </w:t>
      </w:r>
      <w:r w:rsidR="00B917D6">
        <w:t>(Neh 5:12-16)</w:t>
      </w:r>
    </w:p>
    <w:p w:rsidR="00B917D6" w:rsidRDefault="00B917D6" w:rsidP="00B917D6">
      <w:pPr>
        <w:rPr>
          <w:lang w:bidi="he-IL"/>
        </w:rPr>
      </w:pPr>
    </w:p>
    <w:p w:rsidR="00B917D6" w:rsidRDefault="00B917D6" w:rsidP="00B917D6">
      <w:pPr>
        <w:rPr>
          <w:lang w:bidi="he-IL"/>
        </w:rPr>
      </w:pPr>
      <w:r>
        <w:rPr>
          <w:lang w:bidi="he-IL"/>
        </w:rPr>
        <w:t xml:space="preserve">Although it looks </w:t>
      </w:r>
      <w:r w:rsidR="00FD425A">
        <w:rPr>
          <w:lang w:bidi="he-IL"/>
        </w:rPr>
        <w:t>as if Nehemiah and his staff were involved in the practices that were causing hardship, in other ways Nehemiah can defend the way he has exer</w:t>
      </w:r>
      <w:r w:rsidR="00FA1C7C">
        <w:rPr>
          <w:lang w:bidi="he-IL"/>
        </w:rPr>
        <w:t xml:space="preserve">cised his leadership. </w:t>
      </w:r>
      <w:r w:rsidR="00FD425A">
        <w:rPr>
          <w:lang w:bidi="he-IL"/>
        </w:rPr>
        <w:t>Nehemiah</w:t>
      </w:r>
      <w:r w:rsidR="00FA1C7C">
        <w:rPr>
          <w:lang w:bidi="he-IL"/>
        </w:rPr>
        <w:t xml:space="preserve"> claims not to have benefited from his position;</w:t>
      </w:r>
      <w:r w:rsidR="00FD425A">
        <w:rPr>
          <w:lang w:bidi="he-IL"/>
        </w:rPr>
        <w:t xml:space="preserve"> he would be unwise to claim it if it wasn’t </w:t>
      </w:r>
      <w:r w:rsidR="00FA1C7C">
        <w:rPr>
          <w:lang w:bidi="he-IL"/>
        </w:rPr>
        <w:t>true. He reminds one of Samuel, who said</w:t>
      </w:r>
    </w:p>
    <w:p w:rsidR="00FC6FC4" w:rsidRDefault="00FC6FC4" w:rsidP="00B917D6">
      <w:pPr>
        <w:rPr>
          <w:lang w:bidi="he-IL"/>
        </w:rPr>
      </w:pPr>
    </w:p>
    <w:p w:rsidR="00FC6FC4" w:rsidRDefault="00FC6FC4" w:rsidP="00FC6FC4">
      <w:pPr>
        <w:pStyle w:val="Quote"/>
        <w:rPr>
          <w:lang w:val="en-GB"/>
        </w:rPr>
      </w:pPr>
      <w:r>
        <w:rPr>
          <w:lang w:val="en-GB"/>
        </w:rPr>
        <w:t xml:space="preserve">“I </w:t>
      </w:r>
      <w:r w:rsidRPr="00C2188F">
        <w:rPr>
          <w:lang w:val="en-GB"/>
        </w:rPr>
        <w:t xml:space="preserve">have walked about before you from my youth until </w:t>
      </w:r>
      <w:r>
        <w:rPr>
          <w:lang w:val="en-GB"/>
        </w:rPr>
        <w:t>this day. Here I am. Vow</w:t>
      </w:r>
      <w:r w:rsidRPr="00C2188F">
        <w:rPr>
          <w:lang w:val="en-GB"/>
        </w:rPr>
        <w:t xml:space="preserve"> against me in the presence of Yahweh and </w:t>
      </w:r>
      <w:r>
        <w:rPr>
          <w:lang w:val="en-GB"/>
        </w:rPr>
        <w:t xml:space="preserve">in the presence </w:t>
      </w:r>
      <w:r w:rsidRPr="00C2188F">
        <w:rPr>
          <w:lang w:val="en-GB"/>
        </w:rPr>
        <w:t xml:space="preserve">of his anointed. Whose ox have I taken? Whose donkey have I taken? Whom have I defrauded? Whom have I crushed? From whose hand have I taken a ransom </w:t>
      </w:r>
      <w:r>
        <w:rPr>
          <w:lang w:val="en-GB"/>
        </w:rPr>
        <w:t>so</w:t>
      </w:r>
      <w:r w:rsidRPr="00C2188F">
        <w:rPr>
          <w:lang w:val="en-GB"/>
        </w:rPr>
        <w:t xml:space="preserve"> I might close m</w:t>
      </w:r>
      <w:r>
        <w:rPr>
          <w:lang w:val="en-GB"/>
        </w:rPr>
        <w:t>y eyes to him? I’ll give</w:t>
      </w:r>
      <w:r w:rsidRPr="00C2188F">
        <w:rPr>
          <w:lang w:val="en-GB"/>
        </w:rPr>
        <w:t xml:space="preserve"> it </w:t>
      </w:r>
      <w:r>
        <w:rPr>
          <w:lang w:val="en-GB"/>
        </w:rPr>
        <w:t xml:space="preserve">back </w:t>
      </w:r>
      <w:r w:rsidRPr="00C2188F">
        <w:rPr>
          <w:lang w:val="en-GB"/>
        </w:rPr>
        <w:t>to you</w:t>
      </w:r>
      <w:r>
        <w:rPr>
          <w:lang w:val="en-GB"/>
        </w:rPr>
        <w:t xml:space="preserve">.” </w:t>
      </w:r>
      <w:r w:rsidRPr="00C2188F">
        <w:rPr>
          <w:lang w:val="en-GB"/>
        </w:rPr>
        <w:t>They said,</w:t>
      </w:r>
      <w:r>
        <w:rPr>
          <w:lang w:val="en-GB"/>
        </w:rPr>
        <w:t xml:space="preserve"> “</w:t>
      </w:r>
      <w:r w:rsidRPr="00C2188F">
        <w:rPr>
          <w:lang w:val="en-GB"/>
        </w:rPr>
        <w:t xml:space="preserve">You </w:t>
      </w:r>
      <w:r>
        <w:rPr>
          <w:lang w:val="en-GB"/>
        </w:rPr>
        <w:t>haven’t</w:t>
      </w:r>
      <w:r w:rsidRPr="00C2188F">
        <w:rPr>
          <w:lang w:val="en-GB"/>
        </w:rPr>
        <w:t xml:space="preserve"> defrauded us, you </w:t>
      </w:r>
      <w:r>
        <w:rPr>
          <w:lang w:val="en-GB"/>
        </w:rPr>
        <w:t>haven’t</w:t>
      </w:r>
      <w:r w:rsidRPr="00C2188F">
        <w:rPr>
          <w:lang w:val="en-GB"/>
        </w:rPr>
        <w:t xml:space="preserve"> crushed us, you </w:t>
      </w:r>
      <w:r>
        <w:rPr>
          <w:lang w:val="en-GB"/>
        </w:rPr>
        <w:t>haven’t</w:t>
      </w:r>
      <w:r w:rsidRPr="00C2188F">
        <w:rPr>
          <w:lang w:val="en-GB"/>
        </w:rPr>
        <w:t xml:space="preserve"> taken anything from anyone</w:t>
      </w:r>
      <w:r>
        <w:rPr>
          <w:lang w:val="en-GB"/>
        </w:rPr>
        <w:t>’s hand.” (1 Sam 12:1-4)</w:t>
      </w:r>
    </w:p>
    <w:p w:rsidR="00FC6FC4" w:rsidRDefault="00FC6FC4" w:rsidP="00FC6FC4">
      <w:pPr>
        <w:rPr>
          <w:lang w:val="en-GB" w:bidi="he-IL"/>
        </w:rPr>
      </w:pPr>
    </w:p>
    <w:p w:rsidR="00FC6FC4" w:rsidRPr="00FC6FC4" w:rsidRDefault="00FA1C7C" w:rsidP="00FC6FC4">
      <w:pPr>
        <w:pStyle w:val="NoSpacing"/>
        <w:rPr>
          <w:lang w:val="en-GB" w:bidi="he-IL"/>
        </w:rPr>
      </w:pPr>
      <w:r>
        <w:rPr>
          <w:lang w:val="en-GB" w:bidi="he-IL"/>
        </w:rPr>
        <w:t xml:space="preserve">You have to have a </w:t>
      </w:r>
      <w:r w:rsidR="00FC6FC4">
        <w:rPr>
          <w:lang w:val="en-GB" w:bidi="he-IL"/>
        </w:rPr>
        <w:t xml:space="preserve">clear </w:t>
      </w:r>
      <w:r>
        <w:rPr>
          <w:lang w:val="en-GB" w:bidi="he-IL"/>
        </w:rPr>
        <w:t xml:space="preserve">and trustworthy </w:t>
      </w:r>
      <w:r w:rsidR="00FC6FC4">
        <w:rPr>
          <w:lang w:val="en-GB" w:bidi="he-IL"/>
        </w:rPr>
        <w:t>conscienc</w:t>
      </w:r>
      <w:r>
        <w:rPr>
          <w:lang w:val="en-GB" w:bidi="he-IL"/>
        </w:rPr>
        <w:t>e to be able to make the</w:t>
      </w:r>
      <w:r w:rsidR="00FC6FC4">
        <w:rPr>
          <w:lang w:val="en-GB" w:bidi="he-IL"/>
        </w:rPr>
        <w:t xml:space="preserve"> claims that </w:t>
      </w:r>
      <w:r>
        <w:rPr>
          <w:lang w:val="en-GB" w:bidi="he-IL"/>
        </w:rPr>
        <w:t xml:space="preserve">Nehemiah and Samuel make to </w:t>
      </w:r>
      <w:r w:rsidR="00FC6FC4">
        <w:rPr>
          <w:lang w:val="en-GB" w:bidi="he-IL"/>
        </w:rPr>
        <w:t>people who are in a position to call your bluff.</w:t>
      </w:r>
    </w:p>
    <w:p w:rsidR="00DE75CB" w:rsidRDefault="006720F4" w:rsidP="00D84155">
      <w:pPr>
        <w:pStyle w:val="PlainText"/>
      </w:pPr>
      <w:r>
        <w:t>There was yet another occasion when Nehemiah got angry.</w:t>
      </w:r>
    </w:p>
    <w:p w:rsidR="00DE75CB" w:rsidRDefault="00DE75CB" w:rsidP="00DE75CB">
      <w:pPr>
        <w:rPr>
          <w:rFonts w:eastAsia="Times New Roman" w:cs="Times New Roman"/>
          <w:lang w:bidi="he-IL"/>
        </w:rPr>
      </w:pPr>
    </w:p>
    <w:p w:rsidR="00DE75CB" w:rsidRPr="00A3037B" w:rsidRDefault="00DE75CB" w:rsidP="006720F4">
      <w:pPr>
        <w:pStyle w:val="Quote"/>
      </w:pPr>
      <w:r w:rsidRPr="00A3037B">
        <w:t>In those days I also saw</w:t>
      </w:r>
      <w:r>
        <w:t xml:space="preserve"> the Judahites had got </w:t>
      </w:r>
      <w:proofErr w:type="spellStart"/>
      <w:r w:rsidRPr="00A3037B">
        <w:t>Ashdodite</w:t>
      </w:r>
      <w:proofErr w:type="spellEnd"/>
      <w:r w:rsidRPr="00A3037B">
        <w:t xml:space="preserve">, Ammonite, and </w:t>
      </w:r>
      <w:r w:rsidR="006720F4">
        <w:t>Mo</w:t>
      </w:r>
      <w:r>
        <w:t>ab</w:t>
      </w:r>
      <w:r w:rsidRPr="00A3037B">
        <w:t>ite women</w:t>
      </w:r>
      <w:r>
        <w:t xml:space="preserve"> to come to live</w:t>
      </w:r>
      <w:r w:rsidRPr="00A3037B">
        <w:t xml:space="preserve">. </w:t>
      </w:r>
      <w:r>
        <w:t>T</w:t>
      </w:r>
      <w:r w:rsidRPr="00A3037B">
        <w:t xml:space="preserve">heir children were speaking </w:t>
      </w:r>
      <w:r>
        <w:t xml:space="preserve">half in </w:t>
      </w:r>
      <w:proofErr w:type="spellStart"/>
      <w:r w:rsidRPr="00A3037B">
        <w:t>Ashdodite</w:t>
      </w:r>
      <w:proofErr w:type="spellEnd"/>
      <w:r>
        <w:t>,</w:t>
      </w:r>
      <w:r w:rsidRPr="00A3037B">
        <w:t xml:space="preserve"> and none of them knew ho</w:t>
      </w:r>
      <w:r>
        <w:t xml:space="preserve">w to speak Judahite, but </w:t>
      </w:r>
      <w:r w:rsidRPr="00A3037B">
        <w:t>in accordance wit</w:t>
      </w:r>
      <w:r>
        <w:t xml:space="preserve">h the tongue of one people or the </w:t>
      </w:r>
      <w:r w:rsidRPr="00A3037B">
        <w:t xml:space="preserve">other. </w:t>
      </w:r>
      <w:r>
        <w:t>I argu</w:t>
      </w:r>
      <w:r w:rsidRPr="00A3037B">
        <w:t xml:space="preserve">ed with them and </w:t>
      </w:r>
      <w:r>
        <w:t>slighted them</w:t>
      </w:r>
      <w:r w:rsidRPr="00A3037B">
        <w:t xml:space="preserve">, and struck some of them down and pulled out their hair, and </w:t>
      </w:r>
      <w:r>
        <w:t>made them swear</w:t>
      </w:r>
      <w:r w:rsidR="006720F4">
        <w:t xml:space="preserve"> by God: “</w:t>
      </w:r>
      <w:r w:rsidRPr="00A3037B">
        <w:t>If you give your daught</w:t>
      </w:r>
      <w:r>
        <w:t>ers to their sons or if you get</w:t>
      </w:r>
      <w:r w:rsidRPr="00A3037B">
        <w:t xml:space="preserve"> some of their daughters for your sons or for yourselves…. </w:t>
      </w:r>
      <w:r>
        <w:t>It was</w:t>
      </w:r>
      <w:r w:rsidRPr="00A3037B">
        <w:t xml:space="preserve"> in these things that </w:t>
      </w:r>
      <w:r>
        <w:t>Solomon</w:t>
      </w:r>
      <w:r w:rsidRPr="00A3037B">
        <w:t xml:space="preserve"> </w:t>
      </w:r>
      <w:r>
        <w:t xml:space="preserve">king of Israel did </w:t>
      </w:r>
      <w:proofErr w:type="gramStart"/>
      <w:r>
        <w:t>wrong,</w:t>
      </w:r>
      <w:proofErr w:type="gramEnd"/>
      <w:r>
        <w:t xml:space="preserve"> wasn’t it.</w:t>
      </w:r>
      <w:r w:rsidRPr="00A3037B">
        <w:t xml:space="preserve"> Among the many nations there was no</w:t>
      </w:r>
      <w:r>
        <w:t xml:space="preserve"> king like him. He was loved</w:t>
      </w:r>
      <w:r w:rsidRPr="00A3037B">
        <w:t xml:space="preserve"> by God, and God </w:t>
      </w:r>
      <w:r>
        <w:t>made him king over all Israel; f</w:t>
      </w:r>
      <w:r w:rsidRPr="00A3037B">
        <w:t>oreign</w:t>
      </w:r>
      <w:r>
        <w:t xml:space="preserve"> women caused even him to do wrong</w:t>
      </w:r>
      <w:r w:rsidRPr="00A3037B">
        <w:t xml:space="preserve">. Are we to </w:t>
      </w:r>
      <w:r w:rsidRPr="00A3037B">
        <w:lastRenderedPageBreak/>
        <w:t>list</w:t>
      </w:r>
      <w:r>
        <w:t>en to you doing this great bad thing</w:t>
      </w:r>
      <w:r w:rsidRPr="00A3037B">
        <w:t xml:space="preserve">, </w:t>
      </w:r>
      <w:r>
        <w:t xml:space="preserve">trespassing against our God by getting foreign women </w:t>
      </w:r>
      <w:r w:rsidR="00FA1C7C">
        <w:t xml:space="preserve">to </w:t>
      </w:r>
      <w:r>
        <w:t>come to live</w:t>
      </w:r>
      <w:r w:rsidR="006720F4">
        <w:t xml:space="preserve">?” </w:t>
      </w:r>
      <w:r>
        <w:t xml:space="preserve">One of the sons of </w:t>
      </w:r>
      <w:proofErr w:type="spellStart"/>
      <w:r>
        <w:t>Yoy</w:t>
      </w:r>
      <w:r w:rsidRPr="00A3037B">
        <w:t>ada</w:t>
      </w:r>
      <w:proofErr w:type="spellEnd"/>
      <w:r>
        <w:t>, the</w:t>
      </w:r>
      <w:r w:rsidRPr="00A3037B">
        <w:t xml:space="preserve"> son </w:t>
      </w:r>
      <w:r>
        <w:t xml:space="preserve">of </w:t>
      </w:r>
      <w:proofErr w:type="spellStart"/>
      <w:r>
        <w:t>Ely</w:t>
      </w:r>
      <w:r w:rsidRPr="00A3037B">
        <w:t>ashib</w:t>
      </w:r>
      <w:proofErr w:type="spellEnd"/>
      <w:r w:rsidRPr="00A3037B">
        <w:t xml:space="preserve"> </w:t>
      </w:r>
      <w:r>
        <w:t xml:space="preserve">the big priest, </w:t>
      </w:r>
      <w:r w:rsidRPr="00A3037B">
        <w:t>was son-in-law t</w:t>
      </w:r>
      <w:r>
        <w:t xml:space="preserve">o </w:t>
      </w:r>
      <w:proofErr w:type="spellStart"/>
      <w:r>
        <w:t>Sanballat</w:t>
      </w:r>
      <w:proofErr w:type="spellEnd"/>
      <w:r>
        <w:t xml:space="preserve"> the </w:t>
      </w:r>
      <w:proofErr w:type="spellStart"/>
      <w:r>
        <w:t>Horonite</w:t>
      </w:r>
      <w:proofErr w:type="spellEnd"/>
      <w:r>
        <w:t>. I made him take flight</w:t>
      </w:r>
      <w:r w:rsidRPr="00A3037B">
        <w:t xml:space="preserve"> from me. Be mindful with regard to them, my God, because they polluted the priesthood, the </w:t>
      </w:r>
      <w:r>
        <w:t>pact</w:t>
      </w:r>
      <w:r w:rsidRPr="00A3037B">
        <w:t xml:space="preserve"> of t</w:t>
      </w:r>
      <w:r w:rsidR="006720F4">
        <w:t xml:space="preserve">he priesthood and the Levites. </w:t>
      </w:r>
      <w:r w:rsidRPr="00A3037B">
        <w:t>I purified them of everything fo</w:t>
      </w:r>
      <w:r>
        <w:t>reign and put the watche</w:t>
      </w:r>
      <w:r w:rsidRPr="00A3037B">
        <w:t xml:space="preserve">s </w:t>
      </w:r>
      <w:r w:rsidRPr="00551932">
        <w:t xml:space="preserve">in place </w:t>
      </w:r>
      <w:r w:rsidRPr="00A3037B">
        <w:t xml:space="preserve">for the priests and </w:t>
      </w:r>
      <w:r>
        <w:t xml:space="preserve">for the </w:t>
      </w:r>
      <w:r w:rsidRPr="00A3037B">
        <w:t xml:space="preserve">Levites, each one in his work, </w:t>
      </w:r>
      <w:r>
        <w:t>and for the wood offering at</w:t>
      </w:r>
      <w:r w:rsidRPr="00A3037B">
        <w:t xml:space="preserve"> designated times and for the first fruits. My God, be mindful for me for good.</w:t>
      </w:r>
      <w:r w:rsidR="006720F4">
        <w:t xml:space="preserve"> (Neh 13:23-31)</w:t>
      </w:r>
    </w:p>
    <w:p w:rsidR="00DE75CB" w:rsidRPr="00DE75CB" w:rsidRDefault="00DE75CB" w:rsidP="00DE75CB">
      <w:pPr>
        <w:rPr>
          <w:rFonts w:eastAsia="Times New Roman" w:cs="Times New Roman"/>
          <w:lang w:bidi="he-IL"/>
        </w:rPr>
      </w:pPr>
    </w:p>
    <w:p w:rsidR="00061A79" w:rsidRDefault="006720F4" w:rsidP="006720F4">
      <w:r>
        <w:t>No, you wouldn’t want to get the wrong side of Nehemiah. Both Ezra and Nehemiah took tough stances to Judahites “marrying out”—marrying Gentiles. I’ve heard it said that marrying out is the biggest threat to the Jewish community in Los Angeles. In the twenty-first century we like the attitude to intermarriage in Ruth’s story. We don’t c</w:t>
      </w:r>
      <w:r w:rsidR="005F0BC1">
        <w:t>are for the attitude</w:t>
      </w:r>
      <w:r>
        <w:t xml:space="preserve"> in Ezra and Nehemiah. Our sympathies lie with the </w:t>
      </w:r>
      <w:proofErr w:type="spellStart"/>
      <w:r w:rsidR="00DE75CB" w:rsidRPr="005F0BC1">
        <w:t>Ashdodite</w:t>
      </w:r>
      <w:proofErr w:type="spellEnd"/>
      <w:r w:rsidR="00DE75CB" w:rsidRPr="005F0BC1">
        <w:t xml:space="preserve">, Ammonite, and </w:t>
      </w:r>
      <w:r w:rsidR="005F0BC1" w:rsidRPr="005F0BC1">
        <w:t>Mo</w:t>
      </w:r>
      <w:r w:rsidR="00DE75CB" w:rsidRPr="005F0BC1">
        <w:t>abite women</w:t>
      </w:r>
      <w:r w:rsidR="005F0BC1">
        <w:t xml:space="preserve"> and their children, especially when Ezra actually makes their Judahite husbands divorce them. </w:t>
      </w:r>
    </w:p>
    <w:p w:rsidR="005F0BC1" w:rsidRDefault="00061A79" w:rsidP="006720F4">
      <w:r>
        <w:t xml:space="preserve">The Ruth story makes things easier by having Ruth making a commitment to Yahweh and to Israel, so that she becomes an honorary Israelite. The ethical challenge of her story compares with one that faced churches in Los Angeles in the early part of the twentieth century and churches in Britain in the middle of the twentieth century. In the first context, as part of the migration of African Americans from the south, a minority came to cities such as Los Angeles, and the ones who were Episcopalian (at least) sought to join Episcopal churches here and were asked to city in the balcony or encouraged to found another congregation (it is how the congregation to which I </w:t>
      </w:r>
      <w:r w:rsidR="00016390">
        <w:t xml:space="preserve">have </w:t>
      </w:r>
      <w:r>
        <w:t>belong</w:t>
      </w:r>
      <w:r w:rsidR="00016390">
        <w:t>ed for the last twenty years</w:t>
      </w:r>
      <w:r>
        <w:t xml:space="preserve"> came into being).</w:t>
      </w:r>
      <w:r w:rsidR="00016390">
        <w:t xml:space="preserve"> In the second context, people from the Caribbean were encouraged to </w:t>
      </w:r>
      <w:proofErr w:type="gramStart"/>
      <w:r w:rsidR="00016390">
        <w:t>emigrate</w:t>
      </w:r>
      <w:proofErr w:type="gramEnd"/>
      <w:r w:rsidR="00016390">
        <w:t xml:space="preserve"> to Britain to drive our buses and nurse in our hospitals. They tried to join evangelical churches and were asked to go elsewhere; I have heard someone describe how this happened to her mother and her in a church in Birmingham that I used sometimes to visit as a teenager. It’s easy to see now that churches in Los Angeles and Birmingham were failing to learn from the Ruth story that the people of God by its nature is open across ethnic boundaries when God has made them one people of faith. The question is</w:t>
      </w:r>
      <w:proofErr w:type="gramStart"/>
      <w:r w:rsidR="00016390">
        <w:t>,</w:t>
      </w:r>
      <w:proofErr w:type="gramEnd"/>
      <w:r w:rsidR="00016390">
        <w:t xml:space="preserve"> what are we blind to in the twenty-first century?  </w:t>
      </w:r>
    </w:p>
    <w:p w:rsidR="00DE75CB" w:rsidRDefault="00016390" w:rsidP="006720F4">
      <w:r>
        <w:t xml:space="preserve">And it wouldn’t surprise me if the answer is that we have something to learn from </w:t>
      </w:r>
      <w:r w:rsidR="005F0BC1">
        <w:t>Ezra and Nehemiah</w:t>
      </w:r>
      <w:r>
        <w:t>. They</w:t>
      </w:r>
      <w:r w:rsidR="005F0BC1">
        <w:t xml:space="preserve"> recognize that their communities face a clash between two sets of principles. There is the principle that marriage is lifelong and that husbands have obligations to wives and children. And there is the principle that God has set the people of Israel apart and that it needs not to be swallowed up by the Gentile world (otherwise, we might reflect, there will be no community from which the Messiah can be born). Sometimes principles clash and we have to decide which principle has priority at this moment. We do then also have to see what we can do to safeguard what the other principle stands for. And it is reasonable to wonder what happens to the </w:t>
      </w:r>
      <w:proofErr w:type="spellStart"/>
      <w:r w:rsidR="005F0BC1" w:rsidRPr="005F0BC1">
        <w:t>Ashdodite</w:t>
      </w:r>
      <w:proofErr w:type="spellEnd"/>
      <w:r w:rsidR="005F0BC1" w:rsidRPr="005F0BC1">
        <w:t>, Ammonite, and Moabite</w:t>
      </w:r>
      <w:r w:rsidR="005F0BC1">
        <w:t xml:space="preserve"> women and their children. The fact that Ezra and Nehemiah don’t tell us need not indicate that their husbands just threw them out heartlessly on the street; if they did so, they ignored other principles in the Torah. The point in Ezra and Nehemiah is that </w:t>
      </w:r>
      <w:r w:rsidR="00061A79">
        <w:t xml:space="preserve">this is a moment when </w:t>
      </w:r>
      <w:r w:rsidR="005F0BC1">
        <w:t xml:space="preserve">the principle of keeping Israel in being </w:t>
      </w:r>
      <w:r w:rsidR="00061A79">
        <w:t>has to have priority. As is the case with Abraham in Genesis 22, ethics doesn’t have the final word.</w:t>
      </w:r>
    </w:p>
    <w:p w:rsidR="001576A3" w:rsidRDefault="001576A3" w:rsidP="006720F4"/>
    <w:p w:rsidR="001576A3" w:rsidRDefault="001576A3" w:rsidP="001576A3">
      <w:pPr>
        <w:pStyle w:val="NoSpacing"/>
      </w:pPr>
      <w:r>
        <w:t>For discussion:</w:t>
      </w:r>
    </w:p>
    <w:p w:rsidR="001576A3" w:rsidRDefault="00150DB8" w:rsidP="001576A3">
      <w:pPr>
        <w:pStyle w:val="NoSpacing"/>
        <w:numPr>
          <w:ilvl w:val="0"/>
          <w:numId w:val="52"/>
        </w:numPr>
      </w:pPr>
      <w:r>
        <w:t>Can you see ways</w:t>
      </w:r>
      <w:r w:rsidR="001576A3">
        <w:t xml:space="preserve"> the members of your congregation are failing to treat one another as the same flesh and blood?</w:t>
      </w:r>
    </w:p>
    <w:p w:rsidR="001576A3" w:rsidRDefault="001576A3" w:rsidP="001576A3">
      <w:pPr>
        <w:pStyle w:val="NoSpacing"/>
        <w:numPr>
          <w:ilvl w:val="0"/>
          <w:numId w:val="52"/>
        </w:numPr>
      </w:pPr>
      <w:r>
        <w:t>Can you see wa</w:t>
      </w:r>
      <w:r w:rsidR="00150DB8">
        <w:t xml:space="preserve">ys </w:t>
      </w:r>
      <w:r>
        <w:t>your local community is failing in this way?</w:t>
      </w:r>
    </w:p>
    <w:p w:rsidR="001576A3" w:rsidRDefault="00150DB8" w:rsidP="001576A3">
      <w:pPr>
        <w:pStyle w:val="NoSpacing"/>
        <w:numPr>
          <w:ilvl w:val="0"/>
          <w:numId w:val="52"/>
        </w:numPr>
      </w:pPr>
      <w:r>
        <w:t xml:space="preserve">Can you see ways </w:t>
      </w:r>
      <w:r w:rsidR="001576A3">
        <w:t>you could appropriately both claim to live generously but also acknowledge living selfishly?</w:t>
      </w:r>
    </w:p>
    <w:p w:rsidR="001576A3" w:rsidRDefault="00150DB8" w:rsidP="001576A3">
      <w:pPr>
        <w:pStyle w:val="NoSpacing"/>
        <w:numPr>
          <w:ilvl w:val="0"/>
          <w:numId w:val="52"/>
        </w:numPr>
      </w:pPr>
      <w:r>
        <w:t>Can you see ways</w:t>
      </w:r>
      <w:r w:rsidR="001576A3">
        <w:t xml:space="preserve"> we need to learn from the stance Nehemiah takes to intermarriage?</w:t>
      </w:r>
    </w:p>
    <w:p w:rsidR="0082496E" w:rsidRPr="001D1BE8" w:rsidRDefault="0082496E">
      <w:pPr>
        <w:spacing w:after="200" w:line="276" w:lineRule="auto"/>
        <w:ind w:firstLine="0"/>
        <w:rPr>
          <w:rFonts w:eastAsia="Calibri" w:cs="Times New Roman"/>
          <w:b/>
          <w:bCs/>
          <w:iCs/>
          <w:lang w:bidi="he-IL"/>
        </w:rPr>
      </w:pPr>
      <w:r w:rsidRPr="001D1BE8">
        <w:rPr>
          <w:rFonts w:eastAsia="Calibri"/>
        </w:rPr>
        <w:lastRenderedPageBreak/>
        <w:br w:type="page"/>
      </w:r>
    </w:p>
    <w:p w:rsidR="00170C77" w:rsidRPr="001D1BE8" w:rsidRDefault="00170C77" w:rsidP="00B44BA4">
      <w:pPr>
        <w:pStyle w:val="Heading2"/>
        <w:numPr>
          <w:ilvl w:val="0"/>
          <w:numId w:val="44"/>
        </w:numPr>
        <w:rPr>
          <w:rFonts w:eastAsia="Calibri"/>
        </w:rPr>
      </w:pPr>
      <w:r w:rsidRPr="001D1BE8">
        <w:rPr>
          <w:rFonts w:eastAsia="Calibri"/>
        </w:rPr>
        <w:lastRenderedPageBreak/>
        <w:t>Vashti, Esther and Mordecai</w:t>
      </w:r>
    </w:p>
    <w:p w:rsidR="0025698E" w:rsidRDefault="00150DB8" w:rsidP="006E3518">
      <w:pPr>
        <w:rPr>
          <w:rFonts w:eastAsia="Times New Roman" w:cs="Times New Roman"/>
          <w:lang w:bidi="he-IL"/>
        </w:rPr>
      </w:pPr>
      <w:r>
        <w:rPr>
          <w:rFonts w:eastAsia="Times New Roman" w:cs="Times New Roman"/>
          <w:lang w:bidi="he-IL"/>
        </w:rPr>
        <w:t>The story of Esther relates</w:t>
      </w:r>
      <w:r w:rsidR="0025698E">
        <w:rPr>
          <w:rFonts w:eastAsia="Times New Roman" w:cs="Times New Roman"/>
          <w:lang w:bidi="he-IL"/>
        </w:rPr>
        <w:t xml:space="preserve"> an attempt to cleanse the Persian empire </w:t>
      </w:r>
      <w:r w:rsidR="0036746C">
        <w:rPr>
          <w:rFonts w:eastAsia="Times New Roman" w:cs="Times New Roman"/>
          <w:lang w:bidi="he-IL"/>
        </w:rPr>
        <w:t>of the Judahite</w:t>
      </w:r>
      <w:r w:rsidR="00595AA0">
        <w:rPr>
          <w:rFonts w:eastAsia="Times New Roman" w:cs="Times New Roman"/>
          <w:lang w:bidi="he-IL"/>
        </w:rPr>
        <w:t xml:space="preserve"> peop</w:t>
      </w:r>
      <w:r>
        <w:rPr>
          <w:rFonts w:eastAsia="Times New Roman" w:cs="Times New Roman"/>
          <w:lang w:bidi="he-IL"/>
        </w:rPr>
        <w:t>le. It begins with a joke,</w:t>
      </w:r>
      <w:r w:rsidR="00595AA0">
        <w:rPr>
          <w:rFonts w:eastAsia="Times New Roman" w:cs="Times New Roman"/>
          <w:lang w:bidi="he-IL"/>
        </w:rPr>
        <w:t xml:space="preserve"> </w:t>
      </w:r>
      <w:r w:rsidR="00AB5E7C">
        <w:rPr>
          <w:rFonts w:eastAsia="Times New Roman" w:cs="Times New Roman"/>
          <w:lang w:bidi="he-IL"/>
        </w:rPr>
        <w:t>not i</w:t>
      </w:r>
      <w:r>
        <w:rPr>
          <w:rFonts w:eastAsia="Times New Roman" w:cs="Times New Roman"/>
          <w:lang w:bidi="he-IL"/>
        </w:rPr>
        <w:t>ts only joke (the story</w:t>
      </w:r>
      <w:r w:rsidR="00AB5E7C">
        <w:rPr>
          <w:rFonts w:eastAsia="Times New Roman" w:cs="Times New Roman"/>
          <w:lang w:bidi="he-IL"/>
        </w:rPr>
        <w:t xml:space="preserve"> takes the Jewish view that if you want to </w:t>
      </w:r>
      <w:proofErr w:type="gramStart"/>
      <w:r w:rsidR="00AB5E7C">
        <w:rPr>
          <w:rFonts w:eastAsia="Times New Roman" w:cs="Times New Roman"/>
          <w:lang w:bidi="he-IL"/>
        </w:rPr>
        <w:t>survive,</w:t>
      </w:r>
      <w:proofErr w:type="gramEnd"/>
      <w:r w:rsidR="00AB5E7C">
        <w:rPr>
          <w:rFonts w:eastAsia="Times New Roman" w:cs="Times New Roman"/>
          <w:lang w:bidi="he-IL"/>
        </w:rPr>
        <w:t xml:space="preserve"> you had better learn to laugh).</w:t>
      </w:r>
    </w:p>
    <w:p w:rsidR="0025698E" w:rsidRDefault="0025698E" w:rsidP="006E3518">
      <w:pPr>
        <w:rPr>
          <w:rFonts w:eastAsia="Times New Roman" w:cs="Times New Roman"/>
          <w:lang w:bidi="he-IL"/>
        </w:rPr>
      </w:pPr>
    </w:p>
    <w:p w:rsidR="002E78F6" w:rsidRDefault="006E3518" w:rsidP="00AB5E7C">
      <w:pPr>
        <w:pStyle w:val="Quote"/>
        <w:rPr>
          <w:rFonts w:eastAsia="Times New Roman"/>
        </w:rPr>
      </w:pPr>
      <w:r w:rsidRPr="006E3518">
        <w:rPr>
          <w:rFonts w:eastAsia="Times New Roman"/>
        </w:rPr>
        <w:t>I</w:t>
      </w:r>
      <w:r>
        <w:rPr>
          <w:rFonts w:eastAsia="Times New Roman"/>
        </w:rPr>
        <w:t>n the days of Xerxes</w:t>
      </w:r>
      <w:r w:rsidRPr="006E3518">
        <w:rPr>
          <w:rFonts w:eastAsia="Times New Roman"/>
        </w:rPr>
        <w:t>, that</w:t>
      </w:r>
      <w:r>
        <w:rPr>
          <w:rFonts w:eastAsia="Times New Roman"/>
        </w:rPr>
        <w:t xml:space="preserve"> Xerxes who </w:t>
      </w:r>
      <w:proofErr w:type="gramStart"/>
      <w:r>
        <w:rPr>
          <w:rFonts w:eastAsia="Times New Roman"/>
        </w:rPr>
        <w:t>reigned</w:t>
      </w:r>
      <w:proofErr w:type="gramEnd"/>
      <w:r>
        <w:rPr>
          <w:rFonts w:eastAsia="Times New Roman"/>
        </w:rPr>
        <w:t xml:space="preserve"> from India</w:t>
      </w:r>
      <w:r w:rsidRPr="006E3518">
        <w:rPr>
          <w:rFonts w:eastAsia="Times New Roman"/>
        </w:rPr>
        <w:t xml:space="preserve"> as far as Sudan</w:t>
      </w:r>
      <w:r>
        <w:rPr>
          <w:rFonts w:eastAsia="Times New Roman"/>
        </w:rPr>
        <w:t xml:space="preserve"> </w:t>
      </w:r>
      <w:r w:rsidRPr="006E3518">
        <w:rPr>
          <w:rFonts w:eastAsia="Times New Roman"/>
        </w:rPr>
        <w:t xml:space="preserve">over 127 provinces – in those days, when King Xerxes sat on his royal throne which was in the </w:t>
      </w:r>
      <w:proofErr w:type="spellStart"/>
      <w:r w:rsidRPr="006E3518">
        <w:rPr>
          <w:rFonts w:eastAsia="Times New Roman"/>
        </w:rPr>
        <w:t>Shushan</w:t>
      </w:r>
      <w:proofErr w:type="spellEnd"/>
      <w:r w:rsidRPr="006E3518">
        <w:rPr>
          <w:rFonts w:eastAsia="Times New Roman"/>
        </w:rPr>
        <w:t xml:space="preserve"> fortress, in the third year of his reign, he made a banquet for all his officials and his servants</w:t>
      </w:r>
      <w:r w:rsidR="0025698E">
        <w:rPr>
          <w:rFonts w:eastAsia="Times New Roman"/>
        </w:rPr>
        <w:t xml:space="preserve">…. </w:t>
      </w:r>
      <w:r w:rsidRPr="006E3518">
        <w:rPr>
          <w:rFonts w:eastAsia="Times New Roman"/>
        </w:rPr>
        <w:t xml:space="preserve">On the seventh day, when the king was in good heart because of the wine, he said to </w:t>
      </w:r>
      <w:proofErr w:type="spellStart"/>
      <w:r w:rsidRPr="006E3518">
        <w:rPr>
          <w:rFonts w:eastAsia="Times New Roman"/>
        </w:rPr>
        <w:t>Mehuman</w:t>
      </w:r>
      <w:proofErr w:type="spellEnd"/>
      <w:r w:rsidRPr="006E3518">
        <w:rPr>
          <w:rFonts w:eastAsia="Times New Roman"/>
        </w:rPr>
        <w:t xml:space="preserve">, </w:t>
      </w:r>
      <w:proofErr w:type="spellStart"/>
      <w:r w:rsidRPr="006E3518">
        <w:rPr>
          <w:rFonts w:eastAsia="Times New Roman"/>
        </w:rPr>
        <w:t>Bizzeta</w:t>
      </w:r>
      <w:proofErr w:type="spellEnd"/>
      <w:r w:rsidRPr="006E3518">
        <w:rPr>
          <w:rFonts w:eastAsia="Times New Roman"/>
        </w:rPr>
        <w:t xml:space="preserve">, </w:t>
      </w:r>
      <w:proofErr w:type="spellStart"/>
      <w:r w:rsidRPr="006E3518">
        <w:rPr>
          <w:rFonts w:eastAsia="Times New Roman"/>
        </w:rPr>
        <w:t>Harbona</w:t>
      </w:r>
      <w:proofErr w:type="spellEnd"/>
      <w:r w:rsidRPr="006E3518">
        <w:rPr>
          <w:rFonts w:eastAsia="Times New Roman"/>
        </w:rPr>
        <w:t xml:space="preserve">, </w:t>
      </w:r>
      <w:proofErr w:type="spellStart"/>
      <w:r w:rsidRPr="006E3518">
        <w:rPr>
          <w:rFonts w:eastAsia="Times New Roman"/>
        </w:rPr>
        <w:t>Bigta</w:t>
      </w:r>
      <w:proofErr w:type="spellEnd"/>
      <w:r w:rsidRPr="006E3518">
        <w:rPr>
          <w:rFonts w:eastAsia="Times New Roman"/>
        </w:rPr>
        <w:t xml:space="preserve">, </w:t>
      </w:r>
      <w:proofErr w:type="spellStart"/>
      <w:r w:rsidRPr="006E3518">
        <w:rPr>
          <w:rFonts w:eastAsia="Times New Roman"/>
        </w:rPr>
        <w:t>Abagta</w:t>
      </w:r>
      <w:proofErr w:type="spellEnd"/>
      <w:r w:rsidRPr="006E3518">
        <w:rPr>
          <w:rFonts w:eastAsia="Times New Roman"/>
        </w:rPr>
        <w:t xml:space="preserve">, </w:t>
      </w:r>
      <w:proofErr w:type="spellStart"/>
      <w:r w:rsidRPr="006E3518">
        <w:rPr>
          <w:rFonts w:eastAsia="Times New Roman"/>
        </w:rPr>
        <w:t>Zetar</w:t>
      </w:r>
      <w:proofErr w:type="spellEnd"/>
      <w:r w:rsidRPr="006E3518">
        <w:rPr>
          <w:rFonts w:eastAsia="Times New Roman"/>
        </w:rPr>
        <w:t xml:space="preserve">, and </w:t>
      </w:r>
      <w:proofErr w:type="spellStart"/>
      <w:r w:rsidRPr="006E3518">
        <w:rPr>
          <w:rFonts w:eastAsia="Times New Roman"/>
        </w:rPr>
        <w:t>Karkas</w:t>
      </w:r>
      <w:proofErr w:type="spellEnd"/>
      <w:r w:rsidRPr="006E3518">
        <w:rPr>
          <w:rFonts w:eastAsia="Times New Roman"/>
        </w:rPr>
        <w:t>, the seven eunuchs who ministered to the presence of King Xerxes, to get Vashti the queen to come before the king in her royal diadem, to let the peoples and the officials see her beauty, because she was good-looking. Queen Vashti refused to come at the king’s word by means of the eunuchs. The King was quite furious</w:t>
      </w:r>
      <w:r w:rsidR="0025698E">
        <w:rPr>
          <w:rFonts w:eastAsia="Times New Roman"/>
        </w:rPr>
        <w:t>….</w:t>
      </w:r>
      <w:r>
        <w:rPr>
          <w:rFonts w:eastAsia="Times New Roman"/>
        </w:rPr>
        <w:t xml:space="preserve"> </w:t>
      </w:r>
      <w:proofErr w:type="spellStart"/>
      <w:r w:rsidRPr="006E3518">
        <w:rPr>
          <w:rFonts w:eastAsia="Times New Roman"/>
        </w:rPr>
        <w:t>Memukan</w:t>
      </w:r>
      <w:proofErr w:type="spellEnd"/>
      <w:r w:rsidRPr="006E3518">
        <w:rPr>
          <w:rFonts w:eastAsia="Times New Roman"/>
        </w:rPr>
        <w:t xml:space="preserve"> said before the king and the officials,</w:t>
      </w:r>
      <w:r w:rsidR="0025698E">
        <w:rPr>
          <w:rFonts w:eastAsia="Times New Roman"/>
        </w:rPr>
        <w:t xml:space="preserve"> “</w:t>
      </w:r>
      <w:r w:rsidRPr="006E3518">
        <w:rPr>
          <w:rFonts w:eastAsia="Times New Roman"/>
        </w:rPr>
        <w:t>It’s not against the king alone that Vashti the queen has gone astray, but against all the officials and against all the peoples that are in all King Xerxes’</w:t>
      </w:r>
      <w:r w:rsidR="00150DB8">
        <w:rPr>
          <w:rFonts w:eastAsia="Times New Roman"/>
        </w:rPr>
        <w:t>s</w:t>
      </w:r>
      <w:r w:rsidRPr="006E3518">
        <w:rPr>
          <w:rFonts w:eastAsia="Times New Roman"/>
        </w:rPr>
        <w:t xml:space="preserve"> provinces. </w:t>
      </w:r>
      <w:proofErr w:type="gramStart"/>
      <w:r w:rsidRPr="006E3518">
        <w:rPr>
          <w:rFonts w:eastAsia="Times New Roman"/>
        </w:rPr>
        <w:t xml:space="preserve">Because the thing about the queen will get out to all the women, so as to make them despise their masters in their eyes, when they say, ‘King Xerxes said to get Vashti the queen to come </w:t>
      </w:r>
      <w:r w:rsidR="00150DB8">
        <w:rPr>
          <w:rFonts w:eastAsia="Times New Roman"/>
        </w:rPr>
        <w:t>before him, and she didn’t come</w:t>
      </w:r>
      <w:r w:rsidRPr="006E3518">
        <w:rPr>
          <w:rFonts w:eastAsia="Times New Roman"/>
        </w:rPr>
        <w:t>.</w:t>
      </w:r>
      <w:r w:rsidR="00150DB8">
        <w:rPr>
          <w:rFonts w:eastAsia="Times New Roman"/>
        </w:rPr>
        <w:t>’</w:t>
      </w:r>
      <w:proofErr w:type="gramEnd"/>
      <w:r w:rsidRPr="006E3518">
        <w:rPr>
          <w:rFonts w:eastAsia="Times New Roman"/>
        </w:rPr>
        <w:t xml:space="preserve"> This day the leading women of Persia and Media who have heard the thing about the queen will say it to all the king’s officials, with quite enough despising and fury. If it seems good to your majesty, a royal word should issue from his presence and it should be written in the laws of Persia and Media and not pass away, that Vashti will not come before King Xerxes. The king should give her royal position to another woman who is better than her</w:t>
      </w:r>
      <w:r w:rsidR="0025698E">
        <w:rPr>
          <w:rFonts w:eastAsia="Times New Roman"/>
        </w:rPr>
        <w:t>.</w:t>
      </w:r>
      <w:r w:rsidR="00150DB8">
        <w:rPr>
          <w:rFonts w:eastAsia="Times New Roman"/>
        </w:rPr>
        <w:t>”</w:t>
      </w:r>
      <w:r w:rsidR="0025698E">
        <w:rPr>
          <w:rFonts w:eastAsia="Times New Roman"/>
        </w:rPr>
        <w:t xml:space="preserve"> (</w:t>
      </w:r>
      <w:proofErr w:type="spellStart"/>
      <w:r w:rsidR="0025698E">
        <w:rPr>
          <w:rFonts w:eastAsia="Times New Roman"/>
        </w:rPr>
        <w:t>Esth</w:t>
      </w:r>
      <w:proofErr w:type="spellEnd"/>
      <w:r w:rsidR="0025698E">
        <w:rPr>
          <w:rFonts w:eastAsia="Times New Roman"/>
        </w:rPr>
        <w:t xml:space="preserve"> 1:1-19).</w:t>
      </w:r>
    </w:p>
    <w:p w:rsidR="006E3518" w:rsidRDefault="006E3518" w:rsidP="00170C77">
      <w:pPr>
        <w:ind w:firstLine="0"/>
      </w:pPr>
    </w:p>
    <w:p w:rsidR="0057534B" w:rsidRDefault="0025698E" w:rsidP="0025698E">
      <w:r>
        <w:t xml:space="preserve">So Vashti loses her position and the king issues such an edict to make sure that men can still rule in their own households. </w:t>
      </w:r>
      <w:r w:rsidR="00AB5E7C">
        <w:t>One way</w:t>
      </w:r>
      <w:r w:rsidR="00150DB8">
        <w:t xml:space="preserve"> </w:t>
      </w:r>
      <w:r w:rsidR="0057534B">
        <w:t>the Esther story reads differently in the Western world in the early decades of the twenty-first century from the way it read in the early decades of th</w:t>
      </w:r>
      <w:r w:rsidR="00AB5E7C">
        <w:t>e twentieth century</w:t>
      </w:r>
      <w:r w:rsidR="0057534B">
        <w:t xml:space="preserve"> is tha</w:t>
      </w:r>
      <w:r w:rsidR="00150DB8">
        <w:t xml:space="preserve">t the position of women </w:t>
      </w:r>
      <w:r w:rsidR="00AB5E7C">
        <w:t xml:space="preserve">is very different. </w:t>
      </w:r>
      <w:r w:rsidR="0057534B">
        <w:t>I</w:t>
      </w:r>
      <w:r w:rsidR="007076D3">
        <w:t xml:space="preserve"> write</w:t>
      </w:r>
      <w:r w:rsidR="0057534B">
        <w:t xml:space="preserve"> just after the celebration of the hundredth anniversary of women gaining voting rights</w:t>
      </w:r>
      <w:r w:rsidR="00AB5E7C">
        <w:t xml:space="preserve"> in the U.S</w:t>
      </w:r>
      <w:r w:rsidR="0057534B">
        <w:t>.</w:t>
      </w:r>
      <w:r w:rsidR="007076D3">
        <w:t xml:space="preserve"> Vashti is a woman </w:t>
      </w:r>
      <w:r w:rsidR="00AB5E7C">
        <w:t>who</w:t>
      </w:r>
      <w:r w:rsidR="00150DB8">
        <w:t xml:space="preserve"> said “No”</w:t>
      </w:r>
      <w:r w:rsidR="00AB5E7C">
        <w:t xml:space="preserve"> </w:t>
      </w:r>
      <w:r w:rsidR="007076D3">
        <w:t>t</w:t>
      </w:r>
      <w:r w:rsidR="00150DB8">
        <w:t>wo and a half millennia ago.</w:t>
      </w:r>
      <w:r w:rsidR="007076D3">
        <w:t xml:space="preserve"> I imagine she could imagine the consequences, and she was willing to accept them.</w:t>
      </w:r>
      <w:r w:rsidR="0057534B">
        <w:t xml:space="preserve"> </w:t>
      </w:r>
    </w:p>
    <w:p w:rsidR="00AB5E7C" w:rsidRDefault="00AB5E7C" w:rsidP="00D84155">
      <w:pPr>
        <w:pStyle w:val="PlainText"/>
        <w:rPr>
          <w:rFonts w:eastAsiaTheme="minorEastAsia"/>
        </w:rPr>
      </w:pPr>
    </w:p>
    <w:p w:rsidR="00BE4331" w:rsidRDefault="00AB5E7C" w:rsidP="00BE4331">
      <w:pPr>
        <w:pStyle w:val="Quote"/>
      </w:pPr>
      <w:r>
        <w:t>Subsequently, when King Xerxes’</w:t>
      </w:r>
      <w:r w:rsidR="00150DB8">
        <w:t>s</w:t>
      </w:r>
      <w:r>
        <w:t xml:space="preserve"> wrath</w:t>
      </w:r>
      <w:r w:rsidRPr="00A3037B">
        <w:t xml:space="preserve"> had subsided, he was mindful of Vashti and what she had done and what had been determined against her. </w:t>
      </w:r>
      <w:r>
        <w:t>The king’s boys ministering to</w:t>
      </w:r>
      <w:r w:rsidRPr="00A3037B">
        <w:t xml:space="preserve"> him said,</w:t>
      </w:r>
      <w:r>
        <w:t xml:space="preserve"> “They should seek for the king y</w:t>
      </w:r>
      <w:r w:rsidRPr="00A3037B">
        <w:t>oung</w:t>
      </w:r>
      <w:r>
        <w:t>, good-looking girls</w:t>
      </w:r>
      <w:r w:rsidRPr="00A3037B">
        <w:t>. The kin</w:t>
      </w:r>
      <w:r>
        <w:t>g should appoint people in all the provinces of his realm so they can collect</w:t>
      </w:r>
      <w:r w:rsidRPr="00A3037B">
        <w:t xml:space="preserve"> every young</w:t>
      </w:r>
      <w:r>
        <w:t>, good-looking girl</w:t>
      </w:r>
      <w:r w:rsidRPr="00A3037B">
        <w:t xml:space="preserve"> to the </w:t>
      </w:r>
      <w:proofErr w:type="spellStart"/>
      <w:r>
        <w:t>Shushan</w:t>
      </w:r>
      <w:proofErr w:type="spellEnd"/>
      <w:r>
        <w:t xml:space="preserve"> fortress</w:t>
      </w:r>
      <w:r w:rsidRPr="00A3037B">
        <w:t>, to the women’s househo</w:t>
      </w:r>
      <w:r>
        <w:t xml:space="preserve">ld, into the control of </w:t>
      </w:r>
      <w:proofErr w:type="spellStart"/>
      <w:r>
        <w:t>H</w:t>
      </w:r>
      <w:r w:rsidR="00150DB8">
        <w:t>ege</w:t>
      </w:r>
      <w:proofErr w:type="spellEnd"/>
      <w:r w:rsidR="00150DB8">
        <w:t xml:space="preserve">, the king’s eunuch who keeps </w:t>
      </w:r>
      <w:r>
        <w:t>watch over the women, and their cleansing treatments should be given them</w:t>
      </w:r>
      <w:r w:rsidRPr="00A3037B">
        <w:t xml:space="preserve">. </w:t>
      </w:r>
      <w:r>
        <w:t>The girl who seems good</w:t>
      </w:r>
      <w:r w:rsidRPr="00A3037B">
        <w:t xml:space="preserve"> in the king’s eyes should reign </w:t>
      </w:r>
      <w:r>
        <w:t>in place of</w:t>
      </w:r>
      <w:r w:rsidRPr="00A3037B">
        <w:t xml:space="preserve"> Vashti</w:t>
      </w:r>
      <w:r>
        <w:t>”….</w:t>
      </w:r>
      <w:r w:rsidR="00BE4331">
        <w:t xml:space="preserve"> </w:t>
      </w:r>
      <w:r w:rsidR="00BE4331" w:rsidRPr="00A3037B">
        <w:t>The king liked Esther mo</w:t>
      </w:r>
      <w:r w:rsidR="00BE4331">
        <w:t>re than all the women and she gained</w:t>
      </w:r>
      <w:r w:rsidR="00BE4331" w:rsidRPr="00A3037B">
        <w:t xml:space="preserve"> </w:t>
      </w:r>
      <w:r w:rsidR="00BE4331">
        <w:t>grace</w:t>
      </w:r>
      <w:r w:rsidR="00BE4331" w:rsidRPr="00A3037B">
        <w:t xml:space="preserve"> and</w:t>
      </w:r>
      <w:r w:rsidR="00BE4331">
        <w:t xml:space="preserve"> commitment before</w:t>
      </w:r>
      <w:r w:rsidR="00BE4331" w:rsidRPr="00A3037B">
        <w:t xml:space="preserve"> him more than all the young girls, and he put a royal </w:t>
      </w:r>
      <w:r w:rsidR="00BE4331">
        <w:t>diadem</w:t>
      </w:r>
      <w:r w:rsidR="00BE4331" w:rsidRPr="00A3037B">
        <w:t xml:space="preserve"> on her head and made her queen </w:t>
      </w:r>
      <w:r w:rsidR="00BE4331">
        <w:t>in place of</w:t>
      </w:r>
      <w:r w:rsidR="00BE4331" w:rsidRPr="00A3037B">
        <w:t xml:space="preserve"> Vashti.</w:t>
      </w:r>
      <w:r w:rsidR="00BE4331">
        <w:rPr>
          <w:vertAlign w:val="superscript"/>
        </w:rPr>
        <w:t xml:space="preserve"> </w:t>
      </w:r>
      <w:r w:rsidR="00BE4331" w:rsidRPr="00A3037B">
        <w:t>The king made a great banquet for all his officials and his servants,</w:t>
      </w:r>
      <w:r w:rsidR="00BE4331">
        <w:t xml:space="preserve"> “</w:t>
      </w:r>
      <w:r w:rsidR="00BE4331" w:rsidRPr="00A3037B">
        <w:t>Esther’s Banquet</w:t>
      </w:r>
      <w:r w:rsidR="00BE4331">
        <w:t>.” He made a holiday</w:t>
      </w:r>
      <w:r w:rsidR="00BE4331" w:rsidRPr="00A3037B">
        <w:t xml:space="preserve"> for the provinces and gave gi</w:t>
      </w:r>
      <w:r w:rsidR="00BE4331">
        <w:t>fts in accordance with the capacity</w:t>
      </w:r>
      <w:r w:rsidR="00BE4331" w:rsidRPr="00A3037B">
        <w:t xml:space="preserve"> of the king.</w:t>
      </w:r>
      <w:r w:rsidR="00BE4331">
        <w:t xml:space="preserve"> </w:t>
      </w:r>
      <w:r w:rsidR="00BE4331" w:rsidRPr="00BE4331">
        <w:t>(</w:t>
      </w:r>
      <w:proofErr w:type="spellStart"/>
      <w:r w:rsidR="00BE4331" w:rsidRPr="00BE4331">
        <w:t>Esth</w:t>
      </w:r>
      <w:proofErr w:type="spellEnd"/>
      <w:r w:rsidR="00BE4331" w:rsidRPr="00BE4331">
        <w:t xml:space="preserve"> 2:1-18</w:t>
      </w:r>
      <w:r w:rsidRPr="00BE4331">
        <w:t>)</w:t>
      </w:r>
    </w:p>
    <w:p w:rsidR="00BE4331" w:rsidRPr="00BE4331" w:rsidRDefault="00BE4331" w:rsidP="00BE4331">
      <w:pPr>
        <w:rPr>
          <w:lang w:bidi="he-IL"/>
        </w:rPr>
      </w:pPr>
    </w:p>
    <w:p w:rsidR="007076D3" w:rsidRDefault="00BE4331" w:rsidP="0025698E">
      <w:r>
        <w:t>So a</w:t>
      </w:r>
      <w:r w:rsidR="007076D3" w:rsidRPr="007076D3">
        <w:t xml:space="preserve">n orphan girl </w:t>
      </w:r>
      <w:r>
        <w:t>called Esther wins a</w:t>
      </w:r>
      <w:r w:rsidR="007076D3" w:rsidRPr="007076D3">
        <w:t xml:space="preserve"> compulsory beauty contest to find a new queen, though she keeps quiet about being a Judahite.</w:t>
      </w:r>
      <w:r w:rsidR="007076D3">
        <w:t xml:space="preserve"> </w:t>
      </w:r>
      <w:r>
        <w:t xml:space="preserve">One can imagine that Vashti would be disgusted at Esther’s </w:t>
      </w:r>
      <w:r w:rsidR="00150DB8">
        <w:t>collaboration (in the Veggie Tal</w:t>
      </w:r>
      <w:r>
        <w:t xml:space="preserve">es version of the story, Esther tries to escape the van collecting young girls, but she fails). But there are some people who by nature and/or by calling properly take Vashti’s </w:t>
      </w:r>
      <w:proofErr w:type="gramStart"/>
      <w:r>
        <w:lastRenderedPageBreak/>
        <w:t>stance,</w:t>
      </w:r>
      <w:proofErr w:type="gramEnd"/>
      <w:r>
        <w:t xml:space="preserve"> and others who by nature and/or by calling take Esther’s stance. In due course Esther</w:t>
      </w:r>
      <w:r w:rsidR="007076D3">
        <w:t xml:space="preserve"> will use her womanly power in a different way.</w:t>
      </w:r>
    </w:p>
    <w:p w:rsidR="00DC07DB" w:rsidRDefault="00DC07DB" w:rsidP="0025698E"/>
    <w:p w:rsidR="00CE642D" w:rsidRPr="00A3037B" w:rsidRDefault="00CE642D" w:rsidP="00CE642D">
      <w:pPr>
        <w:pStyle w:val="Quote"/>
      </w:pPr>
      <w:r>
        <w:t>Subsequently</w:t>
      </w:r>
      <w:r w:rsidRPr="00A3037B">
        <w:t xml:space="preserve">, King Xerxes promoted Haman </w:t>
      </w:r>
      <w:r>
        <w:t xml:space="preserve">ben </w:t>
      </w:r>
      <w:proofErr w:type="spellStart"/>
      <w:r>
        <w:t>Hammedata</w:t>
      </w:r>
      <w:proofErr w:type="spellEnd"/>
      <w:r w:rsidRPr="00A3037B">
        <w:t xml:space="preserve"> the </w:t>
      </w:r>
      <w:proofErr w:type="spellStart"/>
      <w:r w:rsidRPr="00A3037B">
        <w:t>Agagite</w:t>
      </w:r>
      <w:proofErr w:type="spellEnd"/>
      <w:r w:rsidRPr="00A3037B">
        <w:t>. He elevated him a</w:t>
      </w:r>
      <w:r>
        <w:t>nd put his seat above all the officials who were</w:t>
      </w:r>
      <w:r w:rsidRPr="00A3037B">
        <w:t xml:space="preserve"> with him. All the king’s servants </w:t>
      </w:r>
      <w:r>
        <w:t xml:space="preserve">who were </w:t>
      </w:r>
      <w:r w:rsidRPr="00A3037B">
        <w:t xml:space="preserve">at the king’s </w:t>
      </w:r>
      <w:r>
        <w:t>gateway</w:t>
      </w:r>
      <w:r w:rsidRPr="00A3037B">
        <w:t xml:space="preserve"> would kneel and bow low to Haman, because the king had </w:t>
      </w:r>
      <w:r>
        <w:t>ordered this regarding</w:t>
      </w:r>
      <w:r w:rsidRPr="00A3037B">
        <w:t xml:space="preserve"> him. But </w:t>
      </w:r>
      <w:proofErr w:type="spellStart"/>
      <w:r>
        <w:t>Mordokay</w:t>
      </w:r>
      <w:proofErr w:type="spellEnd"/>
      <w:r>
        <w:t xml:space="preserve"> didn’t kneel and didn’</w:t>
      </w:r>
      <w:r w:rsidRPr="00A3037B">
        <w:t xml:space="preserve">t bow low. The king’s servants </w:t>
      </w:r>
      <w:r>
        <w:t xml:space="preserve">who were </w:t>
      </w:r>
      <w:r w:rsidRPr="00A3037B">
        <w:t xml:space="preserve">at the king’s </w:t>
      </w:r>
      <w:r>
        <w:t>gateway</w:t>
      </w:r>
      <w:r w:rsidRPr="00A3037B">
        <w:t xml:space="preserve"> said to </w:t>
      </w:r>
      <w:proofErr w:type="spellStart"/>
      <w:r>
        <w:t>Mordokay</w:t>
      </w:r>
      <w:proofErr w:type="spellEnd"/>
      <w:r w:rsidRPr="00A3037B">
        <w:t>,</w:t>
      </w:r>
      <w:r>
        <w:t xml:space="preserve"> “</w:t>
      </w:r>
      <w:r w:rsidRPr="00A3037B">
        <w:t xml:space="preserve">Why are you transgressing the king’s </w:t>
      </w:r>
      <w:r>
        <w:t>order</w:t>
      </w:r>
      <w:r w:rsidRPr="00A3037B">
        <w:t>?</w:t>
      </w:r>
      <w:r>
        <w:t xml:space="preserve">” </w:t>
      </w:r>
      <w:r w:rsidRPr="00A3037B">
        <w:t>But wh</w:t>
      </w:r>
      <w:r>
        <w:t>en they said it to him day by day, he didn’</w:t>
      </w:r>
      <w:r w:rsidRPr="00A3037B">
        <w:t xml:space="preserve">t listen to them. They told Haman, to see whether </w:t>
      </w:r>
      <w:proofErr w:type="spellStart"/>
      <w:r>
        <w:t>Mordokay’s</w:t>
      </w:r>
      <w:proofErr w:type="spellEnd"/>
      <w:r>
        <w:t xml:space="preserve"> words would stand</w:t>
      </w:r>
      <w:r w:rsidRPr="00A3037B">
        <w:t xml:space="preserve">, because he had told them </w:t>
      </w:r>
      <w:r>
        <w:t xml:space="preserve">that </w:t>
      </w:r>
      <w:r w:rsidRPr="00A3037B">
        <w:t xml:space="preserve">he was a Judahite. Haman saw that </w:t>
      </w:r>
      <w:proofErr w:type="spellStart"/>
      <w:r>
        <w:t>Mordokay</w:t>
      </w:r>
      <w:proofErr w:type="spellEnd"/>
      <w:r w:rsidRPr="00A3037B">
        <w:t xml:space="preserve"> was not kneeling or bowing low to him, </w:t>
      </w:r>
      <w:r>
        <w:t>and Haman filled with wrath</w:t>
      </w:r>
      <w:r w:rsidRPr="00A3037B">
        <w:t xml:space="preserve">, </w:t>
      </w:r>
      <w:r>
        <w:t xml:space="preserve">but in his eyes </w:t>
      </w:r>
      <w:r w:rsidRPr="00A3037B">
        <w:t xml:space="preserve">he despised laying hand on </w:t>
      </w:r>
      <w:proofErr w:type="spellStart"/>
      <w:r>
        <w:t>Mordokay</w:t>
      </w:r>
      <w:proofErr w:type="spellEnd"/>
      <w:r w:rsidRPr="00A3037B">
        <w:t xml:space="preserve"> a</w:t>
      </w:r>
      <w:r>
        <w:t>lone, because they had told him</w:t>
      </w:r>
      <w:r w:rsidRPr="00A3037B">
        <w:t xml:space="preserve"> </w:t>
      </w:r>
      <w:proofErr w:type="spellStart"/>
      <w:r>
        <w:t>Mordokay’s</w:t>
      </w:r>
      <w:proofErr w:type="spellEnd"/>
      <w:r>
        <w:t xml:space="preserve"> people, and Haman sought to annihilate</w:t>
      </w:r>
      <w:r w:rsidRPr="00A3037B">
        <w:t xml:space="preserve"> all the Judahites </w:t>
      </w:r>
      <w:r>
        <w:t>who were in</w:t>
      </w:r>
      <w:r w:rsidRPr="00A3037B">
        <w:t xml:space="preserve"> Xerxes’</w:t>
      </w:r>
      <w:r>
        <w:t>s entire kingdom—</w:t>
      </w:r>
      <w:proofErr w:type="spellStart"/>
      <w:r>
        <w:t>Mordokay</w:t>
      </w:r>
      <w:r w:rsidRPr="00A3037B">
        <w:t>’s</w:t>
      </w:r>
      <w:proofErr w:type="spellEnd"/>
      <w:r w:rsidRPr="00A3037B">
        <w:t xml:space="preserve"> people. </w:t>
      </w:r>
      <w:r>
        <w:t>(</w:t>
      </w:r>
      <w:proofErr w:type="spellStart"/>
      <w:r>
        <w:t>Esth</w:t>
      </w:r>
      <w:proofErr w:type="spellEnd"/>
      <w:r w:rsidR="0036746C">
        <w:t xml:space="preserve"> </w:t>
      </w:r>
      <w:r>
        <w:t>3:1-8)</w:t>
      </w:r>
    </w:p>
    <w:p w:rsidR="00170C77" w:rsidRDefault="00DC07DB" w:rsidP="0025698E">
      <w:r>
        <w:t xml:space="preserve">  </w:t>
      </w:r>
    </w:p>
    <w:p w:rsidR="0057534B" w:rsidRPr="0057534B" w:rsidRDefault="0036746C" w:rsidP="0057534B">
      <w:r>
        <w:t xml:space="preserve">Incensed because </w:t>
      </w:r>
      <w:proofErr w:type="spellStart"/>
      <w:r w:rsidR="00170C77" w:rsidRPr="001D1BE8">
        <w:t>Mord</w:t>
      </w:r>
      <w:r w:rsidR="00CE642D">
        <w:t>okay</w:t>
      </w:r>
      <w:proofErr w:type="spellEnd"/>
      <w:r w:rsidR="00CE642D">
        <w:t>, Esther’s uncle and guardian, will not bow down to</w:t>
      </w:r>
      <w:r>
        <w:t xml:space="preserve"> him, Haman</w:t>
      </w:r>
      <w:r w:rsidR="00170C77" w:rsidRPr="001D1BE8">
        <w:t xml:space="preserve"> gets Xerxes to authoriz</w:t>
      </w:r>
      <w:r w:rsidR="00CE642D">
        <w:t>e the annihilation of the Judahite</w:t>
      </w:r>
      <w:r w:rsidR="00170C77" w:rsidRPr="001D1BE8">
        <w:t xml:space="preserve"> people on the basis of their insistence on behaving differently from everyone else. Esther agrees to take the risk of unilaterally approaching Xerxes to as</w:t>
      </w:r>
      <w:r w:rsidR="00CE642D">
        <w:t>k him to change his mind, and</w:t>
      </w:r>
      <w:r w:rsidR="00170C77" w:rsidRPr="001D1BE8">
        <w:t xml:space="preserve"> implements a complex plan to manipulate Xerxes into doing so. In the meantime, X</w:t>
      </w:r>
      <w:r w:rsidR="00CE642D">
        <w:t xml:space="preserve">erxes discovers action </w:t>
      </w:r>
      <w:proofErr w:type="spellStart"/>
      <w:r w:rsidR="00CE642D">
        <w:t>Mordokay</w:t>
      </w:r>
      <w:proofErr w:type="spellEnd"/>
      <w:r w:rsidR="00BE4331">
        <w:t xml:space="preserve"> </w:t>
      </w:r>
      <w:r w:rsidR="00170C77" w:rsidRPr="001D1BE8">
        <w:t>had once taken</w:t>
      </w:r>
      <w:r>
        <w:t xml:space="preserve"> to uncover a plot against the k</w:t>
      </w:r>
      <w:r w:rsidR="00170C77" w:rsidRPr="001D1BE8">
        <w:t>ing’s life and</w:t>
      </w:r>
      <w:r w:rsidR="00CE642D">
        <w:t xml:space="preserve"> directs Haman to honor </w:t>
      </w:r>
      <w:proofErr w:type="spellStart"/>
      <w:r w:rsidR="00CE642D">
        <w:t>Mordokay</w:t>
      </w:r>
      <w:proofErr w:type="spellEnd"/>
      <w:r w:rsidR="00170C77" w:rsidRPr="001D1BE8">
        <w:t xml:space="preserve"> in a way Haman himself would like to be honored. In Haman’s presence, Esther reveals tha</w:t>
      </w:r>
      <w:r>
        <w:t>t Haman’s scheme implicates her</w:t>
      </w:r>
      <w:r w:rsidR="00170C77" w:rsidRPr="001D1BE8">
        <w:t xml:space="preserve"> because she is </w:t>
      </w:r>
      <w:r>
        <w:t>a Judahite</w:t>
      </w:r>
      <w:r w:rsidR="00170C77" w:rsidRPr="001D1BE8">
        <w:t xml:space="preserve">. The king storms out, </w:t>
      </w:r>
      <w:r>
        <w:t xml:space="preserve">Haman crumples onto Esther, </w:t>
      </w:r>
      <w:r w:rsidR="00170C77" w:rsidRPr="001D1BE8">
        <w:t>the king returns, thinks he is raping Esther, and orders him to be executed. The king revo</w:t>
      </w:r>
      <w:r>
        <w:t>kes his decree and gives the Judahite</w:t>
      </w:r>
      <w:r w:rsidR="00170C77" w:rsidRPr="001D1BE8">
        <w:t>s the right to self-defense</w:t>
      </w:r>
      <w:r w:rsidR="0057534B">
        <w:t xml:space="preserve">, </w:t>
      </w:r>
      <w:r w:rsidR="0057534B" w:rsidRPr="0057534B">
        <w:t>which they exercise with enthusiasm.</w:t>
      </w:r>
    </w:p>
    <w:p w:rsidR="00CE642D" w:rsidRDefault="00CE642D" w:rsidP="00CE642D"/>
    <w:p w:rsidR="00CE642D" w:rsidRDefault="00CE642D" w:rsidP="00CE642D">
      <w:pPr>
        <w:pStyle w:val="Quote"/>
      </w:pPr>
      <w:r>
        <w:t>So in the twelfth month (i.e.,</w:t>
      </w:r>
      <w:r w:rsidRPr="00A3037B">
        <w:t xml:space="preserve"> the month of Adar)</w:t>
      </w:r>
      <w:r>
        <w:t>,</w:t>
      </w:r>
      <w:r w:rsidRPr="00A3037B">
        <w:t xml:space="preserve"> on the thirteenth, the day when the king’s wo</w:t>
      </w:r>
      <w:r>
        <w:t xml:space="preserve">rd and his law were due to be </w:t>
      </w:r>
      <w:r w:rsidRPr="00A3037B">
        <w:t>acted</w:t>
      </w:r>
      <w:r>
        <w:t xml:space="preserve"> on</w:t>
      </w:r>
      <w:r w:rsidRPr="00A3037B">
        <w:t xml:space="preserve">, on the day when the </w:t>
      </w:r>
      <w:r>
        <w:t>Judahite</w:t>
      </w:r>
      <w:r w:rsidRPr="00A3037B">
        <w:t xml:space="preserve">s’ enemies expected to be in power over them, that was turned </w:t>
      </w:r>
      <w:r>
        <w:t>round</w:t>
      </w:r>
      <w:r w:rsidRPr="00A3037B">
        <w:t>, so that the Judahites – they were in powe</w:t>
      </w:r>
      <w:r>
        <w:t>r over the people hostile to</w:t>
      </w:r>
      <w:r w:rsidRPr="00A3037B">
        <w:t xml:space="preserve"> them. The Judahites in their </w:t>
      </w:r>
      <w:r>
        <w:t>towns</w:t>
      </w:r>
      <w:r w:rsidRPr="00A3037B">
        <w:t xml:space="preserve"> in all </w:t>
      </w:r>
      <w:r>
        <w:t>King Xerxes’</w:t>
      </w:r>
      <w:r w:rsidR="00150DB8">
        <w:t>s</w:t>
      </w:r>
      <w:r>
        <w:t xml:space="preserve"> provinces congregated</w:t>
      </w:r>
      <w:r w:rsidRPr="00A3037B">
        <w:t xml:space="preserve"> to lay</w:t>
      </w:r>
      <w:r>
        <w:t xml:space="preserve"> a</w:t>
      </w:r>
      <w:r w:rsidRPr="00A3037B">
        <w:t xml:space="preserve"> hand on people who sought </w:t>
      </w:r>
      <w:r>
        <w:t xml:space="preserve">something bad for them, but no one </w:t>
      </w:r>
      <w:r w:rsidRPr="00A3037B">
        <w:t xml:space="preserve">stood </w:t>
      </w:r>
      <w:r>
        <w:t>up before them, because dread of them had fallen on all the peoples.</w:t>
      </w:r>
      <w:r w:rsidRPr="00A3037B">
        <w:t xml:space="preserve"> </w:t>
      </w:r>
      <w:r>
        <w:t>A</w:t>
      </w:r>
      <w:r w:rsidRPr="00A3037B">
        <w:t>ll the king’s provincial officials, satraps, g</w:t>
      </w:r>
      <w:r>
        <w:t>overnors, and people doing work</w:t>
      </w:r>
      <w:r w:rsidRPr="00A3037B">
        <w:t xml:space="preserve"> were eleva</w:t>
      </w:r>
      <w:r>
        <w:t>ting the Judahites, because dread</w:t>
      </w:r>
      <w:r w:rsidRPr="00A3037B">
        <w:t xml:space="preserve"> of </w:t>
      </w:r>
      <w:proofErr w:type="spellStart"/>
      <w:r>
        <w:t>Mordokay</w:t>
      </w:r>
      <w:proofErr w:type="spellEnd"/>
      <w:r w:rsidRPr="00A3037B">
        <w:t xml:space="preserve"> had fallen on them, because </w:t>
      </w:r>
      <w:proofErr w:type="spellStart"/>
      <w:r>
        <w:t>Mordokay</w:t>
      </w:r>
      <w:proofErr w:type="spellEnd"/>
      <w:r>
        <w:t xml:space="preserve"> was big</w:t>
      </w:r>
      <w:r w:rsidRPr="00A3037B">
        <w:t xml:space="preserve"> in the</w:t>
      </w:r>
      <w:r>
        <w:t xml:space="preserve"> king’s house and report of him was going through</w:t>
      </w:r>
      <w:r w:rsidRPr="00A3037B">
        <w:t xml:space="preserve"> all the provinces, because the man </w:t>
      </w:r>
      <w:proofErr w:type="spellStart"/>
      <w:r>
        <w:t>Mordokay</w:t>
      </w:r>
      <w:proofErr w:type="spellEnd"/>
      <w:r w:rsidRPr="00A3037B">
        <w:t xml:space="preserve"> was</w:t>
      </w:r>
      <w:r>
        <w:t xml:space="preserve"> getting bigger and bigger</w:t>
      </w:r>
      <w:r w:rsidRPr="00A3037B">
        <w:t xml:space="preserve">. So the Judahites struck down all </w:t>
      </w:r>
      <w:r>
        <w:t xml:space="preserve">their adversaries with a stroke </w:t>
      </w:r>
      <w:r w:rsidRPr="00A3037B">
        <w:t xml:space="preserve">of the </w:t>
      </w:r>
      <w:r>
        <w:t>sword, with killing and obliter</w:t>
      </w:r>
      <w:r w:rsidRPr="00A3037B">
        <w:t>ation, and act</w:t>
      </w:r>
      <w:r>
        <w:t xml:space="preserve">ed against the people hostile to </w:t>
      </w:r>
      <w:r w:rsidRPr="00A3037B">
        <w:t>them</w:t>
      </w:r>
      <w:r>
        <w:t xml:space="preserve"> </w:t>
      </w:r>
      <w:r w:rsidRPr="00DE1FFC">
        <w:t>in accordance with what was acceptable to them</w:t>
      </w:r>
      <w:r w:rsidRPr="00A3037B">
        <w:t xml:space="preserve">. In </w:t>
      </w:r>
      <w:r>
        <w:t xml:space="preserve">the </w:t>
      </w:r>
      <w:proofErr w:type="spellStart"/>
      <w:r>
        <w:t>Shushan</w:t>
      </w:r>
      <w:proofErr w:type="spellEnd"/>
      <w:r>
        <w:t xml:space="preserve"> </w:t>
      </w:r>
      <w:proofErr w:type="spellStart"/>
      <w:r>
        <w:t>fortess</w:t>
      </w:r>
      <w:proofErr w:type="spellEnd"/>
      <w:r>
        <w:t xml:space="preserve"> the Judahites killed and obliterated 500</w:t>
      </w:r>
      <w:r w:rsidRPr="00A3037B">
        <w:t xml:space="preserve"> people, </w:t>
      </w:r>
      <w:r>
        <w:t xml:space="preserve">and killed </w:t>
      </w:r>
      <w:proofErr w:type="spellStart"/>
      <w:r>
        <w:t>Parshandata</w:t>
      </w:r>
      <w:proofErr w:type="spellEnd"/>
      <w:r>
        <w:t xml:space="preserve">, </w:t>
      </w:r>
      <w:proofErr w:type="spellStart"/>
      <w:r>
        <w:t>Dalphon</w:t>
      </w:r>
      <w:proofErr w:type="spellEnd"/>
      <w:r>
        <w:t xml:space="preserve">, </w:t>
      </w:r>
      <w:proofErr w:type="spellStart"/>
      <w:r>
        <w:t>Aspat</w:t>
      </w:r>
      <w:r w:rsidRPr="00A3037B">
        <w:t>a</w:t>
      </w:r>
      <w:proofErr w:type="spellEnd"/>
      <w:r w:rsidRPr="00A3037B">
        <w:t xml:space="preserve">, </w:t>
      </w:r>
      <w:proofErr w:type="spellStart"/>
      <w:r>
        <w:t>Porata</w:t>
      </w:r>
      <w:proofErr w:type="spellEnd"/>
      <w:r>
        <w:t xml:space="preserve">, </w:t>
      </w:r>
      <w:proofErr w:type="spellStart"/>
      <w:r>
        <w:t>Adaly</w:t>
      </w:r>
      <w:r w:rsidRPr="00A3037B">
        <w:t>a</w:t>
      </w:r>
      <w:proofErr w:type="spellEnd"/>
      <w:r w:rsidRPr="00A3037B">
        <w:t>,</w:t>
      </w:r>
      <w:r>
        <w:t xml:space="preserve"> </w:t>
      </w:r>
      <w:proofErr w:type="spellStart"/>
      <w:r>
        <w:t>Aridat</w:t>
      </w:r>
      <w:r w:rsidRPr="00A3037B">
        <w:t>a</w:t>
      </w:r>
      <w:proofErr w:type="spellEnd"/>
      <w:r w:rsidRPr="00A3037B">
        <w:t xml:space="preserve">, </w:t>
      </w:r>
      <w:proofErr w:type="spellStart"/>
      <w:r>
        <w:t>Parmashta</w:t>
      </w:r>
      <w:proofErr w:type="spellEnd"/>
      <w:r>
        <w:t xml:space="preserve">, </w:t>
      </w:r>
      <w:proofErr w:type="spellStart"/>
      <w:r>
        <w:t>Arisay</w:t>
      </w:r>
      <w:proofErr w:type="spellEnd"/>
      <w:r>
        <w:t xml:space="preserve">, </w:t>
      </w:r>
      <w:proofErr w:type="spellStart"/>
      <w:r>
        <w:t>Ariday</w:t>
      </w:r>
      <w:proofErr w:type="spellEnd"/>
      <w:r>
        <w:t xml:space="preserve">, and </w:t>
      </w:r>
      <w:proofErr w:type="spellStart"/>
      <w:r>
        <w:t>Vayzat</w:t>
      </w:r>
      <w:r w:rsidRPr="00A3037B">
        <w:t>a</w:t>
      </w:r>
      <w:proofErr w:type="spellEnd"/>
      <w:r w:rsidRPr="00A3037B">
        <w:t xml:space="preserve">, the ten sons of Haman </w:t>
      </w:r>
      <w:r>
        <w:t xml:space="preserve">ben </w:t>
      </w:r>
      <w:proofErr w:type="spellStart"/>
      <w:r>
        <w:t>Hammedat</w:t>
      </w:r>
      <w:r w:rsidRPr="00A3037B">
        <w:t>a</w:t>
      </w:r>
      <w:proofErr w:type="spellEnd"/>
      <w:r w:rsidRPr="00A3037B">
        <w:t>, the Judahites</w:t>
      </w:r>
      <w:r w:rsidR="0036746C">
        <w:t xml:space="preserve">’ adversary, but </w:t>
      </w:r>
      <w:r>
        <w:t>didn’</w:t>
      </w:r>
      <w:r w:rsidRPr="00A3037B">
        <w:t xml:space="preserve">t lay their hand on the plunder. </w:t>
      </w:r>
      <w:r>
        <w:t>(</w:t>
      </w:r>
      <w:proofErr w:type="spellStart"/>
      <w:r>
        <w:t>Esth</w:t>
      </w:r>
      <w:proofErr w:type="spellEnd"/>
      <w:r>
        <w:t xml:space="preserve"> 9:1-10)</w:t>
      </w:r>
    </w:p>
    <w:p w:rsidR="00CE642D" w:rsidRDefault="00CE642D" w:rsidP="00CE642D"/>
    <w:p w:rsidR="007076D3" w:rsidRDefault="007076D3" w:rsidP="00CE642D">
      <w:r>
        <w:t xml:space="preserve">There are at least two ways of reading the ethical significance of the Judahite people’s action. One Jewish reading involves grinning at the </w:t>
      </w:r>
      <w:r w:rsidR="00BE4331">
        <w:t>latter part of the Esther story and at the irony involved in the fact that the Jewish people turn out to behave the same way as their Gentile oppressors wanted t</w:t>
      </w:r>
      <w:r w:rsidR="001B3DB5">
        <w:t>o (t</w:t>
      </w:r>
      <w:r w:rsidR="00BE4331">
        <w:t xml:space="preserve">here is further humor in the portrait of thousands of Persian people </w:t>
      </w:r>
      <w:r w:rsidR="001B3DB5">
        <w:t xml:space="preserve">walking into the trap of attacking Judahites whom the king has commissioned to slaughter them if they do). </w:t>
      </w:r>
      <w:r>
        <w:t>Another Jewish reading links with the comment</w:t>
      </w:r>
      <w:r w:rsidR="001B3DB5">
        <w:t xml:space="preserve"> that Esther now reads differently from the way it did a century ago. </w:t>
      </w:r>
      <w:r w:rsidR="00155C88">
        <w:t xml:space="preserve">In the middle of </w:t>
      </w:r>
      <w:r w:rsidR="00155C88">
        <w:lastRenderedPageBreak/>
        <w:t>the twentieth century Hitler tried to “solve the Jewish problem” by eliminating the Jewish people. He was a latter-day Haman. The Esther story invites the Jewish people to stand up for themselves rather than walk into gas chambers. An extraordinary aspect of the story is that it never mentions God or faith or prayer, yet paradoxically it gives a vivid portrayal of the way God looks after his people. But God does so by operating behind the scenes through coincidences and through people taking responsibility for their destiny.</w:t>
      </w:r>
    </w:p>
    <w:p w:rsidR="00155C88" w:rsidRDefault="00155C88" w:rsidP="00CE642D"/>
    <w:p w:rsidR="00155C88" w:rsidRDefault="00155C88" w:rsidP="00155C88">
      <w:pPr>
        <w:pStyle w:val="NoSpacing"/>
      </w:pPr>
      <w:r>
        <w:t>For discussion:</w:t>
      </w:r>
    </w:p>
    <w:p w:rsidR="00155C88" w:rsidRDefault="00155C88" w:rsidP="00155C88">
      <w:pPr>
        <w:pStyle w:val="NoSpacing"/>
        <w:numPr>
          <w:ilvl w:val="0"/>
          <w:numId w:val="54"/>
        </w:numPr>
      </w:pPr>
      <w:r>
        <w:t>Are you more inclined to Vashti’s stance or to Esther’s? Does one have a choice which stance one takes?</w:t>
      </w:r>
    </w:p>
    <w:p w:rsidR="00155C88" w:rsidRDefault="00155C88" w:rsidP="00155C88">
      <w:pPr>
        <w:pStyle w:val="NoSpacing"/>
        <w:numPr>
          <w:ilvl w:val="0"/>
          <w:numId w:val="54"/>
        </w:numPr>
      </w:pPr>
      <w:proofErr w:type="spellStart"/>
      <w:r>
        <w:t>Mordokay</w:t>
      </w:r>
      <w:proofErr w:type="spellEnd"/>
      <w:r>
        <w:t xml:space="preserve"> gets into trouble because he won’t bow down to Haman. Why would one refuse to do so?</w:t>
      </w:r>
    </w:p>
    <w:p w:rsidR="00155C88" w:rsidRDefault="00155C88" w:rsidP="00155C88">
      <w:pPr>
        <w:pStyle w:val="NoSpacing"/>
        <w:numPr>
          <w:ilvl w:val="0"/>
          <w:numId w:val="54"/>
        </w:numPr>
      </w:pPr>
      <w:r>
        <w:t>If the end of story invites Jewish people to ask if they are any better than Gentiles, what is the answer when you ask that question of your congregation?</w:t>
      </w:r>
    </w:p>
    <w:p w:rsidR="00A51EDE" w:rsidRPr="00155C88" w:rsidRDefault="00A51EDE" w:rsidP="00155C88">
      <w:pPr>
        <w:pStyle w:val="NoSpacing"/>
        <w:numPr>
          <w:ilvl w:val="0"/>
          <w:numId w:val="54"/>
        </w:numPr>
      </w:pPr>
      <w:r>
        <w:t>Are there ways in which you should be active seeking to ensure that some twenty-first Haman or Hitler does not succeed where they failed?</w:t>
      </w:r>
    </w:p>
    <w:p w:rsidR="00DE4587" w:rsidRPr="00155C88" w:rsidRDefault="00DE4587" w:rsidP="00155C88">
      <w:pPr>
        <w:pStyle w:val="ListParagraph"/>
        <w:numPr>
          <w:ilvl w:val="0"/>
          <w:numId w:val="53"/>
        </w:numPr>
        <w:spacing w:after="200" w:line="276" w:lineRule="auto"/>
        <w:rPr>
          <w:b/>
          <w:bCs/>
          <w:iCs/>
          <w:lang w:bidi="he-IL"/>
        </w:rPr>
      </w:pPr>
      <w:r w:rsidRPr="001D1BE8">
        <w:br w:type="page"/>
      </w:r>
    </w:p>
    <w:p w:rsidR="008B7A07" w:rsidRDefault="008B7A07" w:rsidP="008B7A07">
      <w:pPr>
        <w:pStyle w:val="Heading2"/>
        <w:ind w:left="720"/>
      </w:pPr>
      <w:r>
        <w:lastRenderedPageBreak/>
        <w:t>Conclusion</w:t>
      </w:r>
    </w:p>
    <w:p w:rsidR="00352987" w:rsidRDefault="00352987">
      <w:pPr>
        <w:spacing w:after="200" w:line="276" w:lineRule="auto"/>
        <w:ind w:firstLine="0"/>
      </w:pPr>
      <w:r>
        <w:tab/>
        <w:t>In the course of delivering a charge to one of his henchmen, Paul issues this ex</w:t>
      </w:r>
      <w:r w:rsidR="00905F87">
        <w:t>hortation:</w:t>
      </w:r>
    </w:p>
    <w:p w:rsidR="00352987" w:rsidRDefault="00352987" w:rsidP="00352987">
      <w:pPr>
        <w:pStyle w:val="Quote"/>
        <w:rPr>
          <w:rFonts w:eastAsia="Times New Roman"/>
          <w:color w:val="auto"/>
        </w:rPr>
      </w:pPr>
      <w:r w:rsidRPr="008E4047">
        <w:rPr>
          <w:rFonts w:eastAsia="Times New Roman"/>
          <w:color w:val="auto"/>
        </w:rPr>
        <w:t>From</w:t>
      </w:r>
      <w:r>
        <w:rPr>
          <w:rFonts w:eastAsia="Times New Roman"/>
          <w:color w:val="auto"/>
        </w:rPr>
        <w:t xml:space="preserve"> infancy you have known the Sacred</w:t>
      </w:r>
      <w:r w:rsidRPr="008E4047">
        <w:rPr>
          <w:rFonts w:eastAsia="Times New Roman"/>
          <w:color w:val="auto"/>
        </w:rPr>
        <w:t xml:space="preserve"> Scriptures, which are able to make you wise for salvation th</w:t>
      </w:r>
      <w:r w:rsidR="00CF5FF1">
        <w:rPr>
          <w:rFonts w:eastAsia="Times New Roman"/>
          <w:color w:val="auto"/>
        </w:rPr>
        <w:t>rough faith in Christ Jesus. Every</w:t>
      </w:r>
      <w:r w:rsidRPr="008E4047">
        <w:rPr>
          <w:rFonts w:eastAsia="Times New Roman"/>
          <w:color w:val="auto"/>
        </w:rPr>
        <w:t xml:space="preserve"> Scripture is God-breathed and is useful for teaching, rebuking, correcting</w:t>
      </w:r>
      <w:r w:rsidR="00D8501C">
        <w:rPr>
          <w:rFonts w:eastAsia="Times New Roman"/>
          <w:color w:val="auto"/>
        </w:rPr>
        <w:t>,</w:t>
      </w:r>
      <w:r w:rsidRPr="008E4047">
        <w:rPr>
          <w:rFonts w:eastAsia="Times New Roman"/>
          <w:color w:val="auto"/>
        </w:rPr>
        <w:t xml:space="preserve"> and training in righteousness, so that all God’s people may be thoroughly equipped for every good work. (2 Tim 3:15-17)</w:t>
      </w:r>
    </w:p>
    <w:p w:rsidR="00352987" w:rsidRDefault="00352987" w:rsidP="00352987">
      <w:pPr>
        <w:rPr>
          <w:lang w:bidi="he-IL"/>
        </w:rPr>
      </w:pPr>
    </w:p>
    <w:p w:rsidR="00905F87" w:rsidRDefault="00D8501C" w:rsidP="00352987">
      <w:pPr>
        <w:rPr>
          <w:lang w:bidi="he-IL"/>
        </w:rPr>
      </w:pPr>
      <w:r>
        <w:rPr>
          <w:lang w:bidi="he-IL"/>
        </w:rPr>
        <w:t xml:space="preserve">Although </w:t>
      </w:r>
      <w:r w:rsidR="00905F87">
        <w:rPr>
          <w:lang w:bidi="he-IL"/>
        </w:rPr>
        <w:t>one can apply</w:t>
      </w:r>
      <w:r>
        <w:rPr>
          <w:lang w:bidi="he-IL"/>
        </w:rPr>
        <w:t xml:space="preserve"> Paul’s words apply to the New Testament</w:t>
      </w:r>
      <w:r w:rsidR="00C23D69">
        <w:rPr>
          <w:lang w:bidi="he-IL"/>
        </w:rPr>
        <w:t xml:space="preserve">, he himself s </w:t>
      </w:r>
      <w:r>
        <w:rPr>
          <w:lang w:bidi="he-IL"/>
        </w:rPr>
        <w:t>talking about the Old Testament; he hasn’t finished writing the New Testament yet. In rereading those verse</w:t>
      </w:r>
      <w:r w:rsidR="00905F87">
        <w:rPr>
          <w:lang w:bidi="he-IL"/>
        </w:rPr>
        <w:t>s as I complete</w:t>
      </w:r>
      <w:r>
        <w:rPr>
          <w:lang w:bidi="he-IL"/>
        </w:rPr>
        <w:t xml:space="preserve"> this book, I am struck by the double focus of his words. Both halves of his statement may seem astonishing. </w:t>
      </w:r>
    </w:p>
    <w:p w:rsidR="00352987" w:rsidRDefault="00D8501C" w:rsidP="00352987">
      <w:pPr>
        <w:rPr>
          <w:lang w:bidi="he-IL"/>
        </w:rPr>
      </w:pPr>
      <w:r>
        <w:rPr>
          <w:lang w:bidi="he-IL"/>
        </w:rPr>
        <w:t xml:space="preserve">On one hand, he assumes that the Old Testament can contribute significantly to an understanding of salvation through faith in Christ Jesus. </w:t>
      </w:r>
      <w:r w:rsidR="00905F87">
        <w:rPr>
          <w:lang w:bidi="he-IL"/>
        </w:rPr>
        <w:t>W</w:t>
      </w:r>
      <w:r>
        <w:rPr>
          <w:lang w:bidi="he-IL"/>
        </w:rPr>
        <w:t>hat he writes elsewhere indicates the kind of insight he has in mind. You want to understand God? Read the Old Testament. You want to understand the way God relates to us? Read the Old Testament. You want to understand faith? Understand the Old Testament. You want to understand Jesus? Read the Old Testament.</w:t>
      </w:r>
    </w:p>
    <w:p w:rsidR="00D8501C" w:rsidRDefault="00905F87" w:rsidP="00352987">
      <w:pPr>
        <w:rPr>
          <w:lang w:bidi="he-IL"/>
        </w:rPr>
      </w:pPr>
      <w:r>
        <w:rPr>
          <w:lang w:bidi="he-IL"/>
        </w:rPr>
        <w:t>But this book focuses</w:t>
      </w:r>
      <w:r w:rsidR="00D8501C">
        <w:rPr>
          <w:lang w:bidi="he-IL"/>
        </w:rPr>
        <w:t xml:space="preserve"> on the implications of the second half of his statement. The ent</w:t>
      </w:r>
      <w:r>
        <w:rPr>
          <w:lang w:bidi="he-IL"/>
        </w:rPr>
        <w:t>irety of the Old Testament</w:t>
      </w:r>
      <w:r w:rsidR="00D8501C">
        <w:rPr>
          <w:lang w:bidi="he-IL"/>
        </w:rPr>
        <w:t xml:space="preserve"> is significant for “</w:t>
      </w:r>
      <w:r w:rsidR="00D8501C" w:rsidRPr="00D8501C">
        <w:rPr>
          <w:lang w:bidi="he-IL"/>
        </w:rPr>
        <w:t>teaching, rebuking, correcting</w:t>
      </w:r>
      <w:r w:rsidR="00D8501C">
        <w:rPr>
          <w:lang w:bidi="he-IL"/>
        </w:rPr>
        <w:t>,</w:t>
      </w:r>
      <w:r w:rsidR="00D8501C" w:rsidRPr="00D8501C">
        <w:rPr>
          <w:lang w:bidi="he-IL"/>
        </w:rPr>
        <w:t xml:space="preserve"> and training in righteousness, so that all God’s people may be thorough</w:t>
      </w:r>
      <w:r>
        <w:rPr>
          <w:lang w:bidi="he-IL"/>
        </w:rPr>
        <w:t>ly equipped for every good work</w:t>
      </w:r>
      <w:r w:rsidR="00C23D69">
        <w:rPr>
          <w:lang w:bidi="he-IL"/>
        </w:rPr>
        <w:t>.</w:t>
      </w:r>
      <w:r w:rsidR="00D8501C">
        <w:rPr>
          <w:lang w:bidi="he-IL"/>
        </w:rPr>
        <w:t>”</w:t>
      </w:r>
      <w:r w:rsidR="00CF5FF1">
        <w:rPr>
          <w:lang w:bidi="he-IL"/>
        </w:rPr>
        <w:t xml:space="preserve">  </w:t>
      </w:r>
      <w:r w:rsidR="00C23D69">
        <w:rPr>
          <w:lang w:bidi="he-IL"/>
        </w:rPr>
        <w:t>S</w:t>
      </w:r>
      <w:r w:rsidR="00CF5FF1">
        <w:rPr>
          <w:lang w:bidi="he-IL"/>
        </w:rPr>
        <w:t xml:space="preserve">ome translations have </w:t>
      </w:r>
      <w:r w:rsidR="00C23D69">
        <w:rPr>
          <w:lang w:bidi="he-IL"/>
        </w:rPr>
        <w:t xml:space="preserve">not “every Scripture but </w:t>
      </w:r>
      <w:r w:rsidR="00CF5FF1">
        <w:rPr>
          <w:lang w:bidi="he-IL"/>
        </w:rPr>
        <w:t>“all Scripture,” which implies that Paul is continuing to speak of the Scriptures as a whole—it doesn’t make much difference</w:t>
      </w:r>
      <w:r w:rsidR="00C23D69">
        <w:rPr>
          <w:lang w:bidi="he-IL"/>
        </w:rPr>
        <w:t>.</w:t>
      </w:r>
      <w:r w:rsidR="00CF5FF1">
        <w:rPr>
          <w:lang w:bidi="he-IL"/>
        </w:rPr>
        <w:t xml:space="preserve"> His p</w:t>
      </w:r>
      <w:r>
        <w:rPr>
          <w:lang w:bidi="he-IL"/>
        </w:rPr>
        <w:t>oint is that the entirety of the</w:t>
      </w:r>
      <w:r w:rsidR="00CF5FF1">
        <w:rPr>
          <w:lang w:bidi="he-IL"/>
        </w:rPr>
        <w:t xml:space="preserve">se </w:t>
      </w:r>
      <w:r w:rsidR="00C23D69">
        <w:rPr>
          <w:lang w:bidi="he-IL"/>
        </w:rPr>
        <w:t xml:space="preserve">Old Testament </w:t>
      </w:r>
      <w:r w:rsidR="00CF5FF1">
        <w:rPr>
          <w:lang w:bidi="he-IL"/>
        </w:rPr>
        <w:t xml:space="preserve">Scriptures is significant for the life that Timothy lives and for the lives lived by the people Timothy is ministering to. </w:t>
      </w:r>
      <w:r>
        <w:rPr>
          <w:lang w:bidi="he-IL"/>
        </w:rPr>
        <w:t xml:space="preserve">It has a role to play in equipping them for good works.  </w:t>
      </w:r>
      <w:r w:rsidRPr="00905F87">
        <w:rPr>
          <w:lang w:bidi="he-IL"/>
        </w:rPr>
        <w:t>The people for whom it is significant are “God’s people”—Jews no doubt, but in the context of this letter, Gentiles too.</w:t>
      </w:r>
    </w:p>
    <w:p w:rsidR="00C84477" w:rsidRPr="00C84477" w:rsidRDefault="00905F87" w:rsidP="00C84477">
      <w:pPr>
        <w:rPr>
          <w:lang w:bidi="he-IL"/>
        </w:rPr>
      </w:pPr>
      <w:r>
        <w:rPr>
          <w:lang w:bidi="he-IL"/>
        </w:rPr>
        <w:t>It’</w:t>
      </w:r>
      <w:r w:rsidR="00CF5FF1">
        <w:rPr>
          <w:lang w:bidi="he-IL"/>
        </w:rPr>
        <w:t xml:space="preserve">s significant for their ethical lives because of the story it tells—because of the way </w:t>
      </w:r>
      <w:r>
        <w:rPr>
          <w:lang w:bidi="he-IL"/>
        </w:rPr>
        <w:t>it relates</w:t>
      </w:r>
      <w:r w:rsidR="00CF5FF1">
        <w:rPr>
          <w:lang w:bidi="he-IL"/>
        </w:rPr>
        <w:t xml:space="preserve"> the story of God’s working out his salvation purpose and his involvement in people’s lives</w:t>
      </w:r>
      <w:r>
        <w:rPr>
          <w:lang w:bidi="he-IL"/>
        </w:rPr>
        <w:t>. It’</w:t>
      </w:r>
      <w:r w:rsidR="00CF5FF1">
        <w:rPr>
          <w:lang w:bidi="he-IL"/>
        </w:rPr>
        <w:t>s significant for their ethical lives because of the rules it l</w:t>
      </w:r>
      <w:r>
        <w:rPr>
          <w:lang w:bidi="he-IL"/>
        </w:rPr>
        <w:t>ays down, sometimes because people</w:t>
      </w:r>
      <w:r w:rsidR="00CF5FF1">
        <w:rPr>
          <w:lang w:bidi="he-IL"/>
        </w:rPr>
        <w:t xml:space="preserve"> are sim</w:t>
      </w:r>
      <w:r>
        <w:rPr>
          <w:lang w:bidi="he-IL"/>
        </w:rPr>
        <w:t>ply to do as those rules say,</w:t>
      </w:r>
      <w:r w:rsidR="00CF5FF1">
        <w:rPr>
          <w:lang w:bidi="he-IL"/>
        </w:rPr>
        <w:t xml:space="preserve"> sometimes because the rules embody a vision whose practical</w:t>
      </w:r>
      <w:r>
        <w:rPr>
          <w:lang w:bidi="he-IL"/>
        </w:rPr>
        <w:t xml:space="preserve"> implications people</w:t>
      </w:r>
      <w:r w:rsidR="00CF5FF1">
        <w:rPr>
          <w:lang w:bidi="he-IL"/>
        </w:rPr>
        <w:t xml:space="preserve"> need to apply</w:t>
      </w:r>
      <w:r w:rsidR="00A01395">
        <w:rPr>
          <w:lang w:bidi="he-IL"/>
        </w:rPr>
        <w:t xml:space="preserve"> </w:t>
      </w:r>
      <w:r w:rsidR="00CF5FF1">
        <w:rPr>
          <w:lang w:bidi="he-IL"/>
        </w:rPr>
        <w:t>to their context.</w:t>
      </w:r>
      <w:r>
        <w:rPr>
          <w:lang w:bidi="he-IL"/>
        </w:rPr>
        <w:t xml:space="preserve"> It’s</w:t>
      </w:r>
      <w:r w:rsidR="00CF5FF1">
        <w:rPr>
          <w:lang w:bidi="he-IL"/>
        </w:rPr>
        <w:t xml:space="preserve"> significant for their ethical lives because of the grief and anger </w:t>
      </w:r>
      <w:r>
        <w:rPr>
          <w:lang w:bidi="he-IL"/>
        </w:rPr>
        <w:t>and warnings on</w:t>
      </w:r>
      <w:r w:rsidR="00CF5FF1">
        <w:rPr>
          <w:lang w:bidi="he-IL"/>
        </w:rPr>
        <w:t xml:space="preserve"> God</w:t>
      </w:r>
      <w:r>
        <w:rPr>
          <w:lang w:bidi="he-IL"/>
        </w:rPr>
        <w:t>’s part</w:t>
      </w:r>
      <w:r w:rsidR="00CF5FF1">
        <w:rPr>
          <w:lang w:bidi="he-IL"/>
        </w:rPr>
        <w:t xml:space="preserve"> that it reveals</w:t>
      </w:r>
      <w:r>
        <w:rPr>
          <w:lang w:bidi="he-IL"/>
        </w:rPr>
        <w:t>,</w:t>
      </w:r>
      <w:r w:rsidR="00CF5FF1">
        <w:rPr>
          <w:lang w:bidi="he-IL"/>
        </w:rPr>
        <w:t xml:space="preserve"> and the promises</w:t>
      </w:r>
      <w:r w:rsidR="00A01395">
        <w:rPr>
          <w:lang w:bidi="he-IL"/>
        </w:rPr>
        <w:t xml:space="preserve"> and hope it expresses. It</w:t>
      </w:r>
      <w:r>
        <w:rPr>
          <w:lang w:bidi="he-IL"/>
        </w:rPr>
        <w:t>’</w:t>
      </w:r>
      <w:r w:rsidR="00A01395">
        <w:rPr>
          <w:lang w:bidi="he-IL"/>
        </w:rPr>
        <w:t>s significant for their ethical lives b</w:t>
      </w:r>
      <w:r>
        <w:rPr>
          <w:lang w:bidi="he-IL"/>
        </w:rPr>
        <w:t>ecause of the insight it formulat</w:t>
      </w:r>
      <w:r w:rsidR="00A01395">
        <w:rPr>
          <w:lang w:bidi="he-IL"/>
        </w:rPr>
        <w:t>es</w:t>
      </w:r>
      <w:r>
        <w:rPr>
          <w:lang w:bidi="he-IL"/>
        </w:rPr>
        <w:t xml:space="preserve"> about how life</w:t>
      </w:r>
      <w:r w:rsidR="00A01395">
        <w:rPr>
          <w:lang w:bidi="he-IL"/>
        </w:rPr>
        <w:t xml:space="preserve"> works</w:t>
      </w:r>
      <w:r>
        <w:rPr>
          <w:lang w:bidi="he-IL"/>
        </w:rPr>
        <w:t>. It’</w:t>
      </w:r>
      <w:r w:rsidR="00A01395">
        <w:rPr>
          <w:lang w:bidi="he-IL"/>
        </w:rPr>
        <w:t xml:space="preserve">s significant for their ethical lives because of the prayers it prays. </w:t>
      </w:r>
      <w:r w:rsidR="00C23D69">
        <w:rPr>
          <w:lang w:bidi="he-IL"/>
        </w:rPr>
        <w:t xml:space="preserve">Maybe </w:t>
      </w:r>
      <w:r w:rsidR="00C84477" w:rsidRPr="00C84477">
        <w:rPr>
          <w:lang w:bidi="he-IL"/>
        </w:rPr>
        <w:t xml:space="preserve">the </w:t>
      </w:r>
      <w:r w:rsidR="00C23D69">
        <w:rPr>
          <w:lang w:bidi="he-IL"/>
        </w:rPr>
        <w:t xml:space="preserve">thinking and the </w:t>
      </w:r>
      <w:r w:rsidR="00C84477" w:rsidRPr="00C84477">
        <w:rPr>
          <w:lang w:bidi="he-IL"/>
        </w:rPr>
        <w:t xml:space="preserve">lives of people who believe in Jesus have </w:t>
      </w:r>
      <w:r w:rsidR="00C23D69">
        <w:rPr>
          <w:lang w:bidi="he-IL"/>
        </w:rPr>
        <w:t xml:space="preserve">always </w:t>
      </w:r>
      <w:r w:rsidR="00C84477" w:rsidRPr="00C84477">
        <w:rPr>
          <w:lang w:bidi="he-IL"/>
        </w:rPr>
        <w:t>been shaped as much by the culture in which they live as by the Scriptures. I’m sure it</w:t>
      </w:r>
      <w:r w:rsidR="00C23D69">
        <w:rPr>
          <w:lang w:bidi="he-IL"/>
        </w:rPr>
        <w:t>’s the case</w:t>
      </w:r>
      <w:r w:rsidR="00C84477" w:rsidRPr="00C84477">
        <w:rPr>
          <w:lang w:bidi="he-IL"/>
        </w:rPr>
        <w:t xml:space="preserve"> in the world in whi</w:t>
      </w:r>
      <w:r w:rsidR="00C84477">
        <w:rPr>
          <w:lang w:bidi="he-IL"/>
        </w:rPr>
        <w:t>ch I live. So go back to read the Old Testament</w:t>
      </w:r>
      <w:r w:rsidR="00C84477" w:rsidRPr="00C84477">
        <w:rPr>
          <w:lang w:bidi="he-IL"/>
        </w:rPr>
        <w:t xml:space="preserve"> and see how it confronts you in order to teach, rebuke, correct, and train.</w:t>
      </w:r>
    </w:p>
    <w:p w:rsidR="00C84477" w:rsidRDefault="00C84477">
      <w:pPr>
        <w:spacing w:after="200" w:line="276" w:lineRule="auto"/>
        <w:ind w:firstLine="0"/>
        <w:rPr>
          <w:rFonts w:eastAsia="Times New Roman" w:cs="Times New Roman"/>
          <w:b/>
          <w:bCs/>
          <w:iCs/>
          <w:lang w:bidi="he-IL"/>
        </w:rPr>
      </w:pPr>
      <w:r>
        <w:br w:type="page"/>
      </w:r>
    </w:p>
    <w:p w:rsidR="00DE4587" w:rsidRPr="001D1BE8" w:rsidRDefault="00DE4587" w:rsidP="008B7A07">
      <w:pPr>
        <w:pStyle w:val="Heading2"/>
        <w:ind w:left="720"/>
      </w:pPr>
      <w:r w:rsidRPr="001D1BE8">
        <w:lastRenderedPageBreak/>
        <w:t>Postscript: But What about the Canaanites?</w:t>
      </w:r>
    </w:p>
    <w:p w:rsidR="00B917D6" w:rsidRDefault="00B917D6" w:rsidP="00B917D6">
      <w:r w:rsidRPr="001D1BE8">
        <w:t>When Western pe</w:t>
      </w:r>
      <w:r w:rsidR="0070009E">
        <w:t>ople think about Old Testament e</w:t>
      </w:r>
      <w:r w:rsidRPr="001D1BE8">
        <w:t xml:space="preserve">thics, </w:t>
      </w:r>
      <w:r w:rsidR="0070009E">
        <w:t>w</w:t>
      </w:r>
      <w:r w:rsidR="0070009E" w:rsidRPr="0070009E">
        <w:t xml:space="preserve">e have noted that </w:t>
      </w:r>
      <w:r w:rsidRPr="001D1BE8">
        <w:t>one of the first thing</w:t>
      </w:r>
      <w:r w:rsidR="00A51EDE">
        <w:t>s</w:t>
      </w:r>
      <w:r w:rsidRPr="001D1BE8">
        <w:t xml:space="preserve"> they think about is the ethics of the Israelites slaughtering all the Canaanites, which seems a contradiction to Jesus’s talk of loving your enemies.</w:t>
      </w:r>
      <w:r>
        <w:t xml:space="preserve"> </w:t>
      </w:r>
      <w:r w:rsidRPr="001D1BE8">
        <w:t xml:space="preserve">This book has been looking at the way the Old Testament itself sees ethics </w:t>
      </w:r>
      <w:r w:rsidR="00D7240E">
        <w:t>and the way</w:t>
      </w:r>
      <w:r w:rsidR="00A51EDE">
        <w:t xml:space="preserve"> we can learn from i</w:t>
      </w:r>
      <w:r w:rsidRPr="001D1BE8">
        <w:t>t, rather than focusing on the way it raises problems for Western readers. But I had better say something about this particular issue or you will feel cheated.</w:t>
      </w:r>
    </w:p>
    <w:p w:rsidR="00A51EDE" w:rsidRDefault="00B917D6" w:rsidP="00B917D6">
      <w:r w:rsidRPr="001D1BE8">
        <w:t xml:space="preserve">One basis on which I could avoid saying anything about the question is that the Old Testament </w:t>
      </w:r>
      <w:r w:rsidR="00A51EDE">
        <w:t xml:space="preserve">itself </w:t>
      </w:r>
      <w:r w:rsidRPr="001D1BE8">
        <w:t>doesn’t base any ethics on its account of the Israelites and the Canaanites. It doesn’t treat the idea of the Israelites slaughterin</w:t>
      </w:r>
      <w:r w:rsidR="00A51EDE">
        <w:t>g the Canaanites as a</w:t>
      </w:r>
      <w:r w:rsidRPr="001D1BE8">
        <w:t xml:space="preserve"> model for the way Israel was to relate to foreign peoples. Actually, I exag</w:t>
      </w:r>
      <w:r w:rsidR="00A51EDE">
        <w:t>gerate slightly. A</w:t>
      </w:r>
      <w:r w:rsidRPr="001D1BE8">
        <w:t>ttacking the Canaanites require</w:t>
      </w:r>
      <w:r w:rsidR="00A51EDE">
        <w:t xml:space="preserve">d extraordinary trust in Yahweh, because </w:t>
      </w:r>
      <w:r w:rsidRPr="001D1BE8">
        <w:t>the Canaanites were more numerous and their we</w:t>
      </w:r>
      <w:r w:rsidR="00A51EDE">
        <w:t>aponry was more sophisticated. A</w:t>
      </w:r>
      <w:r w:rsidRPr="001D1BE8">
        <w:t xml:space="preserve">nd trust in Yahweh is a key ethical principle in the Old </w:t>
      </w:r>
      <w:proofErr w:type="gramStart"/>
      <w:r w:rsidRPr="001D1BE8">
        <w:t>Testament,</w:t>
      </w:r>
      <w:proofErr w:type="gramEnd"/>
      <w:r w:rsidRPr="001D1BE8">
        <w:t xml:space="preserve"> and a key principle when you are waging war or thinking about waging war</w:t>
      </w:r>
      <w:r w:rsidR="00A51EDE">
        <w:t xml:space="preserve"> (see chapter 5 above). </w:t>
      </w:r>
    </w:p>
    <w:p w:rsidR="00B917D6" w:rsidRDefault="00A51EDE" w:rsidP="00B917D6">
      <w:r>
        <w:t>A</w:t>
      </w:r>
      <w:r w:rsidR="00B917D6" w:rsidRPr="001D1BE8">
        <w:t xml:space="preserve"> consideration underlying God’s acting in judgment on the Canaanites was the unethical nature of their own lives. The specific issue to which the Old Testament often refers is the practice o</w:t>
      </w:r>
      <w:bookmarkStart w:id="0" w:name="_GoBack"/>
      <w:bookmarkEnd w:id="0"/>
      <w:r w:rsidR="00B917D6" w:rsidRPr="001D1BE8">
        <w:t xml:space="preserve">f offering their children as a sacrifice to their gods (see </w:t>
      </w:r>
      <w:r w:rsidR="00B917D6">
        <w:t>Deut</w:t>
      </w:r>
      <w:r w:rsidR="00B917D6" w:rsidRPr="001D1BE8">
        <w:t xml:space="preserve"> 7). Archaeological evidence confirms that it was an accepted practice. If you really wanted to show that you were committed to the god and you really wanted him to answer your prayer, sacrificing your son or daughter would be a sign of your devotion. Yahweh is appalled at that practice.</w:t>
      </w:r>
      <w:r>
        <w:t xml:space="preserve"> </w:t>
      </w:r>
      <w:r w:rsidR="00D7240E">
        <w:t>This aspect of the Canaanites’</w:t>
      </w:r>
      <w:r w:rsidR="00B917D6" w:rsidRPr="001D1BE8">
        <w:t xml:space="preserve"> faith and life is one thing that shows that the Canaanites were not </w:t>
      </w:r>
      <w:r w:rsidR="00D7240E">
        <w:t xml:space="preserve">just </w:t>
      </w:r>
      <w:r w:rsidR="00B917D6" w:rsidRPr="001D1BE8">
        <w:t xml:space="preserve">nice people who were simply unlucky to be in the wrong place at </w:t>
      </w:r>
      <w:r w:rsidR="00D7240E">
        <w:t xml:space="preserve">the wrong time because God </w:t>
      </w:r>
      <w:r w:rsidR="00B917D6" w:rsidRPr="001D1BE8">
        <w:t>wanted to give their land to Israel. The point is neatly made in one of God’s first prom</w:t>
      </w:r>
      <w:r w:rsidR="00B917D6">
        <w:t>ises to Abraham</w:t>
      </w:r>
      <w:r w:rsidR="00B917D6" w:rsidRPr="001D1BE8">
        <w:t xml:space="preserve">. </w:t>
      </w:r>
    </w:p>
    <w:p w:rsidR="00B917D6" w:rsidRDefault="00B917D6" w:rsidP="00B917D6"/>
    <w:p w:rsidR="00B917D6" w:rsidRPr="00B917D6" w:rsidRDefault="00B917D6" w:rsidP="00B917D6">
      <w:pPr>
        <w:pStyle w:val="Quote"/>
      </w:pPr>
      <w:r w:rsidRPr="00B917D6">
        <w:t>Yahweh said to Abram, “You can know for sure that your offspring will be resident aliens in a country not theirs. They will serve them, and they will humble them for 400 years. But the nation that they serve I’m indeed going to judge. After this they will get out with much property. But you: you will go to your ancestors with things being well. You’ll be buried in a good old age. In the fourth generation they’ll come back here, because the Amorites’ waywardness is not yet complete.” (Gen 15:13-16)</w:t>
      </w:r>
    </w:p>
    <w:p w:rsidR="00B917D6" w:rsidRPr="00B917D6" w:rsidRDefault="00B917D6" w:rsidP="00B917D6">
      <w:pPr>
        <w:rPr>
          <w:iCs/>
        </w:rPr>
      </w:pPr>
    </w:p>
    <w:p w:rsidR="00B917D6" w:rsidRDefault="00A51EDE" w:rsidP="00B917D6">
      <w:r>
        <w:t>Although Yahweh</w:t>
      </w:r>
      <w:r w:rsidR="00B917D6" w:rsidRPr="001D1BE8">
        <w:t xml:space="preserve"> promises that Abraham’s descendants will eventually possess the land of Canaan, he declares that they are going to have to wait for four generations, because the Amorites’ waywardness isn’t complete yet (Amorites is another word for Canaanites). In other words, it wouldn’t be fair to throw them out without reason. They have to be given every chance to come to their senses.</w:t>
      </w:r>
      <w:r w:rsidR="00B917D6">
        <w:t xml:space="preserve"> </w:t>
      </w:r>
      <w:r w:rsidR="00B917D6" w:rsidRPr="001D1BE8">
        <w:t>Then when they have used up their chances, he will throw them out—but he doesn’t tell Abraham that his desce</w:t>
      </w:r>
      <w:r>
        <w:t>ndants will annihilate them. Nor does he</w:t>
      </w:r>
      <w:r w:rsidR="00B917D6" w:rsidRPr="001D1BE8">
        <w:t xml:space="preserve"> talk in those t</w:t>
      </w:r>
      <w:r w:rsidR="00B917D6">
        <w:t xml:space="preserve">erms to the Israelites at Sinai. </w:t>
      </w:r>
    </w:p>
    <w:p w:rsidR="00B917D6" w:rsidRDefault="00B917D6" w:rsidP="00B917D6"/>
    <w:p w:rsidR="00DE4587" w:rsidRPr="001D1BE8" w:rsidRDefault="00DE4587" w:rsidP="0030010C">
      <w:pPr>
        <w:pStyle w:val="Quote"/>
      </w:pPr>
      <w:r w:rsidRPr="001D1BE8">
        <w:t>Here, I’m going to send an envoy before you to keep you on the way and to bring you to t</w:t>
      </w:r>
      <w:r w:rsidR="009B657D" w:rsidRPr="001D1BE8">
        <w:t xml:space="preserve">he place that I’ve prepared. </w:t>
      </w:r>
      <w:r w:rsidRPr="001D1BE8">
        <w:t xml:space="preserve">Keep watch before him. Listen to his voice. Don’t </w:t>
      </w:r>
      <w:proofErr w:type="spellStart"/>
      <w:r w:rsidRPr="001D1BE8">
        <w:t>defy</w:t>
      </w:r>
      <w:proofErr w:type="spellEnd"/>
      <w:r w:rsidRPr="001D1BE8">
        <w:t xml:space="preserve"> him, because he won’t carry your rebellions, because my na</w:t>
      </w:r>
      <w:r w:rsidR="009B657D" w:rsidRPr="001D1BE8">
        <w:t xml:space="preserve">me is within him. </w:t>
      </w:r>
      <w:r w:rsidRPr="001D1BE8">
        <w:t>But if you do really listen to his voice and do everything I speak, I’ll be an enemy to your enemies, an ad</w:t>
      </w:r>
      <w:r w:rsidR="009B657D" w:rsidRPr="001D1BE8">
        <w:t xml:space="preserve">versary to your adversaries, </w:t>
      </w:r>
      <w:r w:rsidRPr="001D1BE8">
        <w:t xml:space="preserve">because my envoy will go before you and bring you to the Amorite, the Hittite, the </w:t>
      </w:r>
      <w:proofErr w:type="spellStart"/>
      <w:r w:rsidRPr="001D1BE8">
        <w:t>Perizzite</w:t>
      </w:r>
      <w:proofErr w:type="spellEnd"/>
      <w:r w:rsidRPr="001D1BE8">
        <w:t xml:space="preserve">, the Canaanite, the </w:t>
      </w:r>
      <w:proofErr w:type="spellStart"/>
      <w:r w:rsidRPr="001D1BE8">
        <w:t>Hivvite</w:t>
      </w:r>
      <w:proofErr w:type="spellEnd"/>
      <w:r w:rsidRPr="001D1BE8">
        <w:t xml:space="preserve">, and the </w:t>
      </w:r>
      <w:proofErr w:type="spellStart"/>
      <w:r w:rsidRPr="001D1BE8">
        <w:t>Yebusi</w:t>
      </w:r>
      <w:r w:rsidR="009B657D" w:rsidRPr="001D1BE8">
        <w:t>te</w:t>
      </w:r>
      <w:proofErr w:type="spellEnd"/>
      <w:r w:rsidR="009B657D" w:rsidRPr="001D1BE8">
        <w:t xml:space="preserve">, and I shall efface them. </w:t>
      </w:r>
      <w:r w:rsidRPr="001D1BE8">
        <w:t xml:space="preserve">You will not bow low to their gods, you will not serve them, </w:t>
      </w:r>
      <w:proofErr w:type="gramStart"/>
      <w:r w:rsidRPr="001D1BE8">
        <w:t>you</w:t>
      </w:r>
      <w:proofErr w:type="gramEnd"/>
      <w:r w:rsidRPr="001D1BE8">
        <w:t xml:space="preserve"> will not do as they do, but completely tear them down and comple</w:t>
      </w:r>
      <w:r w:rsidR="00D7240E">
        <w:t>tely break up their columns….</w:t>
      </w:r>
      <w:r w:rsidR="009B657D" w:rsidRPr="001D1BE8">
        <w:t xml:space="preserve"> </w:t>
      </w:r>
      <w:r w:rsidRPr="001D1BE8">
        <w:t>I shall send off a dread of me before you and it will throw into turmoil all the people among whom you come. I shall make all your enemies</w:t>
      </w:r>
      <w:r w:rsidR="009B657D" w:rsidRPr="001D1BE8">
        <w:t xml:space="preserve"> turn </w:t>
      </w:r>
      <w:r w:rsidR="009B657D" w:rsidRPr="001D1BE8">
        <w:lastRenderedPageBreak/>
        <w:t xml:space="preserve">their back before you. </w:t>
      </w:r>
      <w:r w:rsidRPr="001D1BE8">
        <w:t>I shall send a hornet before you, and it will drive out the Hivvites, the Canaanites, and t</w:t>
      </w:r>
      <w:r w:rsidR="009B657D" w:rsidRPr="001D1BE8">
        <w:t xml:space="preserve">he Hittites from before you. </w:t>
      </w:r>
      <w:r w:rsidRPr="001D1BE8">
        <w:t xml:space="preserve">I shall not drive them out from before you in one year, in case the country becomes </w:t>
      </w:r>
      <w:proofErr w:type="gramStart"/>
      <w:r w:rsidRPr="001D1BE8">
        <w:t>a desolation</w:t>
      </w:r>
      <w:proofErr w:type="gramEnd"/>
      <w:r w:rsidRPr="001D1BE8">
        <w:t xml:space="preserve"> and the creatures of th</w:t>
      </w:r>
      <w:r w:rsidR="009B657D" w:rsidRPr="001D1BE8">
        <w:t xml:space="preserve">e wild multiply against you. </w:t>
      </w:r>
      <w:r w:rsidRPr="001D1BE8">
        <w:t>Little by little I shall drive them out from before you until you’re fruitful and you have the country as a doma</w:t>
      </w:r>
      <w:r w:rsidR="009B657D" w:rsidRPr="001D1BE8">
        <w:t xml:space="preserve">in. </w:t>
      </w:r>
      <w:r w:rsidRPr="001D1BE8">
        <w:t xml:space="preserve">I shall set your border from </w:t>
      </w:r>
      <w:r w:rsidR="009B657D" w:rsidRPr="001D1BE8">
        <w:t>the Reed Sea to the Philistines’</w:t>
      </w:r>
      <w:r w:rsidRPr="001D1BE8">
        <w:t xml:space="preserve"> Sea and from the wilderness to the river [Euphrates]</w:t>
      </w:r>
      <w:proofErr w:type="gramStart"/>
      <w:r w:rsidRPr="001D1BE8">
        <w:t>,</w:t>
      </w:r>
      <w:proofErr w:type="gramEnd"/>
      <w:r w:rsidRPr="001D1BE8">
        <w:t xml:space="preserve"> because I shall give into your hand the people living in the country and you will dr</w:t>
      </w:r>
      <w:r w:rsidR="009B657D" w:rsidRPr="001D1BE8">
        <w:t>ive them out from before you.</w:t>
      </w:r>
      <w:r w:rsidRPr="001D1BE8">
        <w:t xml:space="preserve"> You will not solemnize a pact w</w:t>
      </w:r>
      <w:r w:rsidR="009B657D" w:rsidRPr="001D1BE8">
        <w:t xml:space="preserve">ith them or with their gods. </w:t>
      </w:r>
      <w:r w:rsidRPr="001D1BE8">
        <w:t>They won’t live in your country, in case they cause you to do wrong in relation to me because you serve their gods, beca</w:t>
      </w:r>
      <w:r w:rsidR="009B657D" w:rsidRPr="001D1BE8">
        <w:t>use it would be a snare to you.</w:t>
      </w:r>
      <w:r w:rsidRPr="001D1BE8">
        <w:t xml:space="preserve"> (Exodus 23</w:t>
      </w:r>
      <w:r w:rsidR="009B657D" w:rsidRPr="001D1BE8">
        <w:t>:20-32</w:t>
      </w:r>
      <w:r w:rsidRPr="001D1BE8">
        <w:t>)</w:t>
      </w:r>
    </w:p>
    <w:p w:rsidR="00DE4587" w:rsidRPr="001D1BE8" w:rsidRDefault="00DE4587" w:rsidP="0030010C">
      <w:pPr>
        <w:pStyle w:val="Quote"/>
      </w:pPr>
    </w:p>
    <w:p w:rsidR="00B917D6" w:rsidRPr="001D1BE8" w:rsidRDefault="00D7240E" w:rsidP="00B917D6">
      <w:r>
        <w:t>Drive out the Canaanites, yes; but t</w:t>
      </w:r>
      <w:r w:rsidR="00B917D6" w:rsidRPr="001D1BE8">
        <w:t>he question of annihilating</w:t>
      </w:r>
      <w:r>
        <w:t xml:space="preserve"> them</w:t>
      </w:r>
      <w:r w:rsidR="00B917D6">
        <w:t xml:space="preserve"> </w:t>
      </w:r>
      <w:r w:rsidR="00B917D6" w:rsidRPr="001D1BE8">
        <w:t>arise</w:t>
      </w:r>
      <w:r w:rsidR="00B917D6">
        <w:t>s only</w:t>
      </w:r>
      <w:r>
        <w:t xml:space="preserve"> some decades later, when the Israelites</w:t>
      </w:r>
      <w:r w:rsidR="00B917D6" w:rsidRPr="001D1BE8">
        <w:t xml:space="preserve"> are on the edge o</w:t>
      </w:r>
      <w:r w:rsidR="00B917D6">
        <w:t xml:space="preserve">f the </w:t>
      </w:r>
      <w:proofErr w:type="gramStart"/>
      <w:r w:rsidR="00B917D6">
        <w:t>promised land</w:t>
      </w:r>
      <w:proofErr w:type="gramEnd"/>
      <w:r w:rsidR="00B917D6" w:rsidRPr="001D1BE8">
        <w:t xml:space="preserve">. Annihilating them is then Israel’s idea, to which Yahweh agrees. </w:t>
      </w:r>
    </w:p>
    <w:p w:rsidR="00B917D6" w:rsidRDefault="00B917D6" w:rsidP="0030010C">
      <w:pPr>
        <w:pStyle w:val="Quote"/>
      </w:pPr>
    </w:p>
    <w:p w:rsidR="00DE4587" w:rsidRPr="001D1BE8" w:rsidRDefault="00DE4587" w:rsidP="0030010C">
      <w:pPr>
        <w:pStyle w:val="Quote"/>
      </w:pPr>
      <w:r w:rsidRPr="001D1BE8">
        <w:t xml:space="preserve">The Canaanite, the king of Arad, who lived in the Negeb, heard that Israel was coming by the </w:t>
      </w:r>
      <w:proofErr w:type="spellStart"/>
      <w:r w:rsidRPr="001D1BE8">
        <w:t>Atarim</w:t>
      </w:r>
      <w:proofErr w:type="spellEnd"/>
      <w:r w:rsidRPr="001D1BE8">
        <w:t xml:space="preserve"> road, and he battled against Israel a</w:t>
      </w:r>
      <w:r w:rsidR="009B657D" w:rsidRPr="001D1BE8">
        <w:t xml:space="preserve">nd took some of them captive. </w:t>
      </w:r>
      <w:r w:rsidRPr="001D1BE8">
        <w:t>Israel made a pledge to Yahweh: “If you actually give th</w:t>
      </w:r>
      <w:r w:rsidR="00AB556B">
        <w:t>is people into my hand, I will devote</w:t>
      </w:r>
      <w:r w:rsidR="009B657D" w:rsidRPr="001D1BE8">
        <w:t xml:space="preserve"> </w:t>
      </w:r>
      <w:r w:rsidR="00D7240E">
        <w:t>[</w:t>
      </w:r>
      <w:r w:rsidR="00D7240E" w:rsidRPr="00D7240E">
        <w:rPr>
          <w:i/>
        </w:rPr>
        <w:t>haram</w:t>
      </w:r>
      <w:r w:rsidR="00D7240E" w:rsidRPr="00D7240E">
        <w:t>]</w:t>
      </w:r>
      <w:r w:rsidR="00D7240E" w:rsidRPr="00D7240E">
        <w:rPr>
          <w:i/>
        </w:rPr>
        <w:t xml:space="preserve"> </w:t>
      </w:r>
      <w:r w:rsidR="009B657D" w:rsidRPr="001D1BE8">
        <w:t xml:space="preserve">their towns.” </w:t>
      </w:r>
      <w:r w:rsidRPr="001D1BE8">
        <w:t>Yahweh listened to Israel’s voice and gave</w:t>
      </w:r>
      <w:r w:rsidR="00AB556B">
        <w:t xml:space="preserve"> the Canaanites over, and they devoted</w:t>
      </w:r>
      <w:r w:rsidRPr="001D1BE8">
        <w:t xml:space="preserve"> them and their towns. So they </w:t>
      </w:r>
      <w:r w:rsidR="00B917D6">
        <w:t>named the place Hormah. (Num</w:t>
      </w:r>
      <w:r w:rsidRPr="001D1BE8">
        <w:t xml:space="preserve"> 21</w:t>
      </w:r>
      <w:r w:rsidR="009B657D" w:rsidRPr="001D1BE8">
        <w:t>:1-3</w:t>
      </w:r>
      <w:r w:rsidRPr="001D1BE8">
        <w:t>)</w:t>
      </w:r>
    </w:p>
    <w:p w:rsidR="00DE4587" w:rsidRPr="001D1BE8" w:rsidRDefault="00DE4587" w:rsidP="0030010C">
      <w:pPr>
        <w:pStyle w:val="Quote"/>
      </w:pPr>
    </w:p>
    <w:p w:rsidR="001E59E3" w:rsidRDefault="00AB556B" w:rsidP="00F70592">
      <w:r w:rsidRPr="001D1BE8">
        <w:t xml:space="preserve">The word for </w:t>
      </w:r>
      <w:r>
        <w:t>“devote</w:t>
      </w:r>
      <w:r w:rsidR="00D7240E">
        <w:t>,</w:t>
      </w:r>
      <w:r>
        <w:t>”</w:t>
      </w:r>
      <w:r w:rsidRPr="001D1BE8">
        <w:t xml:space="preserve"> the word </w:t>
      </w:r>
      <w:r w:rsidR="001E59E3">
        <w:t xml:space="preserve">often translated “annihilate,” </w:t>
      </w:r>
      <w:r w:rsidR="00D7240E">
        <w:t xml:space="preserve">strictly </w:t>
      </w:r>
      <w:r w:rsidR="001E59E3">
        <w:t>denotes</w:t>
      </w:r>
      <w:r w:rsidRPr="001D1BE8">
        <w:t xml:space="preserve"> giving something over to God</w:t>
      </w:r>
      <w:r w:rsidR="00D7240E">
        <w:t xml:space="preserve">—hence </w:t>
      </w:r>
      <w:r w:rsidR="001E59E3">
        <w:t>my u</w:t>
      </w:r>
      <w:r w:rsidR="00D7240E">
        <w:t>se of that En</w:t>
      </w:r>
      <w:r w:rsidR="001E59E3">
        <w:t>glish word to translate it</w:t>
      </w:r>
      <w:r w:rsidRPr="001D1BE8">
        <w:t xml:space="preserve">. </w:t>
      </w:r>
      <w:r w:rsidR="009F0BA3">
        <w:t xml:space="preserve">Previously in the Torah, the verb and the </w:t>
      </w:r>
      <w:r w:rsidR="001E59E3">
        <w:t>related noun which</w:t>
      </w:r>
      <w:r w:rsidR="009F0BA3">
        <w:t xml:space="preserve"> means something devoted (</w:t>
      </w:r>
      <w:proofErr w:type="spellStart"/>
      <w:r w:rsidR="009F0BA3">
        <w:rPr>
          <w:i/>
        </w:rPr>
        <w:t>herem</w:t>
      </w:r>
      <w:proofErr w:type="spellEnd"/>
      <w:r w:rsidR="009F0BA3">
        <w:t xml:space="preserve">) have been </w:t>
      </w:r>
      <w:r>
        <w:t>used in connection with giving something over to</w:t>
      </w:r>
      <w:r w:rsidRPr="001D1BE8">
        <w:t xml:space="preserve"> God in a way that doesn</w:t>
      </w:r>
      <w:r>
        <w:t>’t involve their death at all</w:t>
      </w:r>
      <w:r w:rsidR="009F0BA3">
        <w:t xml:space="preserve"> (see</w:t>
      </w:r>
      <w:r>
        <w:t xml:space="preserve"> Lev 27:</w:t>
      </w:r>
      <w:r w:rsidR="009F0BA3">
        <w:t>21-</w:t>
      </w:r>
      <w:r>
        <w:t>28), though it’</w:t>
      </w:r>
      <w:r w:rsidR="009F0BA3">
        <w:t>s also</w:t>
      </w:r>
      <w:r>
        <w:t xml:space="preserve"> been used for capital punishment in connection with an Israelite worshiping other gods (</w:t>
      </w:r>
      <w:proofErr w:type="spellStart"/>
      <w:r>
        <w:t>Exod</w:t>
      </w:r>
      <w:proofErr w:type="spellEnd"/>
      <w:r>
        <w:t xml:space="preserve"> 22:20</w:t>
      </w:r>
      <w:r w:rsidR="009F0BA3">
        <w:t>; cf. Lev 27:29</w:t>
      </w:r>
      <w:r>
        <w:t>). So t</w:t>
      </w:r>
      <w:r w:rsidRPr="001D1BE8">
        <w:t>he word</w:t>
      </w:r>
      <w:r w:rsidR="009F0BA3">
        <w:t xml:space="preserve"> doesn’t simply</w:t>
      </w:r>
      <w:r w:rsidRPr="001D1BE8">
        <w:t xml:space="preserve"> mean slaughtering people. </w:t>
      </w:r>
    </w:p>
    <w:p w:rsidR="009F0BA3" w:rsidRDefault="00A51EDE" w:rsidP="00F70592">
      <w:r w:rsidRPr="00A51EDE">
        <w:t xml:space="preserve">If there’s </w:t>
      </w:r>
      <w:r w:rsidR="00AB556B">
        <w:t>a frighte</w:t>
      </w:r>
      <w:r w:rsidR="009F0BA3">
        <w:t>ning ethical point in this first use of the verb in connection with slaughtering the Canaanites</w:t>
      </w:r>
      <w:r w:rsidRPr="00A51EDE">
        <w:t>, it’s that sometimes God agrees to our suggestions</w:t>
      </w:r>
      <w:r w:rsidR="001E59E3">
        <w:t>, as he often does in the Old Testament</w:t>
      </w:r>
      <w:r w:rsidRPr="00A51EDE">
        <w:t>. So be careful of your bright i</w:t>
      </w:r>
      <w:r w:rsidR="001E59E3">
        <w:t xml:space="preserve">deas. </w:t>
      </w:r>
      <w:r w:rsidR="009F0BA3">
        <w:t>God does subsequently</w:t>
      </w:r>
      <w:r w:rsidR="001E59E3">
        <w:t xml:space="preserve"> affirm with energy the idea of devoting by killing, though he</w:t>
      </w:r>
      <w:r w:rsidR="009F0BA3">
        <w:t xml:space="preserve"> also compromises it by taking the focus off the idea of killing and </w:t>
      </w:r>
      <w:r w:rsidR="001E59E3">
        <w:t>putting it back onto the idea that Israel needs to avoid</w:t>
      </w:r>
      <w:r w:rsidR="009F0BA3">
        <w:t xml:space="preserve"> living with the Canaanites in a way that would compromise the people’s own relationship with God.</w:t>
      </w:r>
    </w:p>
    <w:p w:rsidR="00AB556B" w:rsidRDefault="00AB556B" w:rsidP="00F70592"/>
    <w:p w:rsidR="00AB556B" w:rsidRPr="00AB556B" w:rsidRDefault="00AB556B" w:rsidP="00AB556B">
      <w:pPr>
        <w:pStyle w:val="Quote"/>
      </w:pPr>
      <w:r w:rsidRPr="00AB556B">
        <w:t xml:space="preserve">When Yahweh your God brings you into the country where you’re coming to take possession of it, and clears away many nations from before you (the Hittite, the </w:t>
      </w:r>
      <w:proofErr w:type="spellStart"/>
      <w:r w:rsidRPr="00AB556B">
        <w:t>Girgashite</w:t>
      </w:r>
      <w:proofErr w:type="spellEnd"/>
      <w:r w:rsidRPr="00AB556B">
        <w:t xml:space="preserve">, the Amorite, the Canaanite, the </w:t>
      </w:r>
      <w:proofErr w:type="spellStart"/>
      <w:r w:rsidRPr="00AB556B">
        <w:t>Perizzite</w:t>
      </w:r>
      <w:proofErr w:type="spellEnd"/>
      <w:r w:rsidRPr="00AB556B">
        <w:t xml:space="preserve">, the </w:t>
      </w:r>
      <w:proofErr w:type="spellStart"/>
      <w:r w:rsidRPr="00AB556B">
        <w:t>Hivvite</w:t>
      </w:r>
      <w:proofErr w:type="spellEnd"/>
      <w:r w:rsidRPr="00AB556B">
        <w:t xml:space="preserve">, and the </w:t>
      </w:r>
      <w:proofErr w:type="spellStart"/>
      <w:r w:rsidRPr="00AB556B">
        <w:t>Yebusite</w:t>
      </w:r>
      <w:proofErr w:type="spellEnd"/>
      <w:r w:rsidRPr="00AB556B">
        <w:t>, seven nations bigger and more numerous than you), and Yahweh your God gives them up before you and y</w:t>
      </w:r>
      <w:r w:rsidR="009F0BA3">
        <w:t>ou strike them down, you’re to devote</w:t>
      </w:r>
      <w:r w:rsidRPr="00AB556B">
        <w:t xml:space="preserve"> them totally. You will not solemnize a pact with them. You will not grace them. You will not make marriages with them. You will not give your daughter to his son or take his daughter for your son, because he’ll turn your son aside from following me and they’ll serve other gods, and the anger of Yahweh will rage against </w:t>
      </w:r>
      <w:r w:rsidR="001E59E3">
        <w:t>you and he’ll quickly wipe</w:t>
      </w:r>
      <w:r w:rsidRPr="00AB556B">
        <w:t xml:space="preserve"> you</w:t>
      </w:r>
      <w:r w:rsidR="001E59E3">
        <w:t xml:space="preserve"> out</w:t>
      </w:r>
      <w:r w:rsidRPr="00AB556B">
        <w:t>. Rather, you’re to do this to them. You’re to demolish their altars. You’re to break up their columns. You’re to cut down their totem poles. You’re to burn their statues in fire. (Deut 7:1-5)</w:t>
      </w:r>
    </w:p>
    <w:p w:rsidR="00AB556B" w:rsidRPr="00AB556B" w:rsidRDefault="00AB556B" w:rsidP="00AB556B"/>
    <w:p w:rsidR="00AB556B" w:rsidRPr="00AB556B" w:rsidRDefault="001E59E3" w:rsidP="00AB556B">
      <w:r>
        <w:t>The</w:t>
      </w:r>
      <w:r w:rsidR="009F0BA3">
        <w:t xml:space="preserve"> devoting</w:t>
      </w:r>
      <w:r w:rsidR="00AB556B" w:rsidRPr="00AB556B">
        <w:t xml:space="preserve"> </w:t>
      </w:r>
      <w:r>
        <w:t xml:space="preserve">of which Moses speaks </w:t>
      </w:r>
      <w:r w:rsidR="00AB556B" w:rsidRPr="00AB556B">
        <w:t xml:space="preserve">wasn’t the general principle for the Israelites relating to other peoples. It was </w:t>
      </w:r>
      <w:r w:rsidR="009F0BA3">
        <w:t xml:space="preserve">a </w:t>
      </w:r>
      <w:proofErr w:type="spellStart"/>
      <w:r>
        <w:t>one time</w:t>
      </w:r>
      <w:proofErr w:type="spellEnd"/>
      <w:r>
        <w:t xml:space="preserve"> action</w:t>
      </w:r>
      <w:r w:rsidR="00AB556B" w:rsidRPr="00AB556B">
        <w:t xml:space="preserve"> related to the special offensiveness of the Canaanites and the </w:t>
      </w:r>
      <w:r w:rsidR="00AB556B" w:rsidRPr="00AB556B">
        <w:lastRenderedPageBreak/>
        <w:t xml:space="preserve">special thing that God planned to achieve through Israel at that time. There’s no basis for making it the excuse for (say) settlers in the Americas killing off </w:t>
      </w:r>
      <w:proofErr w:type="gramStart"/>
      <w:r w:rsidR="00AB556B" w:rsidRPr="00AB556B">
        <w:t>native</w:t>
      </w:r>
      <w:proofErr w:type="gramEnd"/>
      <w:r w:rsidR="00AB556B" w:rsidRPr="00AB556B">
        <w:t xml:space="preserve"> Americans. </w:t>
      </w:r>
    </w:p>
    <w:p w:rsidR="00F70592" w:rsidRDefault="00AB556B" w:rsidP="00F70592">
      <w:r>
        <w:t>T</w:t>
      </w:r>
      <w:r w:rsidR="00A51EDE">
        <w:t xml:space="preserve">he </w:t>
      </w:r>
      <w:r w:rsidR="009F0BA3">
        <w:t xml:space="preserve">subsequent </w:t>
      </w:r>
      <w:r>
        <w:t xml:space="preserve">story about Rahab </w:t>
      </w:r>
      <w:r w:rsidR="00D171E4">
        <w:t xml:space="preserve">(which we noted in chapter 34) </w:t>
      </w:r>
      <w:r w:rsidR="00A51EDE">
        <w:t xml:space="preserve">may </w:t>
      </w:r>
      <w:r>
        <w:t>indicate that the</w:t>
      </w:r>
      <w:r w:rsidR="00F70592" w:rsidRPr="001D1BE8">
        <w:t xml:space="preserve"> dynamic </w:t>
      </w:r>
      <w:r>
        <w:t xml:space="preserve">whereby people follow up their own bright ideas </w:t>
      </w:r>
      <w:r w:rsidR="00F70592" w:rsidRPr="001D1BE8">
        <w:t>can work well. Yahweh had never told the Israelites that they could exempt from annihilation any friendly whores who came to beli</w:t>
      </w:r>
      <w:r w:rsidR="00A51EDE">
        <w:t>eve in Yahweh, but s</w:t>
      </w:r>
      <w:r w:rsidR="00F70592" w:rsidRPr="001D1BE8">
        <w:t>om</w:t>
      </w:r>
      <w:r w:rsidR="001E59E3">
        <w:t>e Israelite young men worked i</w:t>
      </w:r>
      <w:r w:rsidR="00F70592" w:rsidRPr="001D1BE8">
        <w:t xml:space="preserve">t out for themselves. </w:t>
      </w:r>
    </w:p>
    <w:p w:rsidR="00F70592" w:rsidRPr="001D1BE8" w:rsidRDefault="00F70592" w:rsidP="00F70592"/>
    <w:p w:rsidR="00DE4587" w:rsidRPr="001D1BE8" w:rsidRDefault="00DE4587" w:rsidP="0030010C">
      <w:pPr>
        <w:pStyle w:val="Quote"/>
      </w:pPr>
      <w:r w:rsidRPr="001D1BE8">
        <w:t>From Acacias, Joshua ben Nun sent two men to investigate quietly: “Go and look at the country, and at Jericho.” They went, and came to the house of a woman who was a whore named Rahab, an</w:t>
      </w:r>
      <w:r w:rsidR="00D171E4">
        <w:t xml:space="preserve">d they slept there…. </w:t>
      </w:r>
      <w:r w:rsidRPr="001D1BE8">
        <w:t xml:space="preserve">She said to the men, “I acknowledge that Yahweh has given you the country, that a dread of you has fallen on us, and that all the people living in the country </w:t>
      </w:r>
      <w:r w:rsidR="007F42F0" w:rsidRPr="001D1BE8">
        <w:t xml:space="preserve">have melted away before you, </w:t>
      </w:r>
      <w:r w:rsidRPr="001D1BE8">
        <w:t>because we heard how Yahweh dried up the water of the Reed Sea before you when you got out of Egypt and what you did to the two Amorite kings who were across the Jordan, to Sihon and to Og, wh</w:t>
      </w:r>
      <w:r w:rsidR="00D171E4">
        <w:t>om you devoted.</w:t>
      </w:r>
      <w:r w:rsidR="007F42F0" w:rsidRPr="001D1BE8">
        <w:t xml:space="preserve"> </w:t>
      </w:r>
      <w:r w:rsidRPr="001D1BE8">
        <w:t>We heard, and our mind melted. There was no spirit rising up in anyone in the face of you, because Yahweh your God is God in the heavens a</w:t>
      </w:r>
      <w:r w:rsidR="007F42F0" w:rsidRPr="001D1BE8">
        <w:t xml:space="preserve">bove and on the earth below. </w:t>
      </w:r>
      <w:r w:rsidRPr="001D1BE8">
        <w:t>So now, please swear to me by Yahweh, because I’ve acted in commitment with you, that you’ll also act in commitment with my father’s househ</w:t>
      </w:r>
      <w:r w:rsidR="007F42F0" w:rsidRPr="001D1BE8">
        <w:t xml:space="preserve">old. Give me a truthful sign </w:t>
      </w:r>
      <w:r w:rsidRPr="001D1BE8">
        <w:t>that you’ll let my father and my mother live, and my brothers and my sisters, and everyone who belongs to them, and that you’ll save our lives from de</w:t>
      </w:r>
      <w:r w:rsidR="007F42F0" w:rsidRPr="001D1BE8">
        <w:t xml:space="preserve">ath.” </w:t>
      </w:r>
      <w:r w:rsidRPr="001D1BE8">
        <w:t>The men said to her, “Our lives in place of you, to the death, if you don’t tell about our business here. When Yahweh gives us the country, we’ll act in commitment and</w:t>
      </w:r>
      <w:r w:rsidR="00F70592">
        <w:t xml:space="preserve"> truthfulness with you.” (Josh</w:t>
      </w:r>
      <w:r w:rsidRPr="001D1BE8">
        <w:t xml:space="preserve"> 2</w:t>
      </w:r>
      <w:r w:rsidR="007F42F0" w:rsidRPr="001D1BE8">
        <w:t>:1-14</w:t>
      </w:r>
      <w:r w:rsidRPr="001D1BE8">
        <w:t>)</w:t>
      </w:r>
    </w:p>
    <w:p w:rsidR="00DE4587" w:rsidRPr="001D1BE8" w:rsidRDefault="00DE4587" w:rsidP="00DE4587">
      <w:pPr>
        <w:rPr>
          <w:lang w:bidi="he-IL"/>
        </w:rPr>
      </w:pPr>
    </w:p>
    <w:p w:rsidR="00F70592" w:rsidRDefault="009F0BA3" w:rsidP="00F70592">
      <w:r>
        <w:t xml:space="preserve">Maybe the young men worked out that the kind of instruction that Deuteronomy gives was never designed to be taken too literally or too universally. </w:t>
      </w:r>
      <w:r w:rsidR="00AB556B">
        <w:t>A</w:t>
      </w:r>
      <w:r w:rsidR="00D171E4">
        <w:t xml:space="preserve">nd </w:t>
      </w:r>
      <w:r w:rsidR="00F70592" w:rsidRPr="001D1BE8">
        <w:t xml:space="preserve">Rahab </w:t>
      </w:r>
      <w:r w:rsidR="00AB556B">
        <w:t>was far from being the</w:t>
      </w:r>
      <w:r w:rsidR="00F70592" w:rsidRPr="001D1BE8">
        <w:t xml:space="preserve"> only Canaanite who escaped annihilation. The story of the Israelites’ arriving in the land in Joshua makes clear that the Israelites didn’t actually eliminate the Canaanites at all. It was several centuries before the Israelites were in complete possession of the land. </w:t>
      </w:r>
      <w:r w:rsidR="00AB556B">
        <w:t>Sometimes they failed to take the land</w:t>
      </w:r>
      <w:r w:rsidR="00F70592" w:rsidRPr="001D1BE8">
        <w:t xml:space="preserve"> because they didn’t try. Sometimes they tried and failed. The </w:t>
      </w:r>
      <w:r w:rsidR="00AB556B">
        <w:t xml:space="preserve">subsequent </w:t>
      </w:r>
      <w:r w:rsidR="00F70592" w:rsidRPr="001D1BE8">
        <w:t xml:space="preserve">Old Testament story makes clear that the worry Yahweh had was quite justified—the Canaanites were still in the land and the Israelites followed their way of worship, including sacrificing children. </w:t>
      </w:r>
      <w:r w:rsidR="00F70592">
        <w:t>T</w:t>
      </w:r>
      <w:r w:rsidR="00DE4587" w:rsidRPr="001D1BE8">
        <w:t xml:space="preserve">he result was that the Israelites paid the same penalty as the Canaanites. The Canaanites got thrown out </w:t>
      </w:r>
      <w:r w:rsidR="00D171E4">
        <w:t xml:space="preserve">(eventually) </w:t>
      </w:r>
      <w:r w:rsidR="00DE4587" w:rsidRPr="001D1BE8">
        <w:t xml:space="preserve">because of the way they had behaved in the land, and the Israelites got thrown out because they behaved the same way. </w:t>
      </w:r>
    </w:p>
    <w:p w:rsidR="00F70592" w:rsidRDefault="00F70592" w:rsidP="00F70592"/>
    <w:p w:rsidR="00F70592" w:rsidRPr="001D1BE8" w:rsidRDefault="00F70592" w:rsidP="00F70592">
      <w:pPr>
        <w:pStyle w:val="Quote"/>
      </w:pPr>
      <w:r w:rsidRPr="001D1BE8">
        <w:t xml:space="preserve">Your first ancestor – he did wrong, </w:t>
      </w:r>
    </w:p>
    <w:p w:rsidR="00F70592" w:rsidRPr="001D1BE8" w:rsidRDefault="00F70592" w:rsidP="00F70592">
      <w:pPr>
        <w:pStyle w:val="Quote"/>
      </w:pPr>
      <w:r w:rsidRPr="001D1BE8">
        <w:tab/>
      </w:r>
      <w:proofErr w:type="gramStart"/>
      <w:r w:rsidRPr="001D1BE8">
        <w:t>and</w:t>
      </w:r>
      <w:proofErr w:type="gramEnd"/>
      <w:r w:rsidRPr="001D1BE8">
        <w:t xml:space="preserve"> your interpreters – they rebelled against me.</w:t>
      </w:r>
    </w:p>
    <w:p w:rsidR="00F70592" w:rsidRPr="001D1BE8" w:rsidRDefault="00F70592" w:rsidP="00F70592">
      <w:pPr>
        <w:pStyle w:val="Quote"/>
      </w:pPr>
      <w:r w:rsidRPr="001D1BE8">
        <w:t xml:space="preserve">So I treated the sacred officials as ordinary, </w:t>
      </w:r>
    </w:p>
    <w:p w:rsidR="00F70592" w:rsidRPr="001D1BE8" w:rsidRDefault="00D171E4" w:rsidP="00F70592">
      <w:pPr>
        <w:pStyle w:val="Quote"/>
      </w:pPr>
      <w:r>
        <w:tab/>
      </w:r>
      <w:proofErr w:type="gramStart"/>
      <w:r>
        <w:t>give</w:t>
      </w:r>
      <w:proofErr w:type="gramEnd"/>
      <w:r>
        <w:t xml:space="preserve"> Jacob to being </w:t>
      </w:r>
      <w:r w:rsidR="00F70592" w:rsidRPr="001D1BE8">
        <w:t>dev</w:t>
      </w:r>
      <w:r>
        <w:t>oted,</w:t>
      </w:r>
      <w:r w:rsidR="00F70592">
        <w:t xml:space="preserve"> Israel to taunts. (Isa</w:t>
      </w:r>
      <w:r w:rsidR="00F70592" w:rsidRPr="001D1BE8">
        <w:t xml:space="preserve"> 43:27-28)</w:t>
      </w:r>
    </w:p>
    <w:p w:rsidR="00F70592" w:rsidRDefault="00F70592" w:rsidP="00F70592"/>
    <w:p w:rsidR="00005A9F" w:rsidRDefault="001A19A8" w:rsidP="0047190A">
      <w:r w:rsidRPr="001A19A8">
        <w:t>To exaggerate somewhat, the Canaanites got annihilated; and to exaggerate somewhat, the Israelites got annihilated to</w:t>
      </w:r>
      <w:r w:rsidR="00D171E4">
        <w:t>o</w:t>
      </w:r>
      <w:r w:rsidRPr="001A19A8">
        <w:t>.</w:t>
      </w:r>
      <w:r>
        <w:t xml:space="preserve"> God gave Israel over to being devoted.</w:t>
      </w:r>
      <w:r w:rsidRPr="001A19A8">
        <w:t xml:space="preserve"> </w:t>
      </w:r>
      <w:r w:rsidR="00DE4587" w:rsidRPr="001D1BE8">
        <w:t>What the Canaanites were liable to, the Israelites were liable to.</w:t>
      </w:r>
    </w:p>
    <w:p w:rsidR="00D171E4" w:rsidRDefault="001A19A8" w:rsidP="0047190A">
      <w:r>
        <w:t xml:space="preserve">If we are to understand our problem with the idea of the </w:t>
      </w:r>
      <w:r w:rsidR="00D171E4">
        <w:t xml:space="preserve">so-called </w:t>
      </w:r>
      <w:r>
        <w:t>annihilation of</w:t>
      </w:r>
      <w:r w:rsidR="00D171E4">
        <w:t xml:space="preserve"> the Canaanites, </w:t>
      </w:r>
      <w:r>
        <w:t xml:space="preserve">we </w:t>
      </w:r>
      <w:r w:rsidR="00D171E4">
        <w:t xml:space="preserve">may </w:t>
      </w:r>
      <w:r>
        <w:t>have to separate it into tw</w:t>
      </w:r>
      <w:r w:rsidR="00D34040">
        <w:t>o problems. Part of the background is that t</w:t>
      </w:r>
      <w:r>
        <w:t>he Old Te</w:t>
      </w:r>
      <w:r w:rsidR="00745D01">
        <w:t>stament does not portray</w:t>
      </w:r>
      <w:r>
        <w:t xml:space="preserve"> the Canaanites </w:t>
      </w:r>
      <w:r w:rsidR="00745D01">
        <w:t>as</w:t>
      </w:r>
      <w:r>
        <w:t xml:space="preserve"> </w:t>
      </w:r>
      <w:r w:rsidR="00D171E4">
        <w:t xml:space="preserve">already </w:t>
      </w:r>
      <w:r>
        <w:t>the Israelites’ enemi</w:t>
      </w:r>
      <w:r w:rsidR="00745D01">
        <w:t>es, which is</w:t>
      </w:r>
      <w:r w:rsidR="00D34040">
        <w:t xml:space="preserve"> why they attack</w:t>
      </w:r>
      <w:r>
        <w:t>e</w:t>
      </w:r>
      <w:r w:rsidR="00D171E4">
        <w:t>d</w:t>
      </w:r>
      <w:r>
        <w:t xml:space="preserve"> them. The Canaanites were not the Israelites’ enemies. They</w:t>
      </w:r>
      <w:r w:rsidRPr="001A19A8">
        <w:t xml:space="preserve"> were God’s enemies and God was using Israel as the means of acting in judgment against them. </w:t>
      </w:r>
    </w:p>
    <w:p w:rsidR="00D171E4" w:rsidRDefault="00D171E4" w:rsidP="0047190A">
      <w:r>
        <w:lastRenderedPageBreak/>
        <w:t>T</w:t>
      </w:r>
      <w:r w:rsidR="001A19A8">
        <w:t>he two problems are whether God acts in judgment aga</w:t>
      </w:r>
      <w:r w:rsidR="00745D01">
        <w:t>inst people, and whether he used</w:t>
      </w:r>
      <w:r w:rsidR="001A19A8">
        <w:t xml:space="preserve"> Israel to do so. I suspect we really don’t like the first idea (I don’t care for it much) but that our dislike for it gets displaced onto our</w:t>
      </w:r>
      <w:r w:rsidR="00F37117">
        <w:t xml:space="preserve"> dislike for the second idea (a dislike I also share)</w:t>
      </w:r>
      <w:r w:rsidR="00745D01">
        <w:t>. W</w:t>
      </w:r>
      <w:r w:rsidR="001A19A8">
        <w:t xml:space="preserve">e can then see </w:t>
      </w:r>
      <w:r w:rsidR="00745D01">
        <w:t xml:space="preserve">the latter idea </w:t>
      </w:r>
      <w:r w:rsidR="001A19A8">
        <w:t>as confined to th</w:t>
      </w:r>
      <w:r w:rsidR="00F37117">
        <w:t xml:space="preserve">e Old Testament and </w:t>
      </w:r>
      <w:r w:rsidR="001A19A8">
        <w:t>as an Israelite misapprehension</w:t>
      </w:r>
      <w:r>
        <w:t xml:space="preserve"> that we can more easily </w:t>
      </w:r>
      <w:r w:rsidR="00566C92">
        <w:t>set aside</w:t>
      </w:r>
      <w:r w:rsidR="001A19A8">
        <w:t xml:space="preserve">. </w:t>
      </w:r>
    </w:p>
    <w:p w:rsidR="0047190A" w:rsidRDefault="001A19A8" w:rsidP="0047190A">
      <w:r>
        <w:t>But the first idea runs through the words of people such as Jesu</w:t>
      </w:r>
      <w:r w:rsidR="00F37117">
        <w:t xml:space="preserve">s and Paul, and </w:t>
      </w:r>
      <w:r>
        <w:t>the fact of God</w:t>
      </w:r>
      <w:r w:rsidR="00F37117">
        <w:t>’s</w:t>
      </w:r>
      <w:r w:rsidR="00566C92">
        <w:t xml:space="preserve"> acting in judgment</w:t>
      </w:r>
      <w:r>
        <w:t xml:space="preserve"> is surely the real challenge to our</w:t>
      </w:r>
      <w:r w:rsidR="00566C92">
        <w:t xml:space="preserve"> thinking. T</w:t>
      </w:r>
      <w:r w:rsidR="00F37117">
        <w:t>he idea that on</w:t>
      </w:r>
      <w:r>
        <w:t xml:space="preserve"> one occasion God used his people in this connection </w:t>
      </w:r>
      <w:r w:rsidR="0047190A">
        <w:t xml:space="preserve">(though </w:t>
      </w:r>
      <w:r w:rsidR="00F37117">
        <w:t>the Old Testament more usually speaks of</w:t>
      </w:r>
      <w:r w:rsidR="0047190A" w:rsidRPr="0047190A">
        <w:t xml:space="preserve"> Go</w:t>
      </w:r>
      <w:r w:rsidR="00F37117">
        <w:t>d doing</w:t>
      </w:r>
      <w:r w:rsidR="0047190A">
        <w:t xml:space="preserve"> the annihilating) </w:t>
      </w:r>
      <w:r>
        <w:t xml:space="preserve">is a </w:t>
      </w:r>
      <w:r w:rsidR="0047190A">
        <w:t>less tricky matter. Why did he involve Israel on this occasion? Maybe the reason is hinted in Deuteronomy 7. It will express Israel’s commitment to avoiding Canaanite ways.</w:t>
      </w:r>
      <w:r w:rsidR="00745D01">
        <w:t xml:space="preserve"> Or maybe we just don’t know.</w:t>
      </w:r>
    </w:p>
    <w:p w:rsidR="00AB556B" w:rsidRPr="0047190A" w:rsidRDefault="0047190A" w:rsidP="0047190A">
      <w:r>
        <w:t xml:space="preserve">Perhaps </w:t>
      </w:r>
      <w:proofErr w:type="spellStart"/>
      <w:r w:rsidR="00AB556B" w:rsidRPr="00AB556B">
        <w:t>awareness</w:t>
      </w:r>
      <w:r>
        <w:t>es</w:t>
      </w:r>
      <w:proofErr w:type="spellEnd"/>
      <w:r>
        <w:t xml:space="preserve"> of this kind underlie</w:t>
      </w:r>
      <w:r w:rsidR="00AB556B" w:rsidRPr="00AB556B">
        <w:t xml:space="preserve"> the fact that the New Testament never hints that Joshua and the Israelites were in breach of the principle of lov</w:t>
      </w:r>
      <w:r>
        <w:t>ing your enemies when they did devote</w:t>
      </w:r>
      <w:r w:rsidR="00AB556B" w:rsidRPr="00AB556B">
        <w:t xml:space="preserve"> Canaanites. The saintly Stephen who dies with a prayer for his killers on his lips is enthusiastic about the way the Israelites got into Canaan (Acts 7). And Hebrews sees people like Joshua as great heroes of faith</w:t>
      </w:r>
      <w:r w:rsidR="00566C92">
        <w:t>.</w:t>
      </w:r>
      <w:r w:rsidR="00AB556B" w:rsidRPr="00AB556B">
        <w:rPr>
          <w:vertAlign w:val="superscript"/>
        </w:rPr>
        <w:t> </w:t>
      </w:r>
    </w:p>
    <w:p w:rsidR="00AB556B" w:rsidRPr="00AB556B" w:rsidRDefault="00AB556B" w:rsidP="00AB556B">
      <w:pPr>
        <w:ind w:firstLine="0"/>
      </w:pPr>
    </w:p>
    <w:p w:rsidR="00AB556B" w:rsidRDefault="00AB556B" w:rsidP="0047190A">
      <w:pPr>
        <w:pStyle w:val="Quote"/>
      </w:pPr>
      <w:r w:rsidRPr="00AB556B">
        <w:t xml:space="preserve">By faith the walls of Jericho fell, after </w:t>
      </w:r>
      <w:r w:rsidR="00D34040">
        <w:t>being marched</w:t>
      </w:r>
      <w:r w:rsidR="00566C92">
        <w:t xml:space="preserve"> around </w:t>
      </w:r>
      <w:r w:rsidRPr="00AB556B">
        <w:t xml:space="preserve">for seven days. By faith </w:t>
      </w:r>
      <w:r w:rsidR="00566C92">
        <w:t>Rahab the prostitute didn’t perish with th</w:t>
      </w:r>
      <w:r w:rsidRPr="00AB556B">
        <w:t xml:space="preserve">e </w:t>
      </w:r>
      <w:r w:rsidR="00566C92">
        <w:t xml:space="preserve">people </w:t>
      </w:r>
      <w:r w:rsidRPr="00AB556B">
        <w:t>who were disobedient</w:t>
      </w:r>
      <w:r w:rsidR="00566C92">
        <w:t>, having received the spies with peace</w:t>
      </w:r>
      <w:r w:rsidRPr="00AB556B">
        <w:t>.</w:t>
      </w:r>
      <w:r w:rsidRPr="00AB556B">
        <w:rPr>
          <w:vertAlign w:val="superscript"/>
        </w:rPr>
        <w:t xml:space="preserve"> </w:t>
      </w:r>
      <w:r w:rsidRPr="00AB556B">
        <w:t>And w</w:t>
      </w:r>
      <w:r w:rsidR="00566C92">
        <w:t>hat more shall I say? T</w:t>
      </w:r>
      <w:r w:rsidRPr="00AB556B">
        <w:t xml:space="preserve">ime </w:t>
      </w:r>
      <w:r w:rsidR="00566C92">
        <w:t xml:space="preserve">fails me </w:t>
      </w:r>
      <w:r w:rsidRPr="00AB556B">
        <w:t xml:space="preserve">to tell about </w:t>
      </w:r>
      <w:r w:rsidR="00566C92">
        <w:t>Gideon, Barak, Samson and Jepht</w:t>
      </w:r>
      <w:r w:rsidR="00D34040">
        <w:t>hah, and</w:t>
      </w:r>
      <w:r w:rsidRPr="00AB556B">
        <w:t xml:space="preserve"> David and Samuel and the prophets, who through faith </w:t>
      </w:r>
      <w:r w:rsidR="00D34040">
        <w:t>conquered kingdoms, put into effect what was right, experienced promises</w:t>
      </w:r>
      <w:r w:rsidR="00566C92">
        <w:t>,</w:t>
      </w:r>
      <w:r w:rsidR="00D34040">
        <w:t xml:space="preserve"> </w:t>
      </w:r>
      <w:r w:rsidRPr="00AB556B">
        <w:t xml:space="preserve">shut the mouths of lions, </w:t>
      </w:r>
      <w:r w:rsidR="00D34040">
        <w:t xml:space="preserve">quenched the fury of fire, </w:t>
      </w:r>
      <w:r w:rsidR="00566C92">
        <w:t>escaped the edge</w:t>
      </w:r>
      <w:r w:rsidR="00D34040">
        <w:t>s</w:t>
      </w:r>
      <w:r w:rsidR="00566C92">
        <w:t xml:space="preserve"> of the sword,</w:t>
      </w:r>
      <w:r w:rsidR="00D34040">
        <w:t xml:space="preserve"> were given power instead of</w:t>
      </w:r>
      <w:r w:rsidRPr="00AB556B">
        <w:t xml:space="preserve"> </w:t>
      </w:r>
      <w:r w:rsidR="00D34040">
        <w:t>weakness</w:t>
      </w:r>
      <w:r w:rsidR="00566C92">
        <w:t>,</w:t>
      </w:r>
      <w:r w:rsidR="00D34040">
        <w:t xml:space="preserve"> became strong in battle, routed </w:t>
      </w:r>
      <w:r w:rsidR="0047190A">
        <w:t>armies</w:t>
      </w:r>
      <w:r w:rsidR="00D34040">
        <w:t xml:space="preserve"> of foreigners</w:t>
      </w:r>
      <w:r w:rsidR="0047190A">
        <w:t>. (Heb</w:t>
      </w:r>
      <w:r w:rsidRPr="00AB556B">
        <w:t xml:space="preserve"> 11:30-34)</w:t>
      </w:r>
    </w:p>
    <w:p w:rsidR="0047190A" w:rsidRDefault="0047190A" w:rsidP="0047190A">
      <w:pPr>
        <w:rPr>
          <w:lang w:bidi="he-IL"/>
        </w:rPr>
      </w:pPr>
    </w:p>
    <w:p w:rsidR="007A1328" w:rsidRPr="00566C92" w:rsidRDefault="0047190A" w:rsidP="00566C92">
      <w:pPr>
        <w:rPr>
          <w:lang w:bidi="he-IL"/>
        </w:rPr>
      </w:pPr>
      <w:r>
        <w:rPr>
          <w:lang w:bidi="he-IL"/>
        </w:rPr>
        <w:t>No, there’s no New Testament basis for being unhappy with Joshua’s treatment of the Canaanites.</w:t>
      </w:r>
    </w:p>
    <w:sectPr w:rsidR="007A1328" w:rsidRPr="00566C92" w:rsidSect="00005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4C" w:rsidRDefault="001E664C" w:rsidP="00AB521C">
      <w:r>
        <w:separator/>
      </w:r>
    </w:p>
  </w:endnote>
  <w:endnote w:type="continuationSeparator" w:id="0">
    <w:p w:rsidR="001E664C" w:rsidRDefault="001E664C" w:rsidP="00AB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4C" w:rsidRDefault="001E664C" w:rsidP="00AB521C">
      <w:r>
        <w:separator/>
      </w:r>
    </w:p>
  </w:footnote>
  <w:footnote w:type="continuationSeparator" w:id="0">
    <w:p w:rsidR="001E664C" w:rsidRDefault="001E664C" w:rsidP="00AB5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913"/>
    <w:multiLevelType w:val="hybridMultilevel"/>
    <w:tmpl w:val="67C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67DE"/>
    <w:multiLevelType w:val="hybridMultilevel"/>
    <w:tmpl w:val="9B52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62FFA"/>
    <w:multiLevelType w:val="hybridMultilevel"/>
    <w:tmpl w:val="ED5E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74C80"/>
    <w:multiLevelType w:val="hybridMultilevel"/>
    <w:tmpl w:val="B56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A540E"/>
    <w:multiLevelType w:val="hybridMultilevel"/>
    <w:tmpl w:val="33E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923AC"/>
    <w:multiLevelType w:val="hybridMultilevel"/>
    <w:tmpl w:val="274AC3E6"/>
    <w:lvl w:ilvl="0" w:tplc="56E27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E55FB9"/>
    <w:multiLevelType w:val="hybridMultilevel"/>
    <w:tmpl w:val="4AA2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F6C47"/>
    <w:multiLevelType w:val="hybridMultilevel"/>
    <w:tmpl w:val="6EEC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C402F"/>
    <w:multiLevelType w:val="hybridMultilevel"/>
    <w:tmpl w:val="9B8C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D47B4"/>
    <w:multiLevelType w:val="hybridMultilevel"/>
    <w:tmpl w:val="38F8E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60027"/>
    <w:multiLevelType w:val="hybridMultilevel"/>
    <w:tmpl w:val="F0E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82D6F"/>
    <w:multiLevelType w:val="hybridMultilevel"/>
    <w:tmpl w:val="F0D2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6403F"/>
    <w:multiLevelType w:val="hybridMultilevel"/>
    <w:tmpl w:val="4946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E49B0"/>
    <w:multiLevelType w:val="hybridMultilevel"/>
    <w:tmpl w:val="0248C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B3143"/>
    <w:multiLevelType w:val="hybridMultilevel"/>
    <w:tmpl w:val="ABC2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C6C9F"/>
    <w:multiLevelType w:val="hybridMultilevel"/>
    <w:tmpl w:val="4C80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D2037"/>
    <w:multiLevelType w:val="hybridMultilevel"/>
    <w:tmpl w:val="6456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F200E"/>
    <w:multiLevelType w:val="hybridMultilevel"/>
    <w:tmpl w:val="60168860"/>
    <w:lvl w:ilvl="0" w:tplc="2E3C3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22705C"/>
    <w:multiLevelType w:val="hybridMultilevel"/>
    <w:tmpl w:val="2272EB32"/>
    <w:lvl w:ilvl="0" w:tplc="E02C9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F956BD"/>
    <w:multiLevelType w:val="hybridMultilevel"/>
    <w:tmpl w:val="0A0A70D8"/>
    <w:lvl w:ilvl="0" w:tplc="133C6A58">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E472E7"/>
    <w:multiLevelType w:val="hybridMultilevel"/>
    <w:tmpl w:val="A30A2836"/>
    <w:lvl w:ilvl="0" w:tplc="D7988CCA">
      <w:start w:val="1"/>
      <w:numFmt w:val="decimal"/>
      <w:lvlText w:val="%1."/>
      <w:lvlJc w:val="left"/>
      <w:pPr>
        <w:ind w:left="1440" w:hanging="360"/>
      </w:pPr>
      <w:rPr>
        <w:rFonts w:asciiTheme="minorHAnsi" w:eastAsiaTheme="minorEastAsia"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347C47"/>
    <w:multiLevelType w:val="hybridMultilevel"/>
    <w:tmpl w:val="3EE4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6B18A4"/>
    <w:multiLevelType w:val="hybridMultilevel"/>
    <w:tmpl w:val="C624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A76D05"/>
    <w:multiLevelType w:val="hybridMultilevel"/>
    <w:tmpl w:val="FC5E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D5D3C"/>
    <w:multiLevelType w:val="hybridMultilevel"/>
    <w:tmpl w:val="1456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92784"/>
    <w:multiLevelType w:val="hybridMultilevel"/>
    <w:tmpl w:val="8E24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8B4E14"/>
    <w:multiLevelType w:val="hybridMultilevel"/>
    <w:tmpl w:val="1D16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C758E0"/>
    <w:multiLevelType w:val="hybridMultilevel"/>
    <w:tmpl w:val="99C6D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574695"/>
    <w:multiLevelType w:val="hybridMultilevel"/>
    <w:tmpl w:val="135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6871B7"/>
    <w:multiLevelType w:val="hybridMultilevel"/>
    <w:tmpl w:val="291A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3A25E6"/>
    <w:multiLevelType w:val="hybridMultilevel"/>
    <w:tmpl w:val="2E9ED474"/>
    <w:lvl w:ilvl="0" w:tplc="55D07C96">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A06E17"/>
    <w:multiLevelType w:val="hybridMultilevel"/>
    <w:tmpl w:val="89BC9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7E856B4"/>
    <w:multiLevelType w:val="hybridMultilevel"/>
    <w:tmpl w:val="0CC6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90317E"/>
    <w:multiLevelType w:val="hybridMultilevel"/>
    <w:tmpl w:val="ED24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845C88"/>
    <w:multiLevelType w:val="hybridMultilevel"/>
    <w:tmpl w:val="786687DE"/>
    <w:lvl w:ilvl="0" w:tplc="F9445E96">
      <w:start w:val="1"/>
      <w:numFmt w:val="decimal"/>
      <w:lvlText w:val="%1."/>
      <w:lvlJc w:val="left"/>
      <w:pPr>
        <w:tabs>
          <w:tab w:val="num" w:pos="720"/>
        </w:tabs>
        <w:ind w:left="720" w:hanging="360"/>
      </w:pPr>
      <w:rPr>
        <w:rFonts w:asciiTheme="minorHAnsi" w:eastAsiaTheme="minorEastAsia"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081E61"/>
    <w:multiLevelType w:val="hybridMultilevel"/>
    <w:tmpl w:val="62A2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8B6528"/>
    <w:multiLevelType w:val="hybridMultilevel"/>
    <w:tmpl w:val="ED846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07607EE"/>
    <w:multiLevelType w:val="hybridMultilevel"/>
    <w:tmpl w:val="B9126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1980B87"/>
    <w:multiLevelType w:val="hybridMultilevel"/>
    <w:tmpl w:val="A566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B4216F"/>
    <w:multiLevelType w:val="hybridMultilevel"/>
    <w:tmpl w:val="30DE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DE7B57"/>
    <w:multiLevelType w:val="hybridMultilevel"/>
    <w:tmpl w:val="A714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2036CC"/>
    <w:multiLevelType w:val="hybridMultilevel"/>
    <w:tmpl w:val="0B14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4B2017"/>
    <w:multiLevelType w:val="hybridMultilevel"/>
    <w:tmpl w:val="77C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D60A8D"/>
    <w:multiLevelType w:val="hybridMultilevel"/>
    <w:tmpl w:val="7A523C3A"/>
    <w:lvl w:ilvl="0" w:tplc="A1E2D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652B08"/>
    <w:multiLevelType w:val="hybridMultilevel"/>
    <w:tmpl w:val="135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B11257"/>
    <w:multiLevelType w:val="hybridMultilevel"/>
    <w:tmpl w:val="B220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D35F27"/>
    <w:multiLevelType w:val="hybridMultilevel"/>
    <w:tmpl w:val="0CAC5DA2"/>
    <w:lvl w:ilvl="0" w:tplc="38603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9D305AD"/>
    <w:multiLevelType w:val="hybridMultilevel"/>
    <w:tmpl w:val="8AB2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C962B6"/>
    <w:multiLevelType w:val="hybridMultilevel"/>
    <w:tmpl w:val="AE3E1282"/>
    <w:lvl w:ilvl="0" w:tplc="26AE309E">
      <w:start w:val="1"/>
      <w:numFmt w:val="decimal"/>
      <w:lvlText w:val="%1."/>
      <w:lvlJc w:val="left"/>
      <w:pPr>
        <w:ind w:left="720" w:hanging="360"/>
      </w:pPr>
      <w:rPr>
        <w:rFonts w:eastAsiaTheme="minorEastAsi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763A1B"/>
    <w:multiLevelType w:val="hybridMultilevel"/>
    <w:tmpl w:val="095442E4"/>
    <w:lvl w:ilvl="0" w:tplc="8920F474">
      <w:start w:val="1"/>
      <w:numFmt w:val="decimal"/>
      <w:lvlText w:val="%1."/>
      <w:lvlJc w:val="left"/>
      <w:pPr>
        <w:ind w:left="720" w:hanging="360"/>
      </w:pPr>
      <w:rPr>
        <w:rFonts w:ascii="Calibri" w:eastAsiaTheme="majorEastAsia"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E25727"/>
    <w:multiLevelType w:val="hybridMultilevel"/>
    <w:tmpl w:val="8734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245BA5"/>
    <w:multiLevelType w:val="hybridMultilevel"/>
    <w:tmpl w:val="BF303E44"/>
    <w:lvl w:ilvl="0" w:tplc="866426DA">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713D41"/>
    <w:multiLevelType w:val="hybridMultilevel"/>
    <w:tmpl w:val="88E2D132"/>
    <w:lvl w:ilvl="0" w:tplc="8758C4BA">
      <w:start w:val="1"/>
      <w:numFmt w:val="decimal"/>
      <w:lvlText w:val="%1."/>
      <w:lvlJc w:val="left"/>
      <w:pPr>
        <w:ind w:left="720" w:hanging="360"/>
      </w:pPr>
      <w:rPr>
        <w:rFonts w:eastAsiaTheme="minorEastAsi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002B5A"/>
    <w:multiLevelType w:val="hybridMultilevel"/>
    <w:tmpl w:val="F87C73C2"/>
    <w:lvl w:ilvl="0" w:tplc="843C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1"/>
  </w:num>
  <w:num w:numId="3">
    <w:abstractNumId w:val="12"/>
  </w:num>
  <w:num w:numId="4">
    <w:abstractNumId w:val="37"/>
  </w:num>
  <w:num w:numId="5">
    <w:abstractNumId w:val="14"/>
  </w:num>
  <w:num w:numId="6">
    <w:abstractNumId w:val="18"/>
  </w:num>
  <w:num w:numId="7">
    <w:abstractNumId w:val="29"/>
  </w:num>
  <w:num w:numId="8">
    <w:abstractNumId w:val="46"/>
  </w:num>
  <w:num w:numId="9">
    <w:abstractNumId w:val="22"/>
  </w:num>
  <w:num w:numId="10">
    <w:abstractNumId w:val="8"/>
  </w:num>
  <w:num w:numId="11">
    <w:abstractNumId w:val="21"/>
  </w:num>
  <w:num w:numId="12">
    <w:abstractNumId w:val="42"/>
  </w:num>
  <w:num w:numId="13">
    <w:abstractNumId w:val="3"/>
  </w:num>
  <w:num w:numId="14">
    <w:abstractNumId w:val="13"/>
  </w:num>
  <w:num w:numId="15">
    <w:abstractNumId w:val="23"/>
  </w:num>
  <w:num w:numId="16">
    <w:abstractNumId w:val="26"/>
  </w:num>
  <w:num w:numId="17">
    <w:abstractNumId w:val="0"/>
  </w:num>
  <w:num w:numId="18">
    <w:abstractNumId w:val="16"/>
  </w:num>
  <w:num w:numId="19">
    <w:abstractNumId w:val="41"/>
  </w:num>
  <w:num w:numId="20">
    <w:abstractNumId w:val="50"/>
  </w:num>
  <w:num w:numId="21">
    <w:abstractNumId w:val="39"/>
  </w:num>
  <w:num w:numId="22">
    <w:abstractNumId w:val="25"/>
  </w:num>
  <w:num w:numId="23">
    <w:abstractNumId w:val="35"/>
  </w:num>
  <w:num w:numId="24">
    <w:abstractNumId w:val="20"/>
  </w:num>
  <w:num w:numId="25">
    <w:abstractNumId w:val="40"/>
  </w:num>
  <w:num w:numId="26">
    <w:abstractNumId w:val="49"/>
  </w:num>
  <w:num w:numId="27">
    <w:abstractNumId w:val="51"/>
  </w:num>
  <w:num w:numId="28">
    <w:abstractNumId w:val="27"/>
  </w:num>
  <w:num w:numId="29">
    <w:abstractNumId w:val="7"/>
  </w:num>
  <w:num w:numId="30">
    <w:abstractNumId w:val="4"/>
  </w:num>
  <w:num w:numId="31">
    <w:abstractNumId w:val="33"/>
  </w:num>
  <w:num w:numId="32">
    <w:abstractNumId w:val="15"/>
  </w:num>
  <w:num w:numId="33">
    <w:abstractNumId w:val="34"/>
  </w:num>
  <w:num w:numId="34">
    <w:abstractNumId w:val="5"/>
  </w:num>
  <w:num w:numId="35">
    <w:abstractNumId w:val="45"/>
  </w:num>
  <w:num w:numId="36">
    <w:abstractNumId w:val="2"/>
  </w:num>
  <w:num w:numId="37">
    <w:abstractNumId w:val="19"/>
  </w:num>
  <w:num w:numId="38">
    <w:abstractNumId w:val="30"/>
  </w:num>
  <w:num w:numId="39">
    <w:abstractNumId w:val="32"/>
  </w:num>
  <w:num w:numId="40">
    <w:abstractNumId w:val="43"/>
  </w:num>
  <w:num w:numId="41">
    <w:abstractNumId w:val="36"/>
  </w:num>
  <w:num w:numId="42">
    <w:abstractNumId w:val="24"/>
  </w:num>
  <w:num w:numId="43">
    <w:abstractNumId w:val="1"/>
  </w:num>
  <w:num w:numId="44">
    <w:abstractNumId w:val="38"/>
  </w:num>
  <w:num w:numId="45">
    <w:abstractNumId w:val="17"/>
  </w:num>
  <w:num w:numId="46">
    <w:abstractNumId w:val="9"/>
  </w:num>
  <w:num w:numId="47">
    <w:abstractNumId w:val="53"/>
  </w:num>
  <w:num w:numId="48">
    <w:abstractNumId w:val="6"/>
  </w:num>
  <w:num w:numId="49">
    <w:abstractNumId w:val="48"/>
  </w:num>
  <w:num w:numId="50">
    <w:abstractNumId w:val="47"/>
  </w:num>
  <w:num w:numId="51">
    <w:abstractNumId w:val="10"/>
  </w:num>
  <w:num w:numId="52">
    <w:abstractNumId w:val="28"/>
  </w:num>
  <w:num w:numId="53">
    <w:abstractNumId w:val="52"/>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6"/>
    <w:rsid w:val="000000A8"/>
    <w:rsid w:val="00002A40"/>
    <w:rsid w:val="00002C25"/>
    <w:rsid w:val="000035B9"/>
    <w:rsid w:val="00004878"/>
    <w:rsid w:val="00005A9F"/>
    <w:rsid w:val="000063BD"/>
    <w:rsid w:val="00012094"/>
    <w:rsid w:val="000121B2"/>
    <w:rsid w:val="000135C7"/>
    <w:rsid w:val="00016153"/>
    <w:rsid w:val="00016390"/>
    <w:rsid w:val="00017534"/>
    <w:rsid w:val="00020247"/>
    <w:rsid w:val="000203EC"/>
    <w:rsid w:val="00021939"/>
    <w:rsid w:val="0002363D"/>
    <w:rsid w:val="00023850"/>
    <w:rsid w:val="00023CE3"/>
    <w:rsid w:val="000276AF"/>
    <w:rsid w:val="000276D3"/>
    <w:rsid w:val="0002781E"/>
    <w:rsid w:val="0002798C"/>
    <w:rsid w:val="00027A15"/>
    <w:rsid w:val="00031B76"/>
    <w:rsid w:val="0003248D"/>
    <w:rsid w:val="0003381C"/>
    <w:rsid w:val="00033B55"/>
    <w:rsid w:val="00035983"/>
    <w:rsid w:val="0003671A"/>
    <w:rsid w:val="00037F07"/>
    <w:rsid w:val="00047F98"/>
    <w:rsid w:val="0005068E"/>
    <w:rsid w:val="000506FF"/>
    <w:rsid w:val="00051515"/>
    <w:rsid w:val="00052B3D"/>
    <w:rsid w:val="00053772"/>
    <w:rsid w:val="000552DE"/>
    <w:rsid w:val="000556A4"/>
    <w:rsid w:val="00055AA5"/>
    <w:rsid w:val="0005705D"/>
    <w:rsid w:val="000577E1"/>
    <w:rsid w:val="00060790"/>
    <w:rsid w:val="00061A79"/>
    <w:rsid w:val="0006378E"/>
    <w:rsid w:val="00064E52"/>
    <w:rsid w:val="00065861"/>
    <w:rsid w:val="00066662"/>
    <w:rsid w:val="00067B20"/>
    <w:rsid w:val="00070564"/>
    <w:rsid w:val="000708C7"/>
    <w:rsid w:val="00070FCB"/>
    <w:rsid w:val="00071465"/>
    <w:rsid w:val="00072633"/>
    <w:rsid w:val="00072847"/>
    <w:rsid w:val="00074EF4"/>
    <w:rsid w:val="00076264"/>
    <w:rsid w:val="0007676F"/>
    <w:rsid w:val="00081D91"/>
    <w:rsid w:val="00082BF5"/>
    <w:rsid w:val="0008482C"/>
    <w:rsid w:val="00086A2F"/>
    <w:rsid w:val="0009074F"/>
    <w:rsid w:val="00092060"/>
    <w:rsid w:val="000927E9"/>
    <w:rsid w:val="00092EEA"/>
    <w:rsid w:val="00092F95"/>
    <w:rsid w:val="000941B1"/>
    <w:rsid w:val="0009498C"/>
    <w:rsid w:val="00095494"/>
    <w:rsid w:val="00095DFC"/>
    <w:rsid w:val="000A0F83"/>
    <w:rsid w:val="000A15A8"/>
    <w:rsid w:val="000A2C01"/>
    <w:rsid w:val="000A2CA9"/>
    <w:rsid w:val="000A5AA9"/>
    <w:rsid w:val="000B12ED"/>
    <w:rsid w:val="000B152D"/>
    <w:rsid w:val="000B1F20"/>
    <w:rsid w:val="000B26A2"/>
    <w:rsid w:val="000B31E4"/>
    <w:rsid w:val="000B4468"/>
    <w:rsid w:val="000B5392"/>
    <w:rsid w:val="000B6921"/>
    <w:rsid w:val="000C1AEF"/>
    <w:rsid w:val="000C1BB9"/>
    <w:rsid w:val="000C1DD1"/>
    <w:rsid w:val="000C1FD8"/>
    <w:rsid w:val="000C21A7"/>
    <w:rsid w:val="000C2D0E"/>
    <w:rsid w:val="000C3574"/>
    <w:rsid w:val="000D344C"/>
    <w:rsid w:val="000D37E1"/>
    <w:rsid w:val="000D5005"/>
    <w:rsid w:val="000E0E78"/>
    <w:rsid w:val="000E0F4A"/>
    <w:rsid w:val="000E4585"/>
    <w:rsid w:val="000E48C9"/>
    <w:rsid w:val="000E6E11"/>
    <w:rsid w:val="000E72C0"/>
    <w:rsid w:val="000E74DC"/>
    <w:rsid w:val="000F3DFC"/>
    <w:rsid w:val="000F6D97"/>
    <w:rsid w:val="0010052B"/>
    <w:rsid w:val="00100FC6"/>
    <w:rsid w:val="001027F2"/>
    <w:rsid w:val="00103E77"/>
    <w:rsid w:val="0010459A"/>
    <w:rsid w:val="00104E13"/>
    <w:rsid w:val="0010651E"/>
    <w:rsid w:val="00110F70"/>
    <w:rsid w:val="001114BB"/>
    <w:rsid w:val="00111AFF"/>
    <w:rsid w:val="001137F7"/>
    <w:rsid w:val="00115AC2"/>
    <w:rsid w:val="0011772D"/>
    <w:rsid w:val="00117C35"/>
    <w:rsid w:val="00120247"/>
    <w:rsid w:val="00120F60"/>
    <w:rsid w:val="00124135"/>
    <w:rsid w:val="00124D04"/>
    <w:rsid w:val="00124DB1"/>
    <w:rsid w:val="0012511F"/>
    <w:rsid w:val="001252FE"/>
    <w:rsid w:val="00133011"/>
    <w:rsid w:val="001340C3"/>
    <w:rsid w:val="001347F6"/>
    <w:rsid w:val="00135A33"/>
    <w:rsid w:val="001415E0"/>
    <w:rsid w:val="00141899"/>
    <w:rsid w:val="001419EA"/>
    <w:rsid w:val="00143B6E"/>
    <w:rsid w:val="00143F0D"/>
    <w:rsid w:val="00150DB8"/>
    <w:rsid w:val="001528A3"/>
    <w:rsid w:val="00153E94"/>
    <w:rsid w:val="00154F16"/>
    <w:rsid w:val="00155C88"/>
    <w:rsid w:val="0015684E"/>
    <w:rsid w:val="001576A3"/>
    <w:rsid w:val="00160133"/>
    <w:rsid w:val="00162F09"/>
    <w:rsid w:val="0016462F"/>
    <w:rsid w:val="00165060"/>
    <w:rsid w:val="001651D3"/>
    <w:rsid w:val="00165433"/>
    <w:rsid w:val="00170C77"/>
    <w:rsid w:val="00172ED9"/>
    <w:rsid w:val="00175E36"/>
    <w:rsid w:val="00176C84"/>
    <w:rsid w:val="00177AF8"/>
    <w:rsid w:val="001817D8"/>
    <w:rsid w:val="001836ED"/>
    <w:rsid w:val="00185D9B"/>
    <w:rsid w:val="00185F5E"/>
    <w:rsid w:val="001865AD"/>
    <w:rsid w:val="001910EB"/>
    <w:rsid w:val="0019128B"/>
    <w:rsid w:val="00191D59"/>
    <w:rsid w:val="00193AE3"/>
    <w:rsid w:val="00194316"/>
    <w:rsid w:val="00194828"/>
    <w:rsid w:val="00196D65"/>
    <w:rsid w:val="0019747A"/>
    <w:rsid w:val="001A131E"/>
    <w:rsid w:val="001A19A8"/>
    <w:rsid w:val="001A3991"/>
    <w:rsid w:val="001A3FA3"/>
    <w:rsid w:val="001A3FF2"/>
    <w:rsid w:val="001A6963"/>
    <w:rsid w:val="001A6B9F"/>
    <w:rsid w:val="001B0F8F"/>
    <w:rsid w:val="001B2226"/>
    <w:rsid w:val="001B32F0"/>
    <w:rsid w:val="001B33F7"/>
    <w:rsid w:val="001B3DB5"/>
    <w:rsid w:val="001B47C8"/>
    <w:rsid w:val="001B6223"/>
    <w:rsid w:val="001C0166"/>
    <w:rsid w:val="001C0E70"/>
    <w:rsid w:val="001C29EC"/>
    <w:rsid w:val="001C35B3"/>
    <w:rsid w:val="001C5EDB"/>
    <w:rsid w:val="001D100E"/>
    <w:rsid w:val="001D19C0"/>
    <w:rsid w:val="001D1BE8"/>
    <w:rsid w:val="001D24DF"/>
    <w:rsid w:val="001D6C0F"/>
    <w:rsid w:val="001E20DA"/>
    <w:rsid w:val="001E346C"/>
    <w:rsid w:val="001E4A32"/>
    <w:rsid w:val="001E4D43"/>
    <w:rsid w:val="001E5785"/>
    <w:rsid w:val="001E59E3"/>
    <w:rsid w:val="001E617B"/>
    <w:rsid w:val="001E664C"/>
    <w:rsid w:val="001F00A5"/>
    <w:rsid w:val="001F0113"/>
    <w:rsid w:val="001F5915"/>
    <w:rsid w:val="001F618F"/>
    <w:rsid w:val="001F6B6C"/>
    <w:rsid w:val="001F6B86"/>
    <w:rsid w:val="00200183"/>
    <w:rsid w:val="0020091D"/>
    <w:rsid w:val="00200FF6"/>
    <w:rsid w:val="0020254E"/>
    <w:rsid w:val="00202737"/>
    <w:rsid w:val="00202C5F"/>
    <w:rsid w:val="00202EB7"/>
    <w:rsid w:val="002046BB"/>
    <w:rsid w:val="00205100"/>
    <w:rsid w:val="00206972"/>
    <w:rsid w:val="00207158"/>
    <w:rsid w:val="00207564"/>
    <w:rsid w:val="00210636"/>
    <w:rsid w:val="00210E15"/>
    <w:rsid w:val="002126E8"/>
    <w:rsid w:val="00212D24"/>
    <w:rsid w:val="00213CE4"/>
    <w:rsid w:val="00213F8D"/>
    <w:rsid w:val="0021531A"/>
    <w:rsid w:val="0021548A"/>
    <w:rsid w:val="0022051B"/>
    <w:rsid w:val="00222934"/>
    <w:rsid w:val="00222B74"/>
    <w:rsid w:val="0022571F"/>
    <w:rsid w:val="00227485"/>
    <w:rsid w:val="00227D05"/>
    <w:rsid w:val="0023084D"/>
    <w:rsid w:val="00233F41"/>
    <w:rsid w:val="0023422E"/>
    <w:rsid w:val="00234926"/>
    <w:rsid w:val="0023542A"/>
    <w:rsid w:val="0023597C"/>
    <w:rsid w:val="00235E8B"/>
    <w:rsid w:val="00236CE5"/>
    <w:rsid w:val="00237160"/>
    <w:rsid w:val="00237A46"/>
    <w:rsid w:val="0024042F"/>
    <w:rsid w:val="00240BFC"/>
    <w:rsid w:val="002410D6"/>
    <w:rsid w:val="00241D45"/>
    <w:rsid w:val="002425A5"/>
    <w:rsid w:val="00244EA0"/>
    <w:rsid w:val="002456FE"/>
    <w:rsid w:val="00250184"/>
    <w:rsid w:val="00251504"/>
    <w:rsid w:val="00251C26"/>
    <w:rsid w:val="00252935"/>
    <w:rsid w:val="00252CAF"/>
    <w:rsid w:val="002538AE"/>
    <w:rsid w:val="00253919"/>
    <w:rsid w:val="00254892"/>
    <w:rsid w:val="00255133"/>
    <w:rsid w:val="00256902"/>
    <w:rsid w:val="0025698E"/>
    <w:rsid w:val="00261D72"/>
    <w:rsid w:val="00261D86"/>
    <w:rsid w:val="002627E3"/>
    <w:rsid w:val="002634D3"/>
    <w:rsid w:val="00264386"/>
    <w:rsid w:val="002670EC"/>
    <w:rsid w:val="002704C4"/>
    <w:rsid w:val="00272244"/>
    <w:rsid w:val="00274A65"/>
    <w:rsid w:val="00276976"/>
    <w:rsid w:val="00276DF9"/>
    <w:rsid w:val="00277DE1"/>
    <w:rsid w:val="00281CC4"/>
    <w:rsid w:val="0028255B"/>
    <w:rsid w:val="002828CA"/>
    <w:rsid w:val="00285021"/>
    <w:rsid w:val="0028562E"/>
    <w:rsid w:val="00286B7D"/>
    <w:rsid w:val="0028733C"/>
    <w:rsid w:val="002910B4"/>
    <w:rsid w:val="002911D1"/>
    <w:rsid w:val="002928A4"/>
    <w:rsid w:val="00292961"/>
    <w:rsid w:val="00294BC6"/>
    <w:rsid w:val="00294EB7"/>
    <w:rsid w:val="0029552E"/>
    <w:rsid w:val="00295D4B"/>
    <w:rsid w:val="0029750E"/>
    <w:rsid w:val="002A003A"/>
    <w:rsid w:val="002A0FD5"/>
    <w:rsid w:val="002A1F71"/>
    <w:rsid w:val="002A21AB"/>
    <w:rsid w:val="002A535A"/>
    <w:rsid w:val="002A7FE5"/>
    <w:rsid w:val="002B0C02"/>
    <w:rsid w:val="002B2366"/>
    <w:rsid w:val="002B2CC7"/>
    <w:rsid w:val="002B4116"/>
    <w:rsid w:val="002B6FB9"/>
    <w:rsid w:val="002B7123"/>
    <w:rsid w:val="002B746B"/>
    <w:rsid w:val="002B7947"/>
    <w:rsid w:val="002B7BC2"/>
    <w:rsid w:val="002B7E3A"/>
    <w:rsid w:val="002C0CD6"/>
    <w:rsid w:val="002C4088"/>
    <w:rsid w:val="002C59A4"/>
    <w:rsid w:val="002C5FF1"/>
    <w:rsid w:val="002C67CF"/>
    <w:rsid w:val="002C7B3D"/>
    <w:rsid w:val="002C7F0A"/>
    <w:rsid w:val="002D209F"/>
    <w:rsid w:val="002D23A2"/>
    <w:rsid w:val="002D243D"/>
    <w:rsid w:val="002D29ED"/>
    <w:rsid w:val="002D42F3"/>
    <w:rsid w:val="002D4F18"/>
    <w:rsid w:val="002E0CC4"/>
    <w:rsid w:val="002E1FA4"/>
    <w:rsid w:val="002E26F1"/>
    <w:rsid w:val="002E3878"/>
    <w:rsid w:val="002E3EB8"/>
    <w:rsid w:val="002E78F6"/>
    <w:rsid w:val="002F2028"/>
    <w:rsid w:val="002F37EB"/>
    <w:rsid w:val="002F57F1"/>
    <w:rsid w:val="002F6CFE"/>
    <w:rsid w:val="002F7633"/>
    <w:rsid w:val="0030010C"/>
    <w:rsid w:val="0030017C"/>
    <w:rsid w:val="00301015"/>
    <w:rsid w:val="00303439"/>
    <w:rsid w:val="00303B2A"/>
    <w:rsid w:val="0030485E"/>
    <w:rsid w:val="0031176A"/>
    <w:rsid w:val="00311E97"/>
    <w:rsid w:val="003122DC"/>
    <w:rsid w:val="00314076"/>
    <w:rsid w:val="003159F2"/>
    <w:rsid w:val="0031670F"/>
    <w:rsid w:val="00320225"/>
    <w:rsid w:val="00320537"/>
    <w:rsid w:val="0032363C"/>
    <w:rsid w:val="003273F8"/>
    <w:rsid w:val="003312EC"/>
    <w:rsid w:val="0033777A"/>
    <w:rsid w:val="00340178"/>
    <w:rsid w:val="00340617"/>
    <w:rsid w:val="00340DF7"/>
    <w:rsid w:val="003420C6"/>
    <w:rsid w:val="0034327B"/>
    <w:rsid w:val="0034508E"/>
    <w:rsid w:val="00345926"/>
    <w:rsid w:val="00346443"/>
    <w:rsid w:val="00346E05"/>
    <w:rsid w:val="00351750"/>
    <w:rsid w:val="00351794"/>
    <w:rsid w:val="00351797"/>
    <w:rsid w:val="0035202A"/>
    <w:rsid w:val="00352987"/>
    <w:rsid w:val="0035361D"/>
    <w:rsid w:val="0035393B"/>
    <w:rsid w:val="00353B10"/>
    <w:rsid w:val="0035554C"/>
    <w:rsid w:val="003607E4"/>
    <w:rsid w:val="00363EA7"/>
    <w:rsid w:val="0036581C"/>
    <w:rsid w:val="00366273"/>
    <w:rsid w:val="003667C7"/>
    <w:rsid w:val="00367021"/>
    <w:rsid w:val="0036746C"/>
    <w:rsid w:val="003710F2"/>
    <w:rsid w:val="00371E85"/>
    <w:rsid w:val="00374036"/>
    <w:rsid w:val="0037416D"/>
    <w:rsid w:val="003741C0"/>
    <w:rsid w:val="00374588"/>
    <w:rsid w:val="0037477F"/>
    <w:rsid w:val="00375E0A"/>
    <w:rsid w:val="00376982"/>
    <w:rsid w:val="00376BDB"/>
    <w:rsid w:val="00380463"/>
    <w:rsid w:val="00381A61"/>
    <w:rsid w:val="00382349"/>
    <w:rsid w:val="0038329C"/>
    <w:rsid w:val="00385D73"/>
    <w:rsid w:val="00387F6F"/>
    <w:rsid w:val="003920E3"/>
    <w:rsid w:val="00392860"/>
    <w:rsid w:val="00392947"/>
    <w:rsid w:val="00397264"/>
    <w:rsid w:val="003A1760"/>
    <w:rsid w:val="003A1AEB"/>
    <w:rsid w:val="003A2E4B"/>
    <w:rsid w:val="003A36F1"/>
    <w:rsid w:val="003A3BF3"/>
    <w:rsid w:val="003A4033"/>
    <w:rsid w:val="003A587B"/>
    <w:rsid w:val="003A5DB8"/>
    <w:rsid w:val="003A7085"/>
    <w:rsid w:val="003B2A62"/>
    <w:rsid w:val="003B2D47"/>
    <w:rsid w:val="003B4BFB"/>
    <w:rsid w:val="003B5519"/>
    <w:rsid w:val="003B58F3"/>
    <w:rsid w:val="003B61F6"/>
    <w:rsid w:val="003B63B6"/>
    <w:rsid w:val="003B715E"/>
    <w:rsid w:val="003B7632"/>
    <w:rsid w:val="003B76DC"/>
    <w:rsid w:val="003B77E9"/>
    <w:rsid w:val="003B7E3E"/>
    <w:rsid w:val="003C1194"/>
    <w:rsid w:val="003C23BF"/>
    <w:rsid w:val="003C2B37"/>
    <w:rsid w:val="003C4E1E"/>
    <w:rsid w:val="003C562E"/>
    <w:rsid w:val="003C6C0B"/>
    <w:rsid w:val="003C6DC0"/>
    <w:rsid w:val="003C71E1"/>
    <w:rsid w:val="003D3762"/>
    <w:rsid w:val="003D5524"/>
    <w:rsid w:val="003D585F"/>
    <w:rsid w:val="003D5F5F"/>
    <w:rsid w:val="003D7D9F"/>
    <w:rsid w:val="003E304D"/>
    <w:rsid w:val="003E343D"/>
    <w:rsid w:val="003E3D23"/>
    <w:rsid w:val="003E3E61"/>
    <w:rsid w:val="003E58E8"/>
    <w:rsid w:val="003E6BA8"/>
    <w:rsid w:val="003E6FD4"/>
    <w:rsid w:val="003E7216"/>
    <w:rsid w:val="003E73A6"/>
    <w:rsid w:val="003F1408"/>
    <w:rsid w:val="003F2339"/>
    <w:rsid w:val="003F23A8"/>
    <w:rsid w:val="003F3FE8"/>
    <w:rsid w:val="003F6682"/>
    <w:rsid w:val="003F72EF"/>
    <w:rsid w:val="00400B4C"/>
    <w:rsid w:val="004016A4"/>
    <w:rsid w:val="004023A2"/>
    <w:rsid w:val="00402E4F"/>
    <w:rsid w:val="0040427F"/>
    <w:rsid w:val="004044E8"/>
    <w:rsid w:val="00405D24"/>
    <w:rsid w:val="004060D3"/>
    <w:rsid w:val="0040723B"/>
    <w:rsid w:val="004111F9"/>
    <w:rsid w:val="0041195C"/>
    <w:rsid w:val="00414D5F"/>
    <w:rsid w:val="004164D2"/>
    <w:rsid w:val="00417022"/>
    <w:rsid w:val="00423201"/>
    <w:rsid w:val="004234C0"/>
    <w:rsid w:val="00423B3D"/>
    <w:rsid w:val="004271D1"/>
    <w:rsid w:val="004272B1"/>
    <w:rsid w:val="00430520"/>
    <w:rsid w:val="00430A21"/>
    <w:rsid w:val="00430DA3"/>
    <w:rsid w:val="00431D01"/>
    <w:rsid w:val="004326F1"/>
    <w:rsid w:val="00432D0B"/>
    <w:rsid w:val="00434121"/>
    <w:rsid w:val="0043499A"/>
    <w:rsid w:val="00434C87"/>
    <w:rsid w:val="00434EDE"/>
    <w:rsid w:val="00436965"/>
    <w:rsid w:val="0044075D"/>
    <w:rsid w:val="00440846"/>
    <w:rsid w:val="0044100B"/>
    <w:rsid w:val="0044118F"/>
    <w:rsid w:val="004430AF"/>
    <w:rsid w:val="00444050"/>
    <w:rsid w:val="0044543C"/>
    <w:rsid w:val="00445BF7"/>
    <w:rsid w:val="00446BE3"/>
    <w:rsid w:val="00446E31"/>
    <w:rsid w:val="004478AF"/>
    <w:rsid w:val="004524C5"/>
    <w:rsid w:val="00452A87"/>
    <w:rsid w:val="0045367A"/>
    <w:rsid w:val="004536C7"/>
    <w:rsid w:val="0045592A"/>
    <w:rsid w:val="00457988"/>
    <w:rsid w:val="00461530"/>
    <w:rsid w:val="0046160A"/>
    <w:rsid w:val="004620AA"/>
    <w:rsid w:val="004621DD"/>
    <w:rsid w:val="004627F9"/>
    <w:rsid w:val="0046298B"/>
    <w:rsid w:val="00467A29"/>
    <w:rsid w:val="004711D6"/>
    <w:rsid w:val="0047165E"/>
    <w:rsid w:val="0047190A"/>
    <w:rsid w:val="00472A43"/>
    <w:rsid w:val="0047397D"/>
    <w:rsid w:val="00474336"/>
    <w:rsid w:val="004761AF"/>
    <w:rsid w:val="00476485"/>
    <w:rsid w:val="00481F16"/>
    <w:rsid w:val="00483119"/>
    <w:rsid w:val="00483E2F"/>
    <w:rsid w:val="004844C4"/>
    <w:rsid w:val="0048570D"/>
    <w:rsid w:val="00485743"/>
    <w:rsid w:val="00485C52"/>
    <w:rsid w:val="004904AA"/>
    <w:rsid w:val="00492294"/>
    <w:rsid w:val="00494059"/>
    <w:rsid w:val="00494650"/>
    <w:rsid w:val="00494DB6"/>
    <w:rsid w:val="004955B4"/>
    <w:rsid w:val="004A12EE"/>
    <w:rsid w:val="004A214C"/>
    <w:rsid w:val="004A475B"/>
    <w:rsid w:val="004A59FF"/>
    <w:rsid w:val="004B211C"/>
    <w:rsid w:val="004B2D4D"/>
    <w:rsid w:val="004C1635"/>
    <w:rsid w:val="004C1F4C"/>
    <w:rsid w:val="004C1F4F"/>
    <w:rsid w:val="004C3096"/>
    <w:rsid w:val="004C754F"/>
    <w:rsid w:val="004C75CD"/>
    <w:rsid w:val="004D0851"/>
    <w:rsid w:val="004D0B75"/>
    <w:rsid w:val="004D2290"/>
    <w:rsid w:val="004D24FF"/>
    <w:rsid w:val="004D6A06"/>
    <w:rsid w:val="004D6CC4"/>
    <w:rsid w:val="004D70A2"/>
    <w:rsid w:val="004E0E4C"/>
    <w:rsid w:val="004E1EC5"/>
    <w:rsid w:val="004E30D8"/>
    <w:rsid w:val="004E3E6B"/>
    <w:rsid w:val="004E3EBA"/>
    <w:rsid w:val="004E43F4"/>
    <w:rsid w:val="004E598B"/>
    <w:rsid w:val="004F0B9F"/>
    <w:rsid w:val="004F10B9"/>
    <w:rsid w:val="004F1176"/>
    <w:rsid w:val="004F14CB"/>
    <w:rsid w:val="004F2546"/>
    <w:rsid w:val="004F48B0"/>
    <w:rsid w:val="004F5472"/>
    <w:rsid w:val="00501B20"/>
    <w:rsid w:val="005031FB"/>
    <w:rsid w:val="005053A5"/>
    <w:rsid w:val="005061DC"/>
    <w:rsid w:val="00507451"/>
    <w:rsid w:val="00507574"/>
    <w:rsid w:val="0050758D"/>
    <w:rsid w:val="005103AD"/>
    <w:rsid w:val="00510F34"/>
    <w:rsid w:val="00511B37"/>
    <w:rsid w:val="0051298A"/>
    <w:rsid w:val="005129F7"/>
    <w:rsid w:val="00512BE6"/>
    <w:rsid w:val="0051457D"/>
    <w:rsid w:val="00515267"/>
    <w:rsid w:val="00515342"/>
    <w:rsid w:val="0051619E"/>
    <w:rsid w:val="005173D5"/>
    <w:rsid w:val="0052026B"/>
    <w:rsid w:val="0052210D"/>
    <w:rsid w:val="00522BA0"/>
    <w:rsid w:val="00523A01"/>
    <w:rsid w:val="00523B0D"/>
    <w:rsid w:val="00523F4E"/>
    <w:rsid w:val="005251DF"/>
    <w:rsid w:val="005267AE"/>
    <w:rsid w:val="00526C8E"/>
    <w:rsid w:val="00526D1F"/>
    <w:rsid w:val="005301B0"/>
    <w:rsid w:val="005326FD"/>
    <w:rsid w:val="00534304"/>
    <w:rsid w:val="0053517D"/>
    <w:rsid w:val="0053662A"/>
    <w:rsid w:val="005424A7"/>
    <w:rsid w:val="005437CB"/>
    <w:rsid w:val="00543E33"/>
    <w:rsid w:val="00546ED6"/>
    <w:rsid w:val="00547ACE"/>
    <w:rsid w:val="00550B50"/>
    <w:rsid w:val="00551FA9"/>
    <w:rsid w:val="00553D47"/>
    <w:rsid w:val="00555238"/>
    <w:rsid w:val="00555ECA"/>
    <w:rsid w:val="0055661F"/>
    <w:rsid w:val="005567C6"/>
    <w:rsid w:val="00557599"/>
    <w:rsid w:val="005575FE"/>
    <w:rsid w:val="00561F0B"/>
    <w:rsid w:val="005621E0"/>
    <w:rsid w:val="00562C52"/>
    <w:rsid w:val="00563CA9"/>
    <w:rsid w:val="00564C2A"/>
    <w:rsid w:val="00566C92"/>
    <w:rsid w:val="00571F75"/>
    <w:rsid w:val="00573D1B"/>
    <w:rsid w:val="0057534B"/>
    <w:rsid w:val="005768D8"/>
    <w:rsid w:val="005774CC"/>
    <w:rsid w:val="00582FAD"/>
    <w:rsid w:val="00584447"/>
    <w:rsid w:val="00584AE6"/>
    <w:rsid w:val="005863B4"/>
    <w:rsid w:val="0058658A"/>
    <w:rsid w:val="00587F8E"/>
    <w:rsid w:val="005903B7"/>
    <w:rsid w:val="00590609"/>
    <w:rsid w:val="00595AA0"/>
    <w:rsid w:val="00597320"/>
    <w:rsid w:val="005A269D"/>
    <w:rsid w:val="005A393C"/>
    <w:rsid w:val="005A461A"/>
    <w:rsid w:val="005A5525"/>
    <w:rsid w:val="005B0C78"/>
    <w:rsid w:val="005B20CD"/>
    <w:rsid w:val="005B2C81"/>
    <w:rsid w:val="005B3708"/>
    <w:rsid w:val="005B3B34"/>
    <w:rsid w:val="005B5966"/>
    <w:rsid w:val="005B6077"/>
    <w:rsid w:val="005B66BF"/>
    <w:rsid w:val="005C0BD2"/>
    <w:rsid w:val="005C1070"/>
    <w:rsid w:val="005C2C5D"/>
    <w:rsid w:val="005C337D"/>
    <w:rsid w:val="005C3751"/>
    <w:rsid w:val="005C37E2"/>
    <w:rsid w:val="005C5C10"/>
    <w:rsid w:val="005C6C8C"/>
    <w:rsid w:val="005D1B83"/>
    <w:rsid w:val="005D4576"/>
    <w:rsid w:val="005D694D"/>
    <w:rsid w:val="005D7BC2"/>
    <w:rsid w:val="005E01C4"/>
    <w:rsid w:val="005E3976"/>
    <w:rsid w:val="005E7BBB"/>
    <w:rsid w:val="005F035B"/>
    <w:rsid w:val="005F0BC1"/>
    <w:rsid w:val="005F167E"/>
    <w:rsid w:val="005F1A46"/>
    <w:rsid w:val="005F2B50"/>
    <w:rsid w:val="005F2F1A"/>
    <w:rsid w:val="005F3333"/>
    <w:rsid w:val="005F3B2F"/>
    <w:rsid w:val="005F5ACB"/>
    <w:rsid w:val="005F6BC1"/>
    <w:rsid w:val="00601A6A"/>
    <w:rsid w:val="0060264B"/>
    <w:rsid w:val="00603440"/>
    <w:rsid w:val="00604E20"/>
    <w:rsid w:val="00605A58"/>
    <w:rsid w:val="0060706A"/>
    <w:rsid w:val="00607DDE"/>
    <w:rsid w:val="00607EB2"/>
    <w:rsid w:val="006101F3"/>
    <w:rsid w:val="00611E4D"/>
    <w:rsid w:val="0061353A"/>
    <w:rsid w:val="006154CF"/>
    <w:rsid w:val="006160B8"/>
    <w:rsid w:val="0061626D"/>
    <w:rsid w:val="00620D4A"/>
    <w:rsid w:val="00622ACB"/>
    <w:rsid w:val="00622BFE"/>
    <w:rsid w:val="00623EF5"/>
    <w:rsid w:val="00623EF6"/>
    <w:rsid w:val="00624616"/>
    <w:rsid w:val="00624713"/>
    <w:rsid w:val="00624FAA"/>
    <w:rsid w:val="00625E5F"/>
    <w:rsid w:val="006263EB"/>
    <w:rsid w:val="00632966"/>
    <w:rsid w:val="00633A9F"/>
    <w:rsid w:val="006357EE"/>
    <w:rsid w:val="0063672F"/>
    <w:rsid w:val="00641173"/>
    <w:rsid w:val="00642C63"/>
    <w:rsid w:val="00644F48"/>
    <w:rsid w:val="00647094"/>
    <w:rsid w:val="006472C5"/>
    <w:rsid w:val="00650448"/>
    <w:rsid w:val="006507B7"/>
    <w:rsid w:val="00651250"/>
    <w:rsid w:val="00652A43"/>
    <w:rsid w:val="00653E79"/>
    <w:rsid w:val="006543CB"/>
    <w:rsid w:val="00655CA4"/>
    <w:rsid w:val="00656DC6"/>
    <w:rsid w:val="006616F8"/>
    <w:rsid w:val="00663AEF"/>
    <w:rsid w:val="00665536"/>
    <w:rsid w:val="00666D2A"/>
    <w:rsid w:val="006720F4"/>
    <w:rsid w:val="00675435"/>
    <w:rsid w:val="00675620"/>
    <w:rsid w:val="006765D8"/>
    <w:rsid w:val="006765EA"/>
    <w:rsid w:val="00677081"/>
    <w:rsid w:val="006770CF"/>
    <w:rsid w:val="0067793C"/>
    <w:rsid w:val="00677CDC"/>
    <w:rsid w:val="00677D38"/>
    <w:rsid w:val="00682793"/>
    <w:rsid w:val="00682C86"/>
    <w:rsid w:val="00683943"/>
    <w:rsid w:val="00684D35"/>
    <w:rsid w:val="00687220"/>
    <w:rsid w:val="00692061"/>
    <w:rsid w:val="006920E1"/>
    <w:rsid w:val="00693C82"/>
    <w:rsid w:val="00694482"/>
    <w:rsid w:val="006955D3"/>
    <w:rsid w:val="00695F9B"/>
    <w:rsid w:val="006964F3"/>
    <w:rsid w:val="00696F81"/>
    <w:rsid w:val="006A107C"/>
    <w:rsid w:val="006A1C91"/>
    <w:rsid w:val="006A21E1"/>
    <w:rsid w:val="006A22FD"/>
    <w:rsid w:val="006A2D8F"/>
    <w:rsid w:val="006B0DF8"/>
    <w:rsid w:val="006B25BF"/>
    <w:rsid w:val="006B2D89"/>
    <w:rsid w:val="006B5855"/>
    <w:rsid w:val="006B6455"/>
    <w:rsid w:val="006C037E"/>
    <w:rsid w:val="006C1186"/>
    <w:rsid w:val="006C1845"/>
    <w:rsid w:val="006C2032"/>
    <w:rsid w:val="006C355A"/>
    <w:rsid w:val="006C3C4D"/>
    <w:rsid w:val="006C3F4D"/>
    <w:rsid w:val="006C62A9"/>
    <w:rsid w:val="006C64D4"/>
    <w:rsid w:val="006C66E9"/>
    <w:rsid w:val="006C7C4D"/>
    <w:rsid w:val="006D32DC"/>
    <w:rsid w:val="006D400D"/>
    <w:rsid w:val="006D500A"/>
    <w:rsid w:val="006D5BB8"/>
    <w:rsid w:val="006D5F46"/>
    <w:rsid w:val="006E3518"/>
    <w:rsid w:val="006E380C"/>
    <w:rsid w:val="006E5447"/>
    <w:rsid w:val="006E6CA7"/>
    <w:rsid w:val="006F2A17"/>
    <w:rsid w:val="006F363A"/>
    <w:rsid w:val="006F4039"/>
    <w:rsid w:val="006F4DCB"/>
    <w:rsid w:val="006F51C0"/>
    <w:rsid w:val="006F6F9E"/>
    <w:rsid w:val="006F7108"/>
    <w:rsid w:val="0070009E"/>
    <w:rsid w:val="00701BB8"/>
    <w:rsid w:val="0070281D"/>
    <w:rsid w:val="00702F55"/>
    <w:rsid w:val="00703CA2"/>
    <w:rsid w:val="007044AA"/>
    <w:rsid w:val="00705205"/>
    <w:rsid w:val="00705E02"/>
    <w:rsid w:val="00706ED1"/>
    <w:rsid w:val="007076D3"/>
    <w:rsid w:val="00710737"/>
    <w:rsid w:val="00711823"/>
    <w:rsid w:val="00711927"/>
    <w:rsid w:val="00714924"/>
    <w:rsid w:val="00717712"/>
    <w:rsid w:val="00720043"/>
    <w:rsid w:val="00721619"/>
    <w:rsid w:val="00721E1F"/>
    <w:rsid w:val="0072216F"/>
    <w:rsid w:val="007242A3"/>
    <w:rsid w:val="0072491C"/>
    <w:rsid w:val="00726B5B"/>
    <w:rsid w:val="00730163"/>
    <w:rsid w:val="007320C0"/>
    <w:rsid w:val="0073358D"/>
    <w:rsid w:val="0073467D"/>
    <w:rsid w:val="00737C1C"/>
    <w:rsid w:val="007406B1"/>
    <w:rsid w:val="0074201F"/>
    <w:rsid w:val="007444F1"/>
    <w:rsid w:val="00744568"/>
    <w:rsid w:val="007452E5"/>
    <w:rsid w:val="0074553F"/>
    <w:rsid w:val="00745D01"/>
    <w:rsid w:val="00746DB6"/>
    <w:rsid w:val="007525D7"/>
    <w:rsid w:val="00752DC7"/>
    <w:rsid w:val="00755239"/>
    <w:rsid w:val="0075616C"/>
    <w:rsid w:val="00757AB8"/>
    <w:rsid w:val="00762A9E"/>
    <w:rsid w:val="00762B4A"/>
    <w:rsid w:val="00764ABA"/>
    <w:rsid w:val="00767215"/>
    <w:rsid w:val="007672A2"/>
    <w:rsid w:val="00767DFA"/>
    <w:rsid w:val="00770713"/>
    <w:rsid w:val="00771A74"/>
    <w:rsid w:val="00771C76"/>
    <w:rsid w:val="00772C15"/>
    <w:rsid w:val="0077390F"/>
    <w:rsid w:val="00773D58"/>
    <w:rsid w:val="0077539E"/>
    <w:rsid w:val="0077795A"/>
    <w:rsid w:val="007811F5"/>
    <w:rsid w:val="007812F3"/>
    <w:rsid w:val="0078225D"/>
    <w:rsid w:val="00783332"/>
    <w:rsid w:val="00783B0B"/>
    <w:rsid w:val="007901C4"/>
    <w:rsid w:val="00792216"/>
    <w:rsid w:val="00793A02"/>
    <w:rsid w:val="00796A88"/>
    <w:rsid w:val="00796F69"/>
    <w:rsid w:val="007A0257"/>
    <w:rsid w:val="007A1328"/>
    <w:rsid w:val="007A1471"/>
    <w:rsid w:val="007A24D4"/>
    <w:rsid w:val="007A2E23"/>
    <w:rsid w:val="007A4C27"/>
    <w:rsid w:val="007A6671"/>
    <w:rsid w:val="007A6F87"/>
    <w:rsid w:val="007A7DAB"/>
    <w:rsid w:val="007B0B8B"/>
    <w:rsid w:val="007B1256"/>
    <w:rsid w:val="007B1EC2"/>
    <w:rsid w:val="007B2BF2"/>
    <w:rsid w:val="007B6C94"/>
    <w:rsid w:val="007B7122"/>
    <w:rsid w:val="007C0D6E"/>
    <w:rsid w:val="007C1915"/>
    <w:rsid w:val="007C2000"/>
    <w:rsid w:val="007C5B52"/>
    <w:rsid w:val="007C680C"/>
    <w:rsid w:val="007C718B"/>
    <w:rsid w:val="007C7851"/>
    <w:rsid w:val="007D13B0"/>
    <w:rsid w:val="007D1FB1"/>
    <w:rsid w:val="007D3552"/>
    <w:rsid w:val="007D36EB"/>
    <w:rsid w:val="007D5E13"/>
    <w:rsid w:val="007D603C"/>
    <w:rsid w:val="007D67A7"/>
    <w:rsid w:val="007D7059"/>
    <w:rsid w:val="007D7514"/>
    <w:rsid w:val="007E0E79"/>
    <w:rsid w:val="007E0ED3"/>
    <w:rsid w:val="007F141D"/>
    <w:rsid w:val="007F257D"/>
    <w:rsid w:val="007F3418"/>
    <w:rsid w:val="007F3510"/>
    <w:rsid w:val="007F42F0"/>
    <w:rsid w:val="007F51D1"/>
    <w:rsid w:val="007F5D55"/>
    <w:rsid w:val="007F6355"/>
    <w:rsid w:val="007F69EB"/>
    <w:rsid w:val="0080125B"/>
    <w:rsid w:val="00801A7D"/>
    <w:rsid w:val="00802B60"/>
    <w:rsid w:val="0080381E"/>
    <w:rsid w:val="008041D6"/>
    <w:rsid w:val="008041E5"/>
    <w:rsid w:val="008060F8"/>
    <w:rsid w:val="00806F2E"/>
    <w:rsid w:val="00806FA3"/>
    <w:rsid w:val="00807A51"/>
    <w:rsid w:val="00807F7A"/>
    <w:rsid w:val="00810A1D"/>
    <w:rsid w:val="00810CEA"/>
    <w:rsid w:val="00813850"/>
    <w:rsid w:val="008200FE"/>
    <w:rsid w:val="008201F0"/>
    <w:rsid w:val="008220B8"/>
    <w:rsid w:val="00822FEB"/>
    <w:rsid w:val="0082496E"/>
    <w:rsid w:val="00831489"/>
    <w:rsid w:val="00832498"/>
    <w:rsid w:val="008328A7"/>
    <w:rsid w:val="0083291D"/>
    <w:rsid w:val="00835F62"/>
    <w:rsid w:val="008361BE"/>
    <w:rsid w:val="0083683F"/>
    <w:rsid w:val="00837CDF"/>
    <w:rsid w:val="00841A59"/>
    <w:rsid w:val="00841D4D"/>
    <w:rsid w:val="00842170"/>
    <w:rsid w:val="00842DFC"/>
    <w:rsid w:val="0084326C"/>
    <w:rsid w:val="00843C53"/>
    <w:rsid w:val="00845CC4"/>
    <w:rsid w:val="00847730"/>
    <w:rsid w:val="0085035B"/>
    <w:rsid w:val="00851942"/>
    <w:rsid w:val="00851948"/>
    <w:rsid w:val="0085336C"/>
    <w:rsid w:val="00853696"/>
    <w:rsid w:val="00856568"/>
    <w:rsid w:val="00857D49"/>
    <w:rsid w:val="00862163"/>
    <w:rsid w:val="008628CD"/>
    <w:rsid w:val="00863448"/>
    <w:rsid w:val="00864B28"/>
    <w:rsid w:val="00864F46"/>
    <w:rsid w:val="00866132"/>
    <w:rsid w:val="00866485"/>
    <w:rsid w:val="008670AC"/>
    <w:rsid w:val="0086735A"/>
    <w:rsid w:val="00870172"/>
    <w:rsid w:val="00873362"/>
    <w:rsid w:val="00877E12"/>
    <w:rsid w:val="008805B6"/>
    <w:rsid w:val="00880A6D"/>
    <w:rsid w:val="0088170F"/>
    <w:rsid w:val="008821AE"/>
    <w:rsid w:val="00892972"/>
    <w:rsid w:val="0089374C"/>
    <w:rsid w:val="0089414B"/>
    <w:rsid w:val="0089432B"/>
    <w:rsid w:val="00894BAE"/>
    <w:rsid w:val="0089525F"/>
    <w:rsid w:val="00896232"/>
    <w:rsid w:val="008968AC"/>
    <w:rsid w:val="008971C4"/>
    <w:rsid w:val="008A1F3E"/>
    <w:rsid w:val="008A21D0"/>
    <w:rsid w:val="008A26D9"/>
    <w:rsid w:val="008A2FC2"/>
    <w:rsid w:val="008A434E"/>
    <w:rsid w:val="008A543E"/>
    <w:rsid w:val="008A76BE"/>
    <w:rsid w:val="008B28C7"/>
    <w:rsid w:val="008B3837"/>
    <w:rsid w:val="008B56AF"/>
    <w:rsid w:val="008B63C7"/>
    <w:rsid w:val="008B686C"/>
    <w:rsid w:val="008B6FB0"/>
    <w:rsid w:val="008B7A07"/>
    <w:rsid w:val="008C1154"/>
    <w:rsid w:val="008C1F81"/>
    <w:rsid w:val="008C4F40"/>
    <w:rsid w:val="008C55F4"/>
    <w:rsid w:val="008C5D13"/>
    <w:rsid w:val="008C610B"/>
    <w:rsid w:val="008C6803"/>
    <w:rsid w:val="008C6B07"/>
    <w:rsid w:val="008C6C3C"/>
    <w:rsid w:val="008C7092"/>
    <w:rsid w:val="008D0685"/>
    <w:rsid w:val="008D14F3"/>
    <w:rsid w:val="008D3537"/>
    <w:rsid w:val="008D3F7E"/>
    <w:rsid w:val="008D5BA8"/>
    <w:rsid w:val="008D5E52"/>
    <w:rsid w:val="008E0BB3"/>
    <w:rsid w:val="008E204F"/>
    <w:rsid w:val="008E2D3F"/>
    <w:rsid w:val="008E354A"/>
    <w:rsid w:val="008E3C41"/>
    <w:rsid w:val="008E4A98"/>
    <w:rsid w:val="008E5AC5"/>
    <w:rsid w:val="008E60CE"/>
    <w:rsid w:val="008E6B09"/>
    <w:rsid w:val="008E6FDE"/>
    <w:rsid w:val="008F051E"/>
    <w:rsid w:val="008F27D2"/>
    <w:rsid w:val="008F2E98"/>
    <w:rsid w:val="008F2ED6"/>
    <w:rsid w:val="008F47FD"/>
    <w:rsid w:val="008F4859"/>
    <w:rsid w:val="008F670E"/>
    <w:rsid w:val="009019C5"/>
    <w:rsid w:val="00905A77"/>
    <w:rsid w:val="00905D35"/>
    <w:rsid w:val="00905F87"/>
    <w:rsid w:val="009117C2"/>
    <w:rsid w:val="0091234C"/>
    <w:rsid w:val="0091250B"/>
    <w:rsid w:val="00913D9F"/>
    <w:rsid w:val="00913F9D"/>
    <w:rsid w:val="009203F5"/>
    <w:rsid w:val="00921D51"/>
    <w:rsid w:val="00921DAA"/>
    <w:rsid w:val="0092279C"/>
    <w:rsid w:val="009230C7"/>
    <w:rsid w:val="00923937"/>
    <w:rsid w:val="00923E14"/>
    <w:rsid w:val="00926AAE"/>
    <w:rsid w:val="009274A2"/>
    <w:rsid w:val="00930344"/>
    <w:rsid w:val="00930A00"/>
    <w:rsid w:val="00932499"/>
    <w:rsid w:val="009335CE"/>
    <w:rsid w:val="00934322"/>
    <w:rsid w:val="00934546"/>
    <w:rsid w:val="00934873"/>
    <w:rsid w:val="009348C3"/>
    <w:rsid w:val="00936294"/>
    <w:rsid w:val="009378C6"/>
    <w:rsid w:val="00937DB3"/>
    <w:rsid w:val="00940C1E"/>
    <w:rsid w:val="0094280A"/>
    <w:rsid w:val="00942A76"/>
    <w:rsid w:val="0094456F"/>
    <w:rsid w:val="00952438"/>
    <w:rsid w:val="00954029"/>
    <w:rsid w:val="0095404C"/>
    <w:rsid w:val="00964CDC"/>
    <w:rsid w:val="00964E6F"/>
    <w:rsid w:val="00966186"/>
    <w:rsid w:val="00966CC3"/>
    <w:rsid w:val="00970D80"/>
    <w:rsid w:val="009718D6"/>
    <w:rsid w:val="00974E77"/>
    <w:rsid w:val="009804A1"/>
    <w:rsid w:val="009826A7"/>
    <w:rsid w:val="00982CC6"/>
    <w:rsid w:val="00983CF2"/>
    <w:rsid w:val="0098460E"/>
    <w:rsid w:val="00984915"/>
    <w:rsid w:val="00986120"/>
    <w:rsid w:val="0098681E"/>
    <w:rsid w:val="00987BD9"/>
    <w:rsid w:val="00991154"/>
    <w:rsid w:val="00991708"/>
    <w:rsid w:val="009925A4"/>
    <w:rsid w:val="00993912"/>
    <w:rsid w:val="00993B3D"/>
    <w:rsid w:val="0099515B"/>
    <w:rsid w:val="00995BD5"/>
    <w:rsid w:val="00996EA1"/>
    <w:rsid w:val="00997AC2"/>
    <w:rsid w:val="009A0616"/>
    <w:rsid w:val="009A1313"/>
    <w:rsid w:val="009A36B3"/>
    <w:rsid w:val="009A384B"/>
    <w:rsid w:val="009A5065"/>
    <w:rsid w:val="009A5B14"/>
    <w:rsid w:val="009A6A7F"/>
    <w:rsid w:val="009A795E"/>
    <w:rsid w:val="009B024A"/>
    <w:rsid w:val="009B0A92"/>
    <w:rsid w:val="009B3934"/>
    <w:rsid w:val="009B3A9F"/>
    <w:rsid w:val="009B657D"/>
    <w:rsid w:val="009C03DE"/>
    <w:rsid w:val="009C0E08"/>
    <w:rsid w:val="009C21E0"/>
    <w:rsid w:val="009C324A"/>
    <w:rsid w:val="009C3E1B"/>
    <w:rsid w:val="009C747E"/>
    <w:rsid w:val="009D148F"/>
    <w:rsid w:val="009D30F2"/>
    <w:rsid w:val="009D32C1"/>
    <w:rsid w:val="009D45B8"/>
    <w:rsid w:val="009E13FE"/>
    <w:rsid w:val="009E1CEC"/>
    <w:rsid w:val="009E5BA7"/>
    <w:rsid w:val="009E6479"/>
    <w:rsid w:val="009E6750"/>
    <w:rsid w:val="009E77F0"/>
    <w:rsid w:val="009E77F6"/>
    <w:rsid w:val="009F0BA3"/>
    <w:rsid w:val="009F1C4A"/>
    <w:rsid w:val="009F5348"/>
    <w:rsid w:val="009F60B2"/>
    <w:rsid w:val="009F7DDC"/>
    <w:rsid w:val="00A01395"/>
    <w:rsid w:val="00A015C9"/>
    <w:rsid w:val="00A01A93"/>
    <w:rsid w:val="00A04074"/>
    <w:rsid w:val="00A055F4"/>
    <w:rsid w:val="00A0739F"/>
    <w:rsid w:val="00A07A26"/>
    <w:rsid w:val="00A11A17"/>
    <w:rsid w:val="00A11B47"/>
    <w:rsid w:val="00A11F66"/>
    <w:rsid w:val="00A125C7"/>
    <w:rsid w:val="00A13007"/>
    <w:rsid w:val="00A14050"/>
    <w:rsid w:val="00A165E0"/>
    <w:rsid w:val="00A17847"/>
    <w:rsid w:val="00A20CF8"/>
    <w:rsid w:val="00A22D41"/>
    <w:rsid w:val="00A233AC"/>
    <w:rsid w:val="00A25760"/>
    <w:rsid w:val="00A2697E"/>
    <w:rsid w:val="00A30211"/>
    <w:rsid w:val="00A3167F"/>
    <w:rsid w:val="00A31733"/>
    <w:rsid w:val="00A337BA"/>
    <w:rsid w:val="00A35234"/>
    <w:rsid w:val="00A3535E"/>
    <w:rsid w:val="00A36344"/>
    <w:rsid w:val="00A366D2"/>
    <w:rsid w:val="00A37704"/>
    <w:rsid w:val="00A41AD2"/>
    <w:rsid w:val="00A4234F"/>
    <w:rsid w:val="00A4251E"/>
    <w:rsid w:val="00A43879"/>
    <w:rsid w:val="00A43933"/>
    <w:rsid w:val="00A44F78"/>
    <w:rsid w:val="00A45C89"/>
    <w:rsid w:val="00A45DC1"/>
    <w:rsid w:val="00A46B0F"/>
    <w:rsid w:val="00A5050C"/>
    <w:rsid w:val="00A51EDE"/>
    <w:rsid w:val="00A521E7"/>
    <w:rsid w:val="00A525EE"/>
    <w:rsid w:val="00A56097"/>
    <w:rsid w:val="00A5732B"/>
    <w:rsid w:val="00A573A4"/>
    <w:rsid w:val="00A573B0"/>
    <w:rsid w:val="00A61982"/>
    <w:rsid w:val="00A62253"/>
    <w:rsid w:val="00A63204"/>
    <w:rsid w:val="00A677DE"/>
    <w:rsid w:val="00A70217"/>
    <w:rsid w:val="00A70506"/>
    <w:rsid w:val="00A70607"/>
    <w:rsid w:val="00A70C79"/>
    <w:rsid w:val="00A7596C"/>
    <w:rsid w:val="00A778B6"/>
    <w:rsid w:val="00A82E40"/>
    <w:rsid w:val="00A84236"/>
    <w:rsid w:val="00A86369"/>
    <w:rsid w:val="00A86382"/>
    <w:rsid w:val="00A90746"/>
    <w:rsid w:val="00A92162"/>
    <w:rsid w:val="00A931FB"/>
    <w:rsid w:val="00A93807"/>
    <w:rsid w:val="00A939D2"/>
    <w:rsid w:val="00A94D5F"/>
    <w:rsid w:val="00A95567"/>
    <w:rsid w:val="00A95A5B"/>
    <w:rsid w:val="00A96BB3"/>
    <w:rsid w:val="00AA1128"/>
    <w:rsid w:val="00AA1893"/>
    <w:rsid w:val="00AA23FD"/>
    <w:rsid w:val="00AA56FA"/>
    <w:rsid w:val="00AA599F"/>
    <w:rsid w:val="00AA68BD"/>
    <w:rsid w:val="00AA6A29"/>
    <w:rsid w:val="00AA7016"/>
    <w:rsid w:val="00AB1428"/>
    <w:rsid w:val="00AB1D89"/>
    <w:rsid w:val="00AB20E2"/>
    <w:rsid w:val="00AB28C1"/>
    <w:rsid w:val="00AB422C"/>
    <w:rsid w:val="00AB521C"/>
    <w:rsid w:val="00AB556B"/>
    <w:rsid w:val="00AB55BD"/>
    <w:rsid w:val="00AB5DCF"/>
    <w:rsid w:val="00AB5E7C"/>
    <w:rsid w:val="00AB77FE"/>
    <w:rsid w:val="00AB7B26"/>
    <w:rsid w:val="00AB7BC6"/>
    <w:rsid w:val="00AC34F4"/>
    <w:rsid w:val="00AC4098"/>
    <w:rsid w:val="00AC4EA5"/>
    <w:rsid w:val="00AC7EC7"/>
    <w:rsid w:val="00AD0ED4"/>
    <w:rsid w:val="00AD24D0"/>
    <w:rsid w:val="00AD49AB"/>
    <w:rsid w:val="00AD6516"/>
    <w:rsid w:val="00AE085D"/>
    <w:rsid w:val="00AE11F6"/>
    <w:rsid w:val="00AE4674"/>
    <w:rsid w:val="00AE468B"/>
    <w:rsid w:val="00AE587F"/>
    <w:rsid w:val="00AE7763"/>
    <w:rsid w:val="00AF1E58"/>
    <w:rsid w:val="00AF24F5"/>
    <w:rsid w:val="00AF2EBE"/>
    <w:rsid w:val="00AF2F08"/>
    <w:rsid w:val="00AF3211"/>
    <w:rsid w:val="00AF32AA"/>
    <w:rsid w:val="00AF3EAF"/>
    <w:rsid w:val="00AF3F82"/>
    <w:rsid w:val="00AF4581"/>
    <w:rsid w:val="00AF4DE7"/>
    <w:rsid w:val="00AF5830"/>
    <w:rsid w:val="00AF6913"/>
    <w:rsid w:val="00AF6DFB"/>
    <w:rsid w:val="00B01394"/>
    <w:rsid w:val="00B01502"/>
    <w:rsid w:val="00B01BFD"/>
    <w:rsid w:val="00B02213"/>
    <w:rsid w:val="00B05C71"/>
    <w:rsid w:val="00B06F6C"/>
    <w:rsid w:val="00B076EC"/>
    <w:rsid w:val="00B077A5"/>
    <w:rsid w:val="00B11999"/>
    <w:rsid w:val="00B12E36"/>
    <w:rsid w:val="00B13FA7"/>
    <w:rsid w:val="00B16C88"/>
    <w:rsid w:val="00B2153C"/>
    <w:rsid w:val="00B21D47"/>
    <w:rsid w:val="00B22763"/>
    <w:rsid w:val="00B238E1"/>
    <w:rsid w:val="00B248C0"/>
    <w:rsid w:val="00B24FA3"/>
    <w:rsid w:val="00B252A9"/>
    <w:rsid w:val="00B258DC"/>
    <w:rsid w:val="00B26AC5"/>
    <w:rsid w:val="00B3134C"/>
    <w:rsid w:val="00B35346"/>
    <w:rsid w:val="00B36574"/>
    <w:rsid w:val="00B4098B"/>
    <w:rsid w:val="00B4163D"/>
    <w:rsid w:val="00B41F38"/>
    <w:rsid w:val="00B43515"/>
    <w:rsid w:val="00B44BA4"/>
    <w:rsid w:val="00B4587C"/>
    <w:rsid w:val="00B5092D"/>
    <w:rsid w:val="00B52265"/>
    <w:rsid w:val="00B52F26"/>
    <w:rsid w:val="00B5478D"/>
    <w:rsid w:val="00B56720"/>
    <w:rsid w:val="00B60019"/>
    <w:rsid w:val="00B6169D"/>
    <w:rsid w:val="00B61D0F"/>
    <w:rsid w:val="00B61EEC"/>
    <w:rsid w:val="00B62AF7"/>
    <w:rsid w:val="00B639A7"/>
    <w:rsid w:val="00B66806"/>
    <w:rsid w:val="00B66A4B"/>
    <w:rsid w:val="00B72545"/>
    <w:rsid w:val="00B735F7"/>
    <w:rsid w:val="00B73AD1"/>
    <w:rsid w:val="00B7435E"/>
    <w:rsid w:val="00B750A9"/>
    <w:rsid w:val="00B756E6"/>
    <w:rsid w:val="00B76269"/>
    <w:rsid w:val="00B764CD"/>
    <w:rsid w:val="00B76902"/>
    <w:rsid w:val="00B76D13"/>
    <w:rsid w:val="00B8085B"/>
    <w:rsid w:val="00B828D4"/>
    <w:rsid w:val="00B85AD4"/>
    <w:rsid w:val="00B86D10"/>
    <w:rsid w:val="00B878BA"/>
    <w:rsid w:val="00B917D6"/>
    <w:rsid w:val="00B921C4"/>
    <w:rsid w:val="00B95235"/>
    <w:rsid w:val="00BA0454"/>
    <w:rsid w:val="00BA2217"/>
    <w:rsid w:val="00BA5231"/>
    <w:rsid w:val="00BA55CF"/>
    <w:rsid w:val="00BA6F91"/>
    <w:rsid w:val="00BA7342"/>
    <w:rsid w:val="00BA79C5"/>
    <w:rsid w:val="00BB044D"/>
    <w:rsid w:val="00BB095E"/>
    <w:rsid w:val="00BB386E"/>
    <w:rsid w:val="00BB3DC1"/>
    <w:rsid w:val="00BB6D8D"/>
    <w:rsid w:val="00BB7C6D"/>
    <w:rsid w:val="00BC0A93"/>
    <w:rsid w:val="00BC1CEA"/>
    <w:rsid w:val="00BC4BF7"/>
    <w:rsid w:val="00BC4F42"/>
    <w:rsid w:val="00BC6CD2"/>
    <w:rsid w:val="00BC7CE3"/>
    <w:rsid w:val="00BD156D"/>
    <w:rsid w:val="00BD1717"/>
    <w:rsid w:val="00BD263D"/>
    <w:rsid w:val="00BD2873"/>
    <w:rsid w:val="00BD328C"/>
    <w:rsid w:val="00BD3D36"/>
    <w:rsid w:val="00BD435F"/>
    <w:rsid w:val="00BD693B"/>
    <w:rsid w:val="00BD6B78"/>
    <w:rsid w:val="00BE13A8"/>
    <w:rsid w:val="00BE2E3E"/>
    <w:rsid w:val="00BE4331"/>
    <w:rsid w:val="00BE55D4"/>
    <w:rsid w:val="00BE63D8"/>
    <w:rsid w:val="00BF12B1"/>
    <w:rsid w:val="00BF184D"/>
    <w:rsid w:val="00BF2FB0"/>
    <w:rsid w:val="00BF364D"/>
    <w:rsid w:val="00BF5551"/>
    <w:rsid w:val="00BF5AF8"/>
    <w:rsid w:val="00BF5BDD"/>
    <w:rsid w:val="00BF7821"/>
    <w:rsid w:val="00C0259E"/>
    <w:rsid w:val="00C02D2B"/>
    <w:rsid w:val="00C0782B"/>
    <w:rsid w:val="00C10D5D"/>
    <w:rsid w:val="00C11537"/>
    <w:rsid w:val="00C11FB6"/>
    <w:rsid w:val="00C16B83"/>
    <w:rsid w:val="00C21752"/>
    <w:rsid w:val="00C2223F"/>
    <w:rsid w:val="00C23D69"/>
    <w:rsid w:val="00C244AD"/>
    <w:rsid w:val="00C2497B"/>
    <w:rsid w:val="00C307D7"/>
    <w:rsid w:val="00C309DF"/>
    <w:rsid w:val="00C316B9"/>
    <w:rsid w:val="00C31F9B"/>
    <w:rsid w:val="00C33462"/>
    <w:rsid w:val="00C343AF"/>
    <w:rsid w:val="00C345A1"/>
    <w:rsid w:val="00C35669"/>
    <w:rsid w:val="00C43CE2"/>
    <w:rsid w:val="00C473F5"/>
    <w:rsid w:val="00C512F1"/>
    <w:rsid w:val="00C52D91"/>
    <w:rsid w:val="00C53E5C"/>
    <w:rsid w:val="00C5421C"/>
    <w:rsid w:val="00C54820"/>
    <w:rsid w:val="00C551E5"/>
    <w:rsid w:val="00C56DA4"/>
    <w:rsid w:val="00C56DF0"/>
    <w:rsid w:val="00C57253"/>
    <w:rsid w:val="00C57B77"/>
    <w:rsid w:val="00C57E49"/>
    <w:rsid w:val="00C616C3"/>
    <w:rsid w:val="00C617D7"/>
    <w:rsid w:val="00C63A1B"/>
    <w:rsid w:val="00C64183"/>
    <w:rsid w:val="00C64930"/>
    <w:rsid w:val="00C6524F"/>
    <w:rsid w:val="00C65433"/>
    <w:rsid w:val="00C65BA7"/>
    <w:rsid w:val="00C663CE"/>
    <w:rsid w:val="00C67F93"/>
    <w:rsid w:val="00C70462"/>
    <w:rsid w:val="00C7051E"/>
    <w:rsid w:val="00C705AD"/>
    <w:rsid w:val="00C70987"/>
    <w:rsid w:val="00C71E15"/>
    <w:rsid w:val="00C73F40"/>
    <w:rsid w:val="00C74597"/>
    <w:rsid w:val="00C755CC"/>
    <w:rsid w:val="00C757AE"/>
    <w:rsid w:val="00C7593A"/>
    <w:rsid w:val="00C75BA4"/>
    <w:rsid w:val="00C76082"/>
    <w:rsid w:val="00C76384"/>
    <w:rsid w:val="00C807E5"/>
    <w:rsid w:val="00C80CD9"/>
    <w:rsid w:val="00C8146E"/>
    <w:rsid w:val="00C840E9"/>
    <w:rsid w:val="00C843B6"/>
    <w:rsid w:val="00C84477"/>
    <w:rsid w:val="00C85067"/>
    <w:rsid w:val="00C85115"/>
    <w:rsid w:val="00C86A2D"/>
    <w:rsid w:val="00C86EE7"/>
    <w:rsid w:val="00C87A84"/>
    <w:rsid w:val="00C90AEA"/>
    <w:rsid w:val="00C93FC9"/>
    <w:rsid w:val="00C96368"/>
    <w:rsid w:val="00CA1312"/>
    <w:rsid w:val="00CA1B7B"/>
    <w:rsid w:val="00CA3F89"/>
    <w:rsid w:val="00CA6373"/>
    <w:rsid w:val="00CB0616"/>
    <w:rsid w:val="00CB11F8"/>
    <w:rsid w:val="00CB6E24"/>
    <w:rsid w:val="00CB718A"/>
    <w:rsid w:val="00CB727C"/>
    <w:rsid w:val="00CB7638"/>
    <w:rsid w:val="00CB77DF"/>
    <w:rsid w:val="00CB7C53"/>
    <w:rsid w:val="00CC4898"/>
    <w:rsid w:val="00CC6EFC"/>
    <w:rsid w:val="00CD0156"/>
    <w:rsid w:val="00CD12BA"/>
    <w:rsid w:val="00CD75FA"/>
    <w:rsid w:val="00CD77CD"/>
    <w:rsid w:val="00CE1C4B"/>
    <w:rsid w:val="00CE3DA3"/>
    <w:rsid w:val="00CE536A"/>
    <w:rsid w:val="00CE642D"/>
    <w:rsid w:val="00CE71EE"/>
    <w:rsid w:val="00CE77B0"/>
    <w:rsid w:val="00CE7DDC"/>
    <w:rsid w:val="00CF30F5"/>
    <w:rsid w:val="00CF376C"/>
    <w:rsid w:val="00CF40AC"/>
    <w:rsid w:val="00CF4D4F"/>
    <w:rsid w:val="00CF5FF1"/>
    <w:rsid w:val="00D01310"/>
    <w:rsid w:val="00D024A9"/>
    <w:rsid w:val="00D02854"/>
    <w:rsid w:val="00D04B09"/>
    <w:rsid w:val="00D05D68"/>
    <w:rsid w:val="00D071F4"/>
    <w:rsid w:val="00D105AC"/>
    <w:rsid w:val="00D10F1C"/>
    <w:rsid w:val="00D143B6"/>
    <w:rsid w:val="00D16B9D"/>
    <w:rsid w:val="00D16C21"/>
    <w:rsid w:val="00D171E4"/>
    <w:rsid w:val="00D17993"/>
    <w:rsid w:val="00D17CF6"/>
    <w:rsid w:val="00D17D0D"/>
    <w:rsid w:val="00D21399"/>
    <w:rsid w:val="00D238B5"/>
    <w:rsid w:val="00D23C8A"/>
    <w:rsid w:val="00D27506"/>
    <w:rsid w:val="00D322C5"/>
    <w:rsid w:val="00D34040"/>
    <w:rsid w:val="00D34F57"/>
    <w:rsid w:val="00D35B2E"/>
    <w:rsid w:val="00D37614"/>
    <w:rsid w:val="00D37B1B"/>
    <w:rsid w:val="00D4411D"/>
    <w:rsid w:val="00D546E9"/>
    <w:rsid w:val="00D5527A"/>
    <w:rsid w:val="00D56E50"/>
    <w:rsid w:val="00D62DD5"/>
    <w:rsid w:val="00D63E30"/>
    <w:rsid w:val="00D648C2"/>
    <w:rsid w:val="00D64A59"/>
    <w:rsid w:val="00D7003F"/>
    <w:rsid w:val="00D702CC"/>
    <w:rsid w:val="00D713AF"/>
    <w:rsid w:val="00D7240E"/>
    <w:rsid w:val="00D74585"/>
    <w:rsid w:val="00D7724D"/>
    <w:rsid w:val="00D8087F"/>
    <w:rsid w:val="00D81105"/>
    <w:rsid w:val="00D812F7"/>
    <w:rsid w:val="00D81412"/>
    <w:rsid w:val="00D818CC"/>
    <w:rsid w:val="00D8210E"/>
    <w:rsid w:val="00D825A4"/>
    <w:rsid w:val="00D82956"/>
    <w:rsid w:val="00D8306F"/>
    <w:rsid w:val="00D83B89"/>
    <w:rsid w:val="00D84155"/>
    <w:rsid w:val="00D8501C"/>
    <w:rsid w:val="00D8551D"/>
    <w:rsid w:val="00D858B4"/>
    <w:rsid w:val="00D859D7"/>
    <w:rsid w:val="00D85B2E"/>
    <w:rsid w:val="00D86430"/>
    <w:rsid w:val="00D87CE8"/>
    <w:rsid w:val="00D90676"/>
    <w:rsid w:val="00D91335"/>
    <w:rsid w:val="00D91B83"/>
    <w:rsid w:val="00D92332"/>
    <w:rsid w:val="00D95234"/>
    <w:rsid w:val="00D95DAD"/>
    <w:rsid w:val="00D96952"/>
    <w:rsid w:val="00D97643"/>
    <w:rsid w:val="00DA2B68"/>
    <w:rsid w:val="00DA4260"/>
    <w:rsid w:val="00DA428D"/>
    <w:rsid w:val="00DA4C48"/>
    <w:rsid w:val="00DA59E8"/>
    <w:rsid w:val="00DB03A5"/>
    <w:rsid w:val="00DB0779"/>
    <w:rsid w:val="00DB0CC7"/>
    <w:rsid w:val="00DB0CE6"/>
    <w:rsid w:val="00DB3567"/>
    <w:rsid w:val="00DB7548"/>
    <w:rsid w:val="00DC017B"/>
    <w:rsid w:val="00DC01A4"/>
    <w:rsid w:val="00DC07DB"/>
    <w:rsid w:val="00DC09C0"/>
    <w:rsid w:val="00DC20D7"/>
    <w:rsid w:val="00DC21AE"/>
    <w:rsid w:val="00DC2C52"/>
    <w:rsid w:val="00DD0ACD"/>
    <w:rsid w:val="00DD19C8"/>
    <w:rsid w:val="00DD1E60"/>
    <w:rsid w:val="00DD3446"/>
    <w:rsid w:val="00DD3C1F"/>
    <w:rsid w:val="00DD4684"/>
    <w:rsid w:val="00DD7769"/>
    <w:rsid w:val="00DD7F9B"/>
    <w:rsid w:val="00DE1B28"/>
    <w:rsid w:val="00DE2BCD"/>
    <w:rsid w:val="00DE4135"/>
    <w:rsid w:val="00DE4587"/>
    <w:rsid w:val="00DE5421"/>
    <w:rsid w:val="00DE54EE"/>
    <w:rsid w:val="00DE69A9"/>
    <w:rsid w:val="00DE6C83"/>
    <w:rsid w:val="00DE75CB"/>
    <w:rsid w:val="00DE7B59"/>
    <w:rsid w:val="00DF1188"/>
    <w:rsid w:val="00DF17B4"/>
    <w:rsid w:val="00DF3038"/>
    <w:rsid w:val="00DF3FDE"/>
    <w:rsid w:val="00DF4183"/>
    <w:rsid w:val="00DF6476"/>
    <w:rsid w:val="00DF6C95"/>
    <w:rsid w:val="00E00E8F"/>
    <w:rsid w:val="00E034E1"/>
    <w:rsid w:val="00E03BB3"/>
    <w:rsid w:val="00E05C0B"/>
    <w:rsid w:val="00E06302"/>
    <w:rsid w:val="00E0736E"/>
    <w:rsid w:val="00E10124"/>
    <w:rsid w:val="00E11868"/>
    <w:rsid w:val="00E11E01"/>
    <w:rsid w:val="00E1296E"/>
    <w:rsid w:val="00E12D6C"/>
    <w:rsid w:val="00E12F4B"/>
    <w:rsid w:val="00E136C6"/>
    <w:rsid w:val="00E147FD"/>
    <w:rsid w:val="00E15C61"/>
    <w:rsid w:val="00E221C5"/>
    <w:rsid w:val="00E22EBE"/>
    <w:rsid w:val="00E23FAC"/>
    <w:rsid w:val="00E241B9"/>
    <w:rsid w:val="00E24466"/>
    <w:rsid w:val="00E25E77"/>
    <w:rsid w:val="00E27542"/>
    <w:rsid w:val="00E303BF"/>
    <w:rsid w:val="00E30ABC"/>
    <w:rsid w:val="00E375FF"/>
    <w:rsid w:val="00E37FF3"/>
    <w:rsid w:val="00E40018"/>
    <w:rsid w:val="00E4239A"/>
    <w:rsid w:val="00E42A72"/>
    <w:rsid w:val="00E42C64"/>
    <w:rsid w:val="00E44804"/>
    <w:rsid w:val="00E44CBA"/>
    <w:rsid w:val="00E460C7"/>
    <w:rsid w:val="00E46712"/>
    <w:rsid w:val="00E50A05"/>
    <w:rsid w:val="00E51B33"/>
    <w:rsid w:val="00E52440"/>
    <w:rsid w:val="00E52CF9"/>
    <w:rsid w:val="00E54BB2"/>
    <w:rsid w:val="00E54FB6"/>
    <w:rsid w:val="00E55F0F"/>
    <w:rsid w:val="00E567FA"/>
    <w:rsid w:val="00E60298"/>
    <w:rsid w:val="00E610E8"/>
    <w:rsid w:val="00E6163D"/>
    <w:rsid w:val="00E641B1"/>
    <w:rsid w:val="00E65261"/>
    <w:rsid w:val="00E71980"/>
    <w:rsid w:val="00E71DE2"/>
    <w:rsid w:val="00E73623"/>
    <w:rsid w:val="00E751B7"/>
    <w:rsid w:val="00E80EED"/>
    <w:rsid w:val="00E84339"/>
    <w:rsid w:val="00E876C7"/>
    <w:rsid w:val="00E87835"/>
    <w:rsid w:val="00E914A0"/>
    <w:rsid w:val="00E949DE"/>
    <w:rsid w:val="00E94F8B"/>
    <w:rsid w:val="00E96F15"/>
    <w:rsid w:val="00EA0552"/>
    <w:rsid w:val="00EA13D2"/>
    <w:rsid w:val="00EA1BEA"/>
    <w:rsid w:val="00EA407D"/>
    <w:rsid w:val="00EA4396"/>
    <w:rsid w:val="00EA4661"/>
    <w:rsid w:val="00EB0378"/>
    <w:rsid w:val="00EB071E"/>
    <w:rsid w:val="00EB2D9F"/>
    <w:rsid w:val="00EB3394"/>
    <w:rsid w:val="00EB4507"/>
    <w:rsid w:val="00EB4D29"/>
    <w:rsid w:val="00EB602D"/>
    <w:rsid w:val="00EB6D3A"/>
    <w:rsid w:val="00EC0BD0"/>
    <w:rsid w:val="00EC46CD"/>
    <w:rsid w:val="00EC58BF"/>
    <w:rsid w:val="00EC5CCE"/>
    <w:rsid w:val="00EC7B0E"/>
    <w:rsid w:val="00EC7E81"/>
    <w:rsid w:val="00ED0D78"/>
    <w:rsid w:val="00ED24A3"/>
    <w:rsid w:val="00ED316D"/>
    <w:rsid w:val="00ED324F"/>
    <w:rsid w:val="00ED32E6"/>
    <w:rsid w:val="00ED675B"/>
    <w:rsid w:val="00EE155F"/>
    <w:rsid w:val="00EE1C5F"/>
    <w:rsid w:val="00EE1EE7"/>
    <w:rsid w:val="00EE2D81"/>
    <w:rsid w:val="00EE3220"/>
    <w:rsid w:val="00EE57A2"/>
    <w:rsid w:val="00EE616D"/>
    <w:rsid w:val="00EE628C"/>
    <w:rsid w:val="00EE7259"/>
    <w:rsid w:val="00EE7935"/>
    <w:rsid w:val="00EF184E"/>
    <w:rsid w:val="00EF4154"/>
    <w:rsid w:val="00EF4AFF"/>
    <w:rsid w:val="00EF594C"/>
    <w:rsid w:val="00EF5F20"/>
    <w:rsid w:val="00EF6209"/>
    <w:rsid w:val="00F01339"/>
    <w:rsid w:val="00F024E9"/>
    <w:rsid w:val="00F02A15"/>
    <w:rsid w:val="00F02E43"/>
    <w:rsid w:val="00F0311A"/>
    <w:rsid w:val="00F05373"/>
    <w:rsid w:val="00F07744"/>
    <w:rsid w:val="00F106C2"/>
    <w:rsid w:val="00F1097A"/>
    <w:rsid w:val="00F11851"/>
    <w:rsid w:val="00F12DF0"/>
    <w:rsid w:val="00F13A70"/>
    <w:rsid w:val="00F212FF"/>
    <w:rsid w:val="00F21675"/>
    <w:rsid w:val="00F22A00"/>
    <w:rsid w:val="00F24B2F"/>
    <w:rsid w:val="00F24FAB"/>
    <w:rsid w:val="00F26507"/>
    <w:rsid w:val="00F26662"/>
    <w:rsid w:val="00F30640"/>
    <w:rsid w:val="00F30C2E"/>
    <w:rsid w:val="00F34761"/>
    <w:rsid w:val="00F36700"/>
    <w:rsid w:val="00F37117"/>
    <w:rsid w:val="00F43367"/>
    <w:rsid w:val="00F45CF0"/>
    <w:rsid w:val="00F45E12"/>
    <w:rsid w:val="00F47D31"/>
    <w:rsid w:val="00F50EDA"/>
    <w:rsid w:val="00F5345F"/>
    <w:rsid w:val="00F54629"/>
    <w:rsid w:val="00F5535A"/>
    <w:rsid w:val="00F557A1"/>
    <w:rsid w:val="00F559BA"/>
    <w:rsid w:val="00F561BF"/>
    <w:rsid w:val="00F56255"/>
    <w:rsid w:val="00F616BA"/>
    <w:rsid w:val="00F62FD0"/>
    <w:rsid w:val="00F653C3"/>
    <w:rsid w:val="00F65759"/>
    <w:rsid w:val="00F70592"/>
    <w:rsid w:val="00F72BD4"/>
    <w:rsid w:val="00F738AF"/>
    <w:rsid w:val="00F75C84"/>
    <w:rsid w:val="00F767C7"/>
    <w:rsid w:val="00F76C0E"/>
    <w:rsid w:val="00F82606"/>
    <w:rsid w:val="00F82D7A"/>
    <w:rsid w:val="00F830E6"/>
    <w:rsid w:val="00F8505B"/>
    <w:rsid w:val="00F85C19"/>
    <w:rsid w:val="00F94075"/>
    <w:rsid w:val="00F94DCF"/>
    <w:rsid w:val="00F9595E"/>
    <w:rsid w:val="00F97E1C"/>
    <w:rsid w:val="00FA00E2"/>
    <w:rsid w:val="00FA138B"/>
    <w:rsid w:val="00FA18FB"/>
    <w:rsid w:val="00FA1C7C"/>
    <w:rsid w:val="00FA69D6"/>
    <w:rsid w:val="00FA730E"/>
    <w:rsid w:val="00FB05CA"/>
    <w:rsid w:val="00FB0DAC"/>
    <w:rsid w:val="00FB0E71"/>
    <w:rsid w:val="00FB1892"/>
    <w:rsid w:val="00FB23EE"/>
    <w:rsid w:val="00FB34A0"/>
    <w:rsid w:val="00FB492B"/>
    <w:rsid w:val="00FB68E0"/>
    <w:rsid w:val="00FB6ED4"/>
    <w:rsid w:val="00FB7C91"/>
    <w:rsid w:val="00FC3E8A"/>
    <w:rsid w:val="00FC5973"/>
    <w:rsid w:val="00FC5ADA"/>
    <w:rsid w:val="00FC5ADC"/>
    <w:rsid w:val="00FC6A76"/>
    <w:rsid w:val="00FC6FC4"/>
    <w:rsid w:val="00FC77A7"/>
    <w:rsid w:val="00FD2309"/>
    <w:rsid w:val="00FD2437"/>
    <w:rsid w:val="00FD425A"/>
    <w:rsid w:val="00FD7266"/>
    <w:rsid w:val="00FE29BE"/>
    <w:rsid w:val="00FE3852"/>
    <w:rsid w:val="00FE6275"/>
    <w:rsid w:val="00FE631B"/>
    <w:rsid w:val="00FE6598"/>
    <w:rsid w:val="00FF0172"/>
    <w:rsid w:val="00FF125B"/>
    <w:rsid w:val="00FF1D74"/>
    <w:rsid w:val="00FF352D"/>
    <w:rsid w:val="00FF4B2A"/>
    <w:rsid w:val="00FF55E9"/>
    <w:rsid w:val="00FF5F44"/>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qFormat/>
    <w:rsid w:val="00D27506"/>
    <w:pPr>
      <w:keepNext/>
      <w:keepLines/>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C57253"/>
    <w:pPr>
      <w:keepNext/>
      <w:tabs>
        <w:tab w:val="left" w:pos="1620"/>
      </w:tabs>
      <w:spacing w:before="240" w:after="120"/>
      <w:ind w:firstLine="0"/>
      <w:outlineLvl w:val="1"/>
    </w:pPr>
    <w:rPr>
      <w:rFonts w:eastAsia="Times New Roman" w:cs="Times New Roman"/>
      <w:b/>
      <w:bCs/>
      <w:iCs/>
      <w:lang w:bidi="he-IL"/>
    </w:rPr>
  </w:style>
  <w:style w:type="paragraph" w:styleId="Heading3">
    <w:name w:val="heading 3"/>
    <w:basedOn w:val="Normal"/>
    <w:next w:val="Normal"/>
    <w:link w:val="Heading3Char"/>
    <w:uiPriority w:val="9"/>
    <w:semiHidden/>
    <w:unhideWhenUsed/>
    <w:qFormat/>
    <w:rsid w:val="00170C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30010C"/>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30010C"/>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2Char">
    <w:name w:val="Heading 2 Char"/>
    <w:basedOn w:val="DefaultParagraphFont"/>
    <w:link w:val="Heading2"/>
    <w:uiPriority w:val="9"/>
    <w:rsid w:val="00C57253"/>
    <w:rPr>
      <w:rFonts w:eastAsia="Times New Roman" w:cs="Times New Roman"/>
      <w:b/>
      <w:bCs/>
      <w:iCs/>
      <w:lang w:bidi="he-IL"/>
    </w:rPr>
  </w:style>
  <w:style w:type="paragraph" w:styleId="PlainText">
    <w:name w:val="Plain Text"/>
    <w:basedOn w:val="Normal"/>
    <w:link w:val="PlainTextChar"/>
    <w:autoRedefine/>
    <w:unhideWhenUsed/>
    <w:qFormat/>
    <w:rsid w:val="00D84155"/>
    <w:pPr>
      <w:tabs>
        <w:tab w:val="left" w:pos="0"/>
        <w:tab w:val="left" w:pos="2160"/>
        <w:tab w:val="left" w:pos="5490"/>
      </w:tabs>
      <w:ind w:left="1440" w:hanging="720"/>
    </w:pPr>
    <w:rPr>
      <w:rFonts w:eastAsiaTheme="majorEastAsia" w:cs="Times New Roman"/>
      <w:bCs/>
      <w:iCs/>
      <w:szCs w:val="20"/>
      <w:lang w:bidi="he-IL"/>
    </w:rPr>
  </w:style>
  <w:style w:type="character" w:customStyle="1" w:styleId="PlainTextChar">
    <w:name w:val="Plain Text Char"/>
    <w:basedOn w:val="DefaultParagraphFont"/>
    <w:link w:val="PlainText"/>
    <w:rsid w:val="00D84155"/>
    <w:rPr>
      <w:rFonts w:eastAsiaTheme="majorEastAsia" w:cs="Times New Roman"/>
      <w:bCs/>
      <w:iCs/>
      <w:szCs w:val="20"/>
      <w:lang w:bidi="he-IL"/>
    </w:rPr>
  </w:style>
  <w:style w:type="paragraph" w:styleId="Title">
    <w:name w:val="Title"/>
    <w:basedOn w:val="Normal"/>
    <w:next w:val="Normal"/>
    <w:link w:val="TitleChar"/>
    <w:uiPriority w:val="10"/>
    <w:qFormat/>
    <w:rsid w:val="007A13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32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170C7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D27506"/>
    <w:rPr>
      <w:rFonts w:asciiTheme="majorHAnsi" w:eastAsiaTheme="majorEastAsia" w:hAnsiTheme="majorHAnsi" w:cstheme="majorBidi"/>
      <w:b/>
      <w:bCs/>
      <w:sz w:val="28"/>
      <w:szCs w:val="28"/>
    </w:rPr>
  </w:style>
  <w:style w:type="paragraph" w:styleId="Header">
    <w:name w:val="header"/>
    <w:basedOn w:val="Normal"/>
    <w:link w:val="HeaderChar"/>
    <w:semiHidden/>
    <w:rsid w:val="00991154"/>
    <w:pPr>
      <w:tabs>
        <w:tab w:val="center" w:pos="4320"/>
        <w:tab w:val="right" w:pos="8640"/>
      </w:tabs>
      <w:ind w:firstLine="0"/>
    </w:pPr>
    <w:rPr>
      <w:rFonts w:ascii="Times New Roman" w:eastAsia="Times New Roman" w:hAnsi="Times New Roman" w:cs="Times New Roman"/>
      <w:szCs w:val="20"/>
      <w:lang w:bidi="he-IL"/>
    </w:rPr>
  </w:style>
  <w:style w:type="character" w:customStyle="1" w:styleId="HeaderChar">
    <w:name w:val="Header Char"/>
    <w:basedOn w:val="DefaultParagraphFont"/>
    <w:link w:val="Header"/>
    <w:semiHidden/>
    <w:rsid w:val="00991154"/>
    <w:rPr>
      <w:rFonts w:ascii="Times New Roman" w:eastAsia="Times New Roman" w:hAnsi="Times New Roman" w:cs="Times New Roman"/>
      <w:szCs w:val="20"/>
      <w:lang w:bidi="he-IL"/>
    </w:rPr>
  </w:style>
  <w:style w:type="paragraph" w:styleId="BodyTextIndent">
    <w:name w:val="Body Text Indent"/>
    <w:basedOn w:val="Normal"/>
    <w:link w:val="BodyTextIndentChar"/>
    <w:autoRedefine/>
    <w:rsid w:val="00165433"/>
    <w:pPr>
      <w:ind w:left="720" w:firstLine="0"/>
    </w:pPr>
    <w:rPr>
      <w:rFonts w:ascii="Calibri" w:eastAsia="Times New Roman" w:hAnsi="Calibri" w:cs="Times New Roman"/>
      <w:szCs w:val="20"/>
      <w:lang w:bidi="he-IL"/>
    </w:rPr>
  </w:style>
  <w:style w:type="character" w:customStyle="1" w:styleId="BodyTextIndentChar">
    <w:name w:val="Body Text Indent Char"/>
    <w:basedOn w:val="DefaultParagraphFont"/>
    <w:link w:val="BodyTextIndent"/>
    <w:rsid w:val="00165433"/>
    <w:rPr>
      <w:rFonts w:ascii="Calibri" w:eastAsia="Times New Roman" w:hAnsi="Calibri" w:cs="Times New Roman"/>
      <w:szCs w:val="20"/>
      <w:lang w:bidi="he-IL"/>
    </w:rPr>
  </w:style>
  <w:style w:type="character" w:customStyle="1" w:styleId="il">
    <w:name w:val="il"/>
    <w:basedOn w:val="DefaultParagraphFont"/>
    <w:rsid w:val="00706ED1"/>
  </w:style>
  <w:style w:type="paragraph" w:customStyle="1" w:styleId="plain">
    <w:name w:val="plain"/>
    <w:basedOn w:val="PlainText"/>
    <w:link w:val="plainChar"/>
    <w:rsid w:val="003B4BFB"/>
    <w:rPr>
      <w:rFonts w:ascii="Calibri" w:hAnsi="Calibri"/>
      <w:szCs w:val="18"/>
    </w:rPr>
  </w:style>
  <w:style w:type="character" w:customStyle="1" w:styleId="plainChar">
    <w:name w:val="plain Char"/>
    <w:link w:val="plain"/>
    <w:rsid w:val="003B4BFB"/>
    <w:rPr>
      <w:rFonts w:ascii="Calibri" w:eastAsia="Times New Roman" w:hAnsi="Calibri" w:cs="Times New Roman"/>
      <w:szCs w:val="18"/>
      <w:lang w:bidi="he-IL"/>
    </w:rPr>
  </w:style>
  <w:style w:type="paragraph" w:styleId="DocumentMap">
    <w:name w:val="Document Map"/>
    <w:basedOn w:val="Normal"/>
    <w:link w:val="DocumentMapChar"/>
    <w:uiPriority w:val="99"/>
    <w:semiHidden/>
    <w:unhideWhenUsed/>
    <w:rsid w:val="00C7593A"/>
    <w:rPr>
      <w:rFonts w:ascii="Tahoma" w:eastAsia="Times New Roman" w:hAnsi="Tahoma" w:cs="Tahoma"/>
      <w:sz w:val="16"/>
      <w:szCs w:val="16"/>
      <w:lang w:bidi="he-IL"/>
    </w:rPr>
  </w:style>
  <w:style w:type="character" w:customStyle="1" w:styleId="DocumentMapChar">
    <w:name w:val="Document Map Char"/>
    <w:basedOn w:val="DefaultParagraphFont"/>
    <w:link w:val="DocumentMap"/>
    <w:uiPriority w:val="99"/>
    <w:semiHidden/>
    <w:rsid w:val="00C7593A"/>
    <w:rPr>
      <w:rFonts w:ascii="Tahoma" w:eastAsia="Times New Roman" w:hAnsi="Tahoma" w:cs="Tahoma"/>
      <w:sz w:val="16"/>
      <w:szCs w:val="16"/>
      <w:lang w:bidi="he-IL"/>
    </w:rPr>
  </w:style>
  <w:style w:type="character" w:customStyle="1" w:styleId="st">
    <w:name w:val="st"/>
    <w:basedOn w:val="DefaultParagraphFont"/>
    <w:rsid w:val="00AF32AA"/>
  </w:style>
  <w:style w:type="character" w:styleId="Emphasis">
    <w:name w:val="Emphasis"/>
    <w:basedOn w:val="DefaultParagraphFont"/>
    <w:uiPriority w:val="20"/>
    <w:qFormat/>
    <w:rsid w:val="00AF32AA"/>
    <w:rPr>
      <w:i/>
      <w:iCs/>
    </w:rPr>
  </w:style>
  <w:style w:type="character" w:customStyle="1" w:styleId="text">
    <w:name w:val="text"/>
    <w:basedOn w:val="DefaultParagraphFont"/>
    <w:rsid w:val="00FB23EE"/>
  </w:style>
  <w:style w:type="paragraph" w:styleId="BodyTextIndent2">
    <w:name w:val="Body Text Indent 2"/>
    <w:basedOn w:val="Normal"/>
    <w:link w:val="BodyTextIndent2Char"/>
    <w:uiPriority w:val="99"/>
    <w:semiHidden/>
    <w:unhideWhenUsed/>
    <w:rsid w:val="008C610B"/>
    <w:pPr>
      <w:spacing w:after="120" w:line="480" w:lineRule="auto"/>
      <w:ind w:left="360"/>
    </w:pPr>
  </w:style>
  <w:style w:type="character" w:customStyle="1" w:styleId="BodyTextIndent2Char">
    <w:name w:val="Body Text Indent 2 Char"/>
    <w:basedOn w:val="DefaultParagraphFont"/>
    <w:link w:val="BodyTextIndent2"/>
    <w:uiPriority w:val="99"/>
    <w:semiHidden/>
    <w:rsid w:val="008C610B"/>
    <w:rPr>
      <w:rFonts w:eastAsiaTheme="minorEastAsia"/>
    </w:rPr>
  </w:style>
  <w:style w:type="paragraph" w:styleId="NormalWeb">
    <w:name w:val="Normal (Web)"/>
    <w:basedOn w:val="Normal"/>
    <w:uiPriority w:val="99"/>
    <w:semiHidden/>
    <w:unhideWhenUsed/>
    <w:rsid w:val="00095494"/>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494"/>
    <w:rPr>
      <w:color w:val="0000FF"/>
      <w:u w:val="single"/>
    </w:rPr>
  </w:style>
  <w:style w:type="paragraph" w:styleId="FootnoteText">
    <w:name w:val="footnote text"/>
    <w:basedOn w:val="Normal"/>
    <w:link w:val="FootnoteTextChar"/>
    <w:uiPriority w:val="99"/>
    <w:unhideWhenUsed/>
    <w:rsid w:val="00AB521C"/>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uiPriority w:val="99"/>
    <w:rsid w:val="00AB521C"/>
    <w:rPr>
      <w:rFonts w:ascii="Calibri" w:eastAsia="Times New Roman" w:hAnsi="Calibri" w:cs="Times New Roman"/>
      <w:sz w:val="20"/>
      <w:szCs w:val="20"/>
      <w:lang w:bidi="he-IL"/>
    </w:rPr>
  </w:style>
  <w:style w:type="character" w:styleId="FootnoteReference">
    <w:name w:val="footnote reference"/>
    <w:basedOn w:val="DefaultParagraphFont"/>
    <w:uiPriority w:val="99"/>
    <w:semiHidden/>
    <w:unhideWhenUsed/>
    <w:rsid w:val="00AB521C"/>
    <w:rPr>
      <w:vertAlign w:val="superscript"/>
    </w:rPr>
  </w:style>
  <w:style w:type="paragraph" w:styleId="Bibliography">
    <w:name w:val="Bibliography"/>
    <w:basedOn w:val="Normal"/>
    <w:next w:val="Normal"/>
    <w:uiPriority w:val="37"/>
    <w:semiHidden/>
    <w:unhideWhenUsed/>
    <w:rsid w:val="005C5C10"/>
  </w:style>
  <w:style w:type="character" w:styleId="Strong">
    <w:name w:val="Strong"/>
    <w:basedOn w:val="DefaultParagraphFont"/>
    <w:uiPriority w:val="22"/>
    <w:qFormat/>
    <w:rsid w:val="002A53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qFormat/>
    <w:rsid w:val="00D27506"/>
    <w:pPr>
      <w:keepNext/>
      <w:keepLines/>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C57253"/>
    <w:pPr>
      <w:keepNext/>
      <w:tabs>
        <w:tab w:val="left" w:pos="1620"/>
      </w:tabs>
      <w:spacing w:before="240" w:after="120"/>
      <w:ind w:firstLine="0"/>
      <w:outlineLvl w:val="1"/>
    </w:pPr>
    <w:rPr>
      <w:rFonts w:eastAsia="Times New Roman" w:cs="Times New Roman"/>
      <w:b/>
      <w:bCs/>
      <w:iCs/>
      <w:lang w:bidi="he-IL"/>
    </w:rPr>
  </w:style>
  <w:style w:type="paragraph" w:styleId="Heading3">
    <w:name w:val="heading 3"/>
    <w:basedOn w:val="Normal"/>
    <w:next w:val="Normal"/>
    <w:link w:val="Heading3Char"/>
    <w:uiPriority w:val="9"/>
    <w:semiHidden/>
    <w:unhideWhenUsed/>
    <w:qFormat/>
    <w:rsid w:val="00170C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30010C"/>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30010C"/>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2Char">
    <w:name w:val="Heading 2 Char"/>
    <w:basedOn w:val="DefaultParagraphFont"/>
    <w:link w:val="Heading2"/>
    <w:uiPriority w:val="9"/>
    <w:rsid w:val="00C57253"/>
    <w:rPr>
      <w:rFonts w:eastAsia="Times New Roman" w:cs="Times New Roman"/>
      <w:b/>
      <w:bCs/>
      <w:iCs/>
      <w:lang w:bidi="he-IL"/>
    </w:rPr>
  </w:style>
  <w:style w:type="paragraph" w:styleId="PlainText">
    <w:name w:val="Plain Text"/>
    <w:basedOn w:val="Normal"/>
    <w:link w:val="PlainTextChar"/>
    <w:autoRedefine/>
    <w:unhideWhenUsed/>
    <w:qFormat/>
    <w:rsid w:val="00D84155"/>
    <w:pPr>
      <w:tabs>
        <w:tab w:val="left" w:pos="0"/>
        <w:tab w:val="left" w:pos="2160"/>
        <w:tab w:val="left" w:pos="5490"/>
      </w:tabs>
      <w:ind w:left="1440" w:hanging="720"/>
    </w:pPr>
    <w:rPr>
      <w:rFonts w:eastAsiaTheme="majorEastAsia" w:cs="Times New Roman"/>
      <w:bCs/>
      <w:iCs/>
      <w:szCs w:val="20"/>
      <w:lang w:bidi="he-IL"/>
    </w:rPr>
  </w:style>
  <w:style w:type="character" w:customStyle="1" w:styleId="PlainTextChar">
    <w:name w:val="Plain Text Char"/>
    <w:basedOn w:val="DefaultParagraphFont"/>
    <w:link w:val="PlainText"/>
    <w:rsid w:val="00D84155"/>
    <w:rPr>
      <w:rFonts w:eastAsiaTheme="majorEastAsia" w:cs="Times New Roman"/>
      <w:bCs/>
      <w:iCs/>
      <w:szCs w:val="20"/>
      <w:lang w:bidi="he-IL"/>
    </w:rPr>
  </w:style>
  <w:style w:type="paragraph" w:styleId="Title">
    <w:name w:val="Title"/>
    <w:basedOn w:val="Normal"/>
    <w:next w:val="Normal"/>
    <w:link w:val="TitleChar"/>
    <w:uiPriority w:val="10"/>
    <w:qFormat/>
    <w:rsid w:val="007A13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32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170C7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D27506"/>
    <w:rPr>
      <w:rFonts w:asciiTheme="majorHAnsi" w:eastAsiaTheme="majorEastAsia" w:hAnsiTheme="majorHAnsi" w:cstheme="majorBidi"/>
      <w:b/>
      <w:bCs/>
      <w:sz w:val="28"/>
      <w:szCs w:val="28"/>
    </w:rPr>
  </w:style>
  <w:style w:type="paragraph" w:styleId="Header">
    <w:name w:val="header"/>
    <w:basedOn w:val="Normal"/>
    <w:link w:val="HeaderChar"/>
    <w:semiHidden/>
    <w:rsid w:val="00991154"/>
    <w:pPr>
      <w:tabs>
        <w:tab w:val="center" w:pos="4320"/>
        <w:tab w:val="right" w:pos="8640"/>
      </w:tabs>
      <w:ind w:firstLine="0"/>
    </w:pPr>
    <w:rPr>
      <w:rFonts w:ascii="Times New Roman" w:eastAsia="Times New Roman" w:hAnsi="Times New Roman" w:cs="Times New Roman"/>
      <w:szCs w:val="20"/>
      <w:lang w:bidi="he-IL"/>
    </w:rPr>
  </w:style>
  <w:style w:type="character" w:customStyle="1" w:styleId="HeaderChar">
    <w:name w:val="Header Char"/>
    <w:basedOn w:val="DefaultParagraphFont"/>
    <w:link w:val="Header"/>
    <w:semiHidden/>
    <w:rsid w:val="00991154"/>
    <w:rPr>
      <w:rFonts w:ascii="Times New Roman" w:eastAsia="Times New Roman" w:hAnsi="Times New Roman" w:cs="Times New Roman"/>
      <w:szCs w:val="20"/>
      <w:lang w:bidi="he-IL"/>
    </w:rPr>
  </w:style>
  <w:style w:type="paragraph" w:styleId="BodyTextIndent">
    <w:name w:val="Body Text Indent"/>
    <w:basedOn w:val="Normal"/>
    <w:link w:val="BodyTextIndentChar"/>
    <w:autoRedefine/>
    <w:rsid w:val="00165433"/>
    <w:pPr>
      <w:ind w:left="720" w:firstLine="0"/>
    </w:pPr>
    <w:rPr>
      <w:rFonts w:ascii="Calibri" w:eastAsia="Times New Roman" w:hAnsi="Calibri" w:cs="Times New Roman"/>
      <w:szCs w:val="20"/>
      <w:lang w:bidi="he-IL"/>
    </w:rPr>
  </w:style>
  <w:style w:type="character" w:customStyle="1" w:styleId="BodyTextIndentChar">
    <w:name w:val="Body Text Indent Char"/>
    <w:basedOn w:val="DefaultParagraphFont"/>
    <w:link w:val="BodyTextIndent"/>
    <w:rsid w:val="00165433"/>
    <w:rPr>
      <w:rFonts w:ascii="Calibri" w:eastAsia="Times New Roman" w:hAnsi="Calibri" w:cs="Times New Roman"/>
      <w:szCs w:val="20"/>
      <w:lang w:bidi="he-IL"/>
    </w:rPr>
  </w:style>
  <w:style w:type="character" w:customStyle="1" w:styleId="il">
    <w:name w:val="il"/>
    <w:basedOn w:val="DefaultParagraphFont"/>
    <w:rsid w:val="00706ED1"/>
  </w:style>
  <w:style w:type="paragraph" w:customStyle="1" w:styleId="plain">
    <w:name w:val="plain"/>
    <w:basedOn w:val="PlainText"/>
    <w:link w:val="plainChar"/>
    <w:rsid w:val="003B4BFB"/>
    <w:rPr>
      <w:rFonts w:ascii="Calibri" w:hAnsi="Calibri"/>
      <w:szCs w:val="18"/>
    </w:rPr>
  </w:style>
  <w:style w:type="character" w:customStyle="1" w:styleId="plainChar">
    <w:name w:val="plain Char"/>
    <w:link w:val="plain"/>
    <w:rsid w:val="003B4BFB"/>
    <w:rPr>
      <w:rFonts w:ascii="Calibri" w:eastAsia="Times New Roman" w:hAnsi="Calibri" w:cs="Times New Roman"/>
      <w:szCs w:val="18"/>
      <w:lang w:bidi="he-IL"/>
    </w:rPr>
  </w:style>
  <w:style w:type="paragraph" w:styleId="DocumentMap">
    <w:name w:val="Document Map"/>
    <w:basedOn w:val="Normal"/>
    <w:link w:val="DocumentMapChar"/>
    <w:uiPriority w:val="99"/>
    <w:semiHidden/>
    <w:unhideWhenUsed/>
    <w:rsid w:val="00C7593A"/>
    <w:rPr>
      <w:rFonts w:ascii="Tahoma" w:eastAsia="Times New Roman" w:hAnsi="Tahoma" w:cs="Tahoma"/>
      <w:sz w:val="16"/>
      <w:szCs w:val="16"/>
      <w:lang w:bidi="he-IL"/>
    </w:rPr>
  </w:style>
  <w:style w:type="character" w:customStyle="1" w:styleId="DocumentMapChar">
    <w:name w:val="Document Map Char"/>
    <w:basedOn w:val="DefaultParagraphFont"/>
    <w:link w:val="DocumentMap"/>
    <w:uiPriority w:val="99"/>
    <w:semiHidden/>
    <w:rsid w:val="00C7593A"/>
    <w:rPr>
      <w:rFonts w:ascii="Tahoma" w:eastAsia="Times New Roman" w:hAnsi="Tahoma" w:cs="Tahoma"/>
      <w:sz w:val="16"/>
      <w:szCs w:val="16"/>
      <w:lang w:bidi="he-IL"/>
    </w:rPr>
  </w:style>
  <w:style w:type="character" w:customStyle="1" w:styleId="st">
    <w:name w:val="st"/>
    <w:basedOn w:val="DefaultParagraphFont"/>
    <w:rsid w:val="00AF32AA"/>
  </w:style>
  <w:style w:type="character" w:styleId="Emphasis">
    <w:name w:val="Emphasis"/>
    <w:basedOn w:val="DefaultParagraphFont"/>
    <w:uiPriority w:val="20"/>
    <w:qFormat/>
    <w:rsid w:val="00AF32AA"/>
    <w:rPr>
      <w:i/>
      <w:iCs/>
    </w:rPr>
  </w:style>
  <w:style w:type="character" w:customStyle="1" w:styleId="text">
    <w:name w:val="text"/>
    <w:basedOn w:val="DefaultParagraphFont"/>
    <w:rsid w:val="00FB23EE"/>
  </w:style>
  <w:style w:type="paragraph" w:styleId="BodyTextIndent2">
    <w:name w:val="Body Text Indent 2"/>
    <w:basedOn w:val="Normal"/>
    <w:link w:val="BodyTextIndent2Char"/>
    <w:uiPriority w:val="99"/>
    <w:semiHidden/>
    <w:unhideWhenUsed/>
    <w:rsid w:val="008C610B"/>
    <w:pPr>
      <w:spacing w:after="120" w:line="480" w:lineRule="auto"/>
      <w:ind w:left="360"/>
    </w:pPr>
  </w:style>
  <w:style w:type="character" w:customStyle="1" w:styleId="BodyTextIndent2Char">
    <w:name w:val="Body Text Indent 2 Char"/>
    <w:basedOn w:val="DefaultParagraphFont"/>
    <w:link w:val="BodyTextIndent2"/>
    <w:uiPriority w:val="99"/>
    <w:semiHidden/>
    <w:rsid w:val="008C610B"/>
    <w:rPr>
      <w:rFonts w:eastAsiaTheme="minorEastAsia"/>
    </w:rPr>
  </w:style>
  <w:style w:type="paragraph" w:styleId="NormalWeb">
    <w:name w:val="Normal (Web)"/>
    <w:basedOn w:val="Normal"/>
    <w:uiPriority w:val="99"/>
    <w:semiHidden/>
    <w:unhideWhenUsed/>
    <w:rsid w:val="00095494"/>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494"/>
    <w:rPr>
      <w:color w:val="0000FF"/>
      <w:u w:val="single"/>
    </w:rPr>
  </w:style>
  <w:style w:type="paragraph" w:styleId="FootnoteText">
    <w:name w:val="footnote text"/>
    <w:basedOn w:val="Normal"/>
    <w:link w:val="FootnoteTextChar"/>
    <w:uiPriority w:val="99"/>
    <w:unhideWhenUsed/>
    <w:rsid w:val="00AB521C"/>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uiPriority w:val="99"/>
    <w:rsid w:val="00AB521C"/>
    <w:rPr>
      <w:rFonts w:ascii="Calibri" w:eastAsia="Times New Roman" w:hAnsi="Calibri" w:cs="Times New Roman"/>
      <w:sz w:val="20"/>
      <w:szCs w:val="20"/>
      <w:lang w:bidi="he-IL"/>
    </w:rPr>
  </w:style>
  <w:style w:type="character" w:styleId="FootnoteReference">
    <w:name w:val="footnote reference"/>
    <w:basedOn w:val="DefaultParagraphFont"/>
    <w:uiPriority w:val="99"/>
    <w:semiHidden/>
    <w:unhideWhenUsed/>
    <w:rsid w:val="00AB521C"/>
    <w:rPr>
      <w:vertAlign w:val="superscript"/>
    </w:rPr>
  </w:style>
  <w:style w:type="paragraph" w:styleId="Bibliography">
    <w:name w:val="Bibliography"/>
    <w:basedOn w:val="Normal"/>
    <w:next w:val="Normal"/>
    <w:uiPriority w:val="37"/>
    <w:semiHidden/>
    <w:unhideWhenUsed/>
    <w:rsid w:val="005C5C10"/>
  </w:style>
  <w:style w:type="character" w:styleId="Strong">
    <w:name w:val="Strong"/>
    <w:basedOn w:val="DefaultParagraphFont"/>
    <w:uiPriority w:val="22"/>
    <w:qFormat/>
    <w:rsid w:val="002A5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7437</TotalTime>
  <Pages>1</Pages>
  <Words>75009</Words>
  <Characters>427553</Characters>
  <Application>Microsoft Office Word</Application>
  <DocSecurity>0</DocSecurity>
  <Lines>3562</Lines>
  <Paragraphs>1003</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501559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john_goldingay</cp:lastModifiedBy>
  <cp:revision>43</cp:revision>
  <dcterms:created xsi:type="dcterms:W3CDTF">2017-10-17T00:14:00Z</dcterms:created>
  <dcterms:modified xsi:type="dcterms:W3CDTF">2018-01-01T20:25:00Z</dcterms:modified>
</cp:coreProperties>
</file>