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ADBE" w14:textId="77777777" w:rsidR="00752D4E" w:rsidRDefault="001A0777" w:rsidP="009E1EAE">
      <w:pPr>
        <w:pStyle w:val="Heading1"/>
      </w:pPr>
      <w:r>
        <w:t>Joshua Goes to Kathmandu</w:t>
      </w:r>
      <w:r w:rsidR="00752D4E">
        <w:t xml:space="preserve"> </w:t>
      </w:r>
    </w:p>
    <w:p w14:paraId="07002F68" w14:textId="1E8318AF" w:rsidR="00651E45" w:rsidRDefault="00752D4E" w:rsidP="009E1EAE">
      <w:pPr>
        <w:pStyle w:val="Heading1"/>
      </w:pPr>
      <w:r>
        <w:t>John Goldingay</w:t>
      </w:r>
    </w:p>
    <w:p w14:paraId="3C29C013" w14:textId="28BA7F2E" w:rsidR="00E52444" w:rsidRDefault="00E52444"/>
    <w:p w14:paraId="50F54BC9" w14:textId="4207B099" w:rsidR="009A5CC4" w:rsidRDefault="001A229F" w:rsidP="009A5CC4">
      <w:r>
        <w:t>As</w:t>
      </w:r>
      <w:r w:rsidR="009A5CC4">
        <w:t xml:space="preserve"> I have taught online at the Asia Graduate School of Theology in Kathmandu and </w:t>
      </w:r>
      <w:r w:rsidR="001B2A7A">
        <w:t xml:space="preserve">have simultaneously </w:t>
      </w:r>
      <w:r w:rsidR="009A5CC4">
        <w:t>been writing a commentary on Joshua</w:t>
      </w:r>
      <w:r>
        <w:t>,</w:t>
      </w:r>
      <w:r w:rsidR="009A5CC4">
        <w:t xml:space="preserve"> I </w:t>
      </w:r>
      <w:r>
        <w:t xml:space="preserve">have </w:t>
      </w:r>
      <w:r w:rsidR="009A5CC4">
        <w:t>wondered what happens when we put Joshua and Nepal together</w:t>
      </w:r>
      <w:r w:rsidR="00661C1D">
        <w:t>.</w:t>
      </w:r>
      <w:r w:rsidR="003417D3">
        <w:t xml:space="preserve"> Wh</w:t>
      </w:r>
      <w:r w:rsidR="00661C1D">
        <w:t>a</w:t>
      </w:r>
      <w:r w:rsidR="003417D3">
        <w:t>t would happen in Joshua went to Kathmandu?</w:t>
      </w:r>
      <w:r w:rsidR="00CE6E41">
        <w:t xml:space="preserve"> </w:t>
      </w:r>
      <w:r w:rsidR="00FB3BBF">
        <w:t>How might he reflect?</w:t>
      </w:r>
    </w:p>
    <w:p w14:paraId="1BB888FC" w14:textId="468AFCFE" w:rsidR="009E1EAE" w:rsidRDefault="0053487D" w:rsidP="0053487D">
      <w:pPr>
        <w:pStyle w:val="Heading2"/>
      </w:pPr>
      <w:r>
        <w:t>The Uniqueness of Israel</w:t>
      </w:r>
    </w:p>
    <w:p w14:paraId="1352DD85" w14:textId="7F4C72F3" w:rsidR="00AF3207" w:rsidRDefault="00115982" w:rsidP="009A5CC4">
      <w:r>
        <w:t>T</w:t>
      </w:r>
      <w:r w:rsidR="00AF3207">
        <w:t xml:space="preserve">he Book of Joshua </w:t>
      </w:r>
      <w:r w:rsidR="005909AF">
        <w:t xml:space="preserve">begins with Joshua succeeding Moses as Israel’s </w:t>
      </w:r>
      <w:r w:rsidR="00AB1881">
        <w:t>leader</w:t>
      </w:r>
      <w:r w:rsidR="0059111B">
        <w:t>,</w:t>
      </w:r>
      <w:r w:rsidR="00AB1881">
        <w:t xml:space="preserve"> and </w:t>
      </w:r>
      <w:r w:rsidR="0059111B">
        <w:t xml:space="preserve">it </w:t>
      </w:r>
      <w:r w:rsidR="00AB1881">
        <w:t xml:space="preserve">ends with </w:t>
      </w:r>
      <w:r w:rsidR="00471BF7">
        <w:t xml:space="preserve">an  account of </w:t>
      </w:r>
      <w:r w:rsidR="00AB1881">
        <w:t>his death and a few notes abo</w:t>
      </w:r>
      <w:r w:rsidR="00BE307A">
        <w:t xml:space="preserve">ut the </w:t>
      </w:r>
      <w:r w:rsidR="00401753">
        <w:t>years</w:t>
      </w:r>
      <w:r w:rsidR="00BE307A">
        <w:t xml:space="preserve"> that followed. </w:t>
      </w:r>
      <w:r w:rsidR="00F1419C">
        <w:t xml:space="preserve">So </w:t>
      </w:r>
      <w:r w:rsidR="003208C1">
        <w:t>the</w:t>
      </w:r>
      <w:r w:rsidR="00F1419C">
        <w:t xml:space="preserve"> title </w:t>
      </w:r>
      <w:r w:rsidR="003208C1">
        <w:t>“</w:t>
      </w:r>
      <w:r w:rsidR="00E82DDD">
        <w:t xml:space="preserve">Book of </w:t>
      </w:r>
      <w:r w:rsidR="003208C1">
        <w:t xml:space="preserve">Joshua” </w:t>
      </w:r>
      <w:r w:rsidR="00F1419C">
        <w:t xml:space="preserve">fits </w:t>
      </w:r>
      <w:r w:rsidR="00174092">
        <w:t xml:space="preserve">the </w:t>
      </w:r>
      <w:r w:rsidR="00F1419C">
        <w:t>content</w:t>
      </w:r>
      <w:r w:rsidR="00FC0DA4">
        <w:t xml:space="preserve"> of the book</w:t>
      </w:r>
      <w:r w:rsidR="00174092">
        <w:t>. I</w:t>
      </w:r>
      <w:r w:rsidR="00F1419C">
        <w:t xml:space="preserve">t is about the period during which Joshua was </w:t>
      </w:r>
      <w:r w:rsidR="009729FE">
        <w:t xml:space="preserve">Israel’s </w:t>
      </w:r>
      <w:r w:rsidR="00F1419C">
        <w:t xml:space="preserve">leader, </w:t>
      </w:r>
      <w:r w:rsidR="00FC0DA4">
        <w:t xml:space="preserve">which was </w:t>
      </w:r>
      <w:r w:rsidR="00F1419C">
        <w:t xml:space="preserve">the key period during which the Israelites arrived in Canaan and distributed the land to the clans. </w:t>
      </w:r>
      <w:r w:rsidR="009729FE">
        <w:t>The book</w:t>
      </w:r>
      <w:r w:rsidR="00BE307A">
        <w:t xml:space="preserve"> </w:t>
      </w:r>
      <w:r>
        <w:t xml:space="preserve">doesn’t </w:t>
      </w:r>
      <w:r w:rsidR="0058239D">
        <w:t>indicate who wrote it, though it give</w:t>
      </w:r>
      <w:r w:rsidR="00C5084C">
        <w:t>s</w:t>
      </w:r>
      <w:r w:rsidR="0058239D">
        <w:t xml:space="preserve"> one or two </w:t>
      </w:r>
      <w:r w:rsidR="00D3062C">
        <w:t>pointers towards the time when it was written</w:t>
      </w:r>
      <w:r w:rsidR="00240F18">
        <w:t>. I</w:t>
      </w:r>
      <w:r w:rsidR="00401753">
        <w:t>t was after the Danites migrated from the Tel Aviv area to the Lebanese border</w:t>
      </w:r>
      <w:r w:rsidR="000C475F">
        <w:t xml:space="preserve"> (</w:t>
      </w:r>
      <w:r w:rsidR="001F368C">
        <w:t xml:space="preserve">Joshua </w:t>
      </w:r>
      <w:r w:rsidR="000C475F">
        <w:t>19:</w:t>
      </w:r>
      <w:r w:rsidR="006D5AD3">
        <w:t>40</w:t>
      </w:r>
      <w:r w:rsidR="0047627B">
        <w:t>–</w:t>
      </w:r>
      <w:r w:rsidR="006D5AD3">
        <w:t>48)</w:t>
      </w:r>
      <w:r w:rsidR="00167F38">
        <w:t>;</w:t>
      </w:r>
      <w:r w:rsidR="00240F18">
        <w:t xml:space="preserve"> Judges 18 tells us more</w:t>
      </w:r>
      <w:r w:rsidR="00167F38">
        <w:t xml:space="preserve"> about that</w:t>
      </w:r>
      <w:r w:rsidR="00240F18">
        <w:t xml:space="preserve">. And </w:t>
      </w:r>
      <w:r w:rsidR="008F3C81">
        <w:t>the book</w:t>
      </w:r>
      <w:r w:rsidR="00240F18">
        <w:t xml:space="preserve"> </w:t>
      </w:r>
      <w:r w:rsidR="00B70050">
        <w:t>sometimes</w:t>
      </w:r>
      <w:r w:rsidR="00240F18">
        <w:t xml:space="preserve"> notes that </w:t>
      </w:r>
      <w:r w:rsidR="0025356C">
        <w:t xml:space="preserve">things </w:t>
      </w:r>
      <w:r w:rsidR="008C1802">
        <w:t xml:space="preserve">it </w:t>
      </w:r>
      <w:r w:rsidR="0025356C">
        <w:t>describ</w:t>
      </w:r>
      <w:r w:rsidR="008C1802">
        <w:t>es</w:t>
      </w:r>
      <w:r w:rsidR="0025356C">
        <w:t xml:space="preserve"> are there “until this day”</w:t>
      </w:r>
      <w:r w:rsidR="00B70050">
        <w:t xml:space="preserve">: for instance, the Jebusites are </w:t>
      </w:r>
      <w:r w:rsidR="00DF79C3">
        <w:t>living with the Judahites in Jerusalem (</w:t>
      </w:r>
      <w:r w:rsidR="001F368C">
        <w:t xml:space="preserve">Joshua </w:t>
      </w:r>
      <w:r w:rsidR="00DF79C3">
        <w:t>15:63)</w:t>
      </w:r>
      <w:r w:rsidR="00662537">
        <w:t>, as they did from David’s day</w:t>
      </w:r>
      <w:r w:rsidR="00CA3CDF">
        <w:t>.</w:t>
      </w:r>
      <w:r w:rsidR="000648A8">
        <w:t xml:space="preserve"> So Joshua is </w:t>
      </w:r>
      <w:r w:rsidR="005672A1">
        <w:t>a</w:t>
      </w:r>
      <w:r w:rsidR="000648A8">
        <w:t xml:space="preserve"> story told for generations who live </w:t>
      </w:r>
      <w:r w:rsidR="001A4E23">
        <w:t>after</w:t>
      </w:r>
      <w:r w:rsidR="00101ACB">
        <w:t xml:space="preserve"> Joshua’s </w:t>
      </w:r>
      <w:r w:rsidR="00BB454F">
        <w:t>o</w:t>
      </w:r>
      <w:r w:rsidR="00101ACB">
        <w:t xml:space="preserve">wn </w:t>
      </w:r>
      <w:r w:rsidR="001A4E23">
        <w:t>time</w:t>
      </w:r>
      <w:r w:rsidR="00101ACB">
        <w:t xml:space="preserve">, </w:t>
      </w:r>
      <w:r w:rsidR="009810DE">
        <w:t>so that the</w:t>
      </w:r>
      <w:r w:rsidR="0006611F">
        <w:t xml:space="preserve">y can </w:t>
      </w:r>
      <w:r w:rsidR="00BB2466">
        <w:t xml:space="preserve">know </w:t>
      </w:r>
      <w:r w:rsidR="00763377">
        <w:t>about</w:t>
      </w:r>
      <w:r w:rsidR="00730BB2">
        <w:t xml:space="preserve"> how the</w:t>
      </w:r>
      <w:r w:rsidR="00BB454F">
        <w:t>ir ancestors</w:t>
      </w:r>
      <w:r w:rsidR="00730BB2">
        <w:t xml:space="preserve"> came to be in the land </w:t>
      </w:r>
      <w:r w:rsidR="00C9505E">
        <w:t xml:space="preserve">of Canaan </w:t>
      </w:r>
      <w:r w:rsidR="00730BB2">
        <w:t xml:space="preserve">(cf. </w:t>
      </w:r>
      <w:r w:rsidR="001F368C">
        <w:t xml:space="preserve">Joshua </w:t>
      </w:r>
      <w:r w:rsidR="00730BB2">
        <w:t>4:</w:t>
      </w:r>
      <w:r w:rsidR="00AA629F">
        <w:t>20</w:t>
      </w:r>
      <w:r w:rsidR="0047627B">
        <w:t>–</w:t>
      </w:r>
      <w:r w:rsidR="00AA629F">
        <w:t>24)</w:t>
      </w:r>
      <w:r w:rsidR="0093421E">
        <w:t xml:space="preserve">. </w:t>
      </w:r>
      <w:r w:rsidR="00B768A3">
        <w:t>Th</w:t>
      </w:r>
      <w:r w:rsidR="005D7C1F">
        <w:t>ey</w:t>
      </w:r>
      <w:r w:rsidR="00B768A3">
        <w:t xml:space="preserve"> might ask</w:t>
      </w:r>
      <w:r w:rsidR="00074043">
        <w:t>,</w:t>
      </w:r>
      <w:r w:rsidR="005D7C1F">
        <w:t xml:space="preserve"> </w:t>
      </w:r>
      <w:r w:rsidR="00074043">
        <w:t>H</w:t>
      </w:r>
      <w:r w:rsidR="005D7C1F">
        <w:t xml:space="preserve">ow did </w:t>
      </w:r>
      <w:r w:rsidR="00074043">
        <w:t>w</w:t>
      </w:r>
      <w:r w:rsidR="005D7C1F">
        <w:t>e Danites come to be in the far north</w:t>
      </w:r>
      <w:r w:rsidR="00074043">
        <w:t>?</w:t>
      </w:r>
      <w:r w:rsidR="005D7C1F">
        <w:t xml:space="preserve"> </w:t>
      </w:r>
      <w:r w:rsidR="00074043">
        <w:t>H</w:t>
      </w:r>
      <w:r w:rsidR="0093421E">
        <w:t>ow d</w:t>
      </w:r>
      <w:r w:rsidR="00BB454F">
        <w:t>id</w:t>
      </w:r>
      <w:r w:rsidR="00CD3D70">
        <w:t xml:space="preserve"> some of us</w:t>
      </w:r>
      <w:r w:rsidR="0093421E">
        <w:t xml:space="preserve"> Judahites come to live in th</w:t>
      </w:r>
      <w:r w:rsidR="00CD3D70">
        <w:t>e</w:t>
      </w:r>
      <w:r w:rsidR="0093421E">
        <w:t xml:space="preserve"> beautiful oasis at Ein Gedi</w:t>
      </w:r>
      <w:r w:rsidR="009E2C5B">
        <w:t xml:space="preserve"> </w:t>
      </w:r>
      <w:r w:rsidR="00136583">
        <w:t xml:space="preserve">by the Dead Sea </w:t>
      </w:r>
      <w:r w:rsidR="009E2C5B">
        <w:t xml:space="preserve">(see </w:t>
      </w:r>
      <w:r w:rsidR="00022341">
        <w:t xml:space="preserve">Joshua </w:t>
      </w:r>
      <w:r w:rsidR="005C06E1">
        <w:t>15:62)</w:t>
      </w:r>
      <w:r w:rsidR="0093421E">
        <w:t xml:space="preserve">? </w:t>
      </w:r>
      <w:r w:rsidR="00230938">
        <w:t>How d</w:t>
      </w:r>
      <w:r w:rsidR="007A6AF2">
        <w:t>id</w:t>
      </w:r>
      <w:r w:rsidR="00230938">
        <w:t xml:space="preserve"> Caleb the </w:t>
      </w:r>
      <w:proofErr w:type="spellStart"/>
      <w:r w:rsidR="00230938">
        <w:t>Jeph</w:t>
      </w:r>
      <w:r w:rsidR="00F22244">
        <w:t>un</w:t>
      </w:r>
      <w:r w:rsidR="00230938">
        <w:t>nite</w:t>
      </w:r>
      <w:proofErr w:type="spellEnd"/>
      <w:r w:rsidR="00230938">
        <w:t xml:space="preserve"> come to be </w:t>
      </w:r>
      <w:r w:rsidR="00DD5B90">
        <w:t>so important in Hebron</w:t>
      </w:r>
      <w:r w:rsidR="00DB407D">
        <w:t xml:space="preserve"> (see </w:t>
      </w:r>
      <w:r w:rsidR="0045225D">
        <w:t xml:space="preserve">Joshua </w:t>
      </w:r>
      <w:r w:rsidR="00DB407D">
        <w:t>14:6</w:t>
      </w:r>
      <w:r w:rsidR="0047627B">
        <w:t>–</w:t>
      </w:r>
      <w:r w:rsidR="00DB407D">
        <w:t>15)</w:t>
      </w:r>
      <w:r w:rsidR="00DD5B90">
        <w:t>?</w:t>
      </w:r>
      <w:r w:rsidR="00E3570C">
        <w:t xml:space="preserve"> </w:t>
      </w:r>
      <w:r w:rsidR="00D40E74">
        <w:t>How d</w:t>
      </w:r>
      <w:r w:rsidR="0077181B">
        <w:t xml:space="preserve">id </w:t>
      </w:r>
      <w:r w:rsidR="009E2C5B">
        <w:t>the</w:t>
      </w:r>
      <w:r w:rsidR="0077181B">
        <w:t xml:space="preserve"> Josephites come to construct all the </w:t>
      </w:r>
      <w:r w:rsidR="005C6B6B">
        <w:t xml:space="preserve">terraces for </w:t>
      </w:r>
      <w:r w:rsidR="0077181B">
        <w:t>fruit-tree</w:t>
      </w:r>
      <w:r w:rsidR="005C6B6B">
        <w:t xml:space="preserve">s </w:t>
      </w:r>
      <w:r w:rsidR="0045225D">
        <w:t>in the land of Ephraim and Manasseh</w:t>
      </w:r>
      <w:r w:rsidR="003B7D7C">
        <w:t xml:space="preserve"> (see </w:t>
      </w:r>
      <w:r w:rsidR="0045225D">
        <w:t xml:space="preserve">Joshua </w:t>
      </w:r>
      <w:r w:rsidR="003B7D7C">
        <w:t>17:</w:t>
      </w:r>
      <w:r w:rsidR="009F751E">
        <w:t>14</w:t>
      </w:r>
      <w:r w:rsidR="0047627B">
        <w:t>–</w:t>
      </w:r>
      <w:r w:rsidR="009F751E">
        <w:t>18)</w:t>
      </w:r>
      <w:r w:rsidR="000E551F">
        <w:t xml:space="preserve">? </w:t>
      </w:r>
      <w:r w:rsidR="00626BB2">
        <w:t>By answering questions such as these, the book of Joshua preserves and articulates Israel’s memory of who it is.</w:t>
      </w:r>
      <w:r w:rsidR="00B60401">
        <w:t xml:space="preserve"> God brought the Israelites into the land, and God gave them the instructions </w:t>
      </w:r>
      <w:r w:rsidR="002E4771">
        <w:t>a</w:t>
      </w:r>
      <w:r w:rsidR="00B60401">
        <w:t>bout distributing it.</w:t>
      </w:r>
    </w:p>
    <w:p w14:paraId="67CEEB51" w14:textId="6D9CFAF8" w:rsidR="00FF798A" w:rsidRDefault="005963FC" w:rsidP="000A04DE">
      <w:r>
        <w:t xml:space="preserve">One aspect of </w:t>
      </w:r>
      <w:r w:rsidR="005327C6">
        <w:t>its account that might be surprising is that God brought the</w:t>
      </w:r>
      <w:r w:rsidR="00427294">
        <w:t xml:space="preserve">se things about in the same way </w:t>
      </w:r>
      <w:r w:rsidR="00D44A8F">
        <w:t xml:space="preserve">as </w:t>
      </w:r>
      <w:r w:rsidR="00D165A3">
        <w:t>happened in the experience of other people</w:t>
      </w:r>
      <w:r w:rsidR="00D44A8F">
        <w:t>s</w:t>
      </w:r>
      <w:r w:rsidR="00D165A3">
        <w:t xml:space="preserve">. </w:t>
      </w:r>
      <w:r w:rsidR="00D44A8F">
        <w:t>God</w:t>
      </w:r>
      <w:r w:rsidR="00D165A3">
        <w:t xml:space="preserve"> himself comments on th</w:t>
      </w:r>
      <w:r w:rsidR="00795B46">
        <w:t>is</w:t>
      </w:r>
      <w:r w:rsidR="00D165A3">
        <w:t xml:space="preserve"> fact</w:t>
      </w:r>
      <w:r w:rsidR="00547293">
        <w:t>.</w:t>
      </w:r>
      <w:r w:rsidR="00D165A3">
        <w:t xml:space="preserve"> </w:t>
      </w:r>
      <w:r w:rsidR="00547293">
        <w:t>H</w:t>
      </w:r>
      <w:r w:rsidR="00D165A3">
        <w:t>e brought the</w:t>
      </w:r>
      <w:r w:rsidR="00547293">
        <w:t xml:space="preserve"> Israelites</w:t>
      </w:r>
      <w:r w:rsidR="00D165A3">
        <w:t xml:space="preserve"> from </w:t>
      </w:r>
      <w:r w:rsidR="000A04DE">
        <w:t>Egypt</w:t>
      </w:r>
      <w:r w:rsidR="000A69AE">
        <w:t xml:space="preserve"> to the south</w:t>
      </w:r>
      <w:r w:rsidR="000A04DE">
        <w:t xml:space="preserve">—and </w:t>
      </w:r>
      <w:r w:rsidR="00E3585A">
        <w:t xml:space="preserve">he brought </w:t>
      </w:r>
      <w:r w:rsidR="000A04DE">
        <w:t xml:space="preserve">the Philistines from </w:t>
      </w:r>
      <w:proofErr w:type="spellStart"/>
      <w:r w:rsidR="000A04DE">
        <w:t>Caphtor</w:t>
      </w:r>
      <w:proofErr w:type="spellEnd"/>
      <w:r w:rsidR="000A04DE">
        <w:t xml:space="preserve"> to the west, and the </w:t>
      </w:r>
      <w:r w:rsidR="00D52915">
        <w:t>Syrians from Qir to the east (Amos</w:t>
      </w:r>
      <w:r w:rsidR="007218AC">
        <w:t xml:space="preserve"> </w:t>
      </w:r>
      <w:r w:rsidR="00D52915">
        <w:t>9:7).</w:t>
      </w:r>
      <w:r w:rsidR="007218AC">
        <w:t xml:space="preserve"> </w:t>
      </w:r>
      <w:r w:rsidR="003F6E19">
        <w:t xml:space="preserve">It was a process that involved migration, settlement, conflict, </w:t>
      </w:r>
      <w:r w:rsidR="004B3533">
        <w:t xml:space="preserve">displacement, and assimilation, the kind of process that is </w:t>
      </w:r>
      <w:r w:rsidR="00E3585A">
        <w:t>common</w:t>
      </w:r>
      <w:r w:rsidR="004B3533">
        <w:t xml:space="preserve">ly involved in the history of nations. </w:t>
      </w:r>
      <w:r w:rsidR="00BC130D">
        <w:t xml:space="preserve">The </w:t>
      </w:r>
      <w:r w:rsidR="00814523">
        <w:t xml:space="preserve">way </w:t>
      </w:r>
      <w:r w:rsidR="00BC130D">
        <w:t xml:space="preserve">those factors </w:t>
      </w:r>
      <w:r w:rsidR="003F4322">
        <w:t>interrelate var</w:t>
      </w:r>
      <w:r w:rsidR="00814523">
        <w:t>ies</w:t>
      </w:r>
      <w:r w:rsidR="003F4322">
        <w:t xml:space="preserve">, but </w:t>
      </w:r>
      <w:r w:rsidR="00FF4556">
        <w:t xml:space="preserve">they are regularly </w:t>
      </w:r>
      <w:r w:rsidR="00C84EE5">
        <w:t>present</w:t>
      </w:r>
      <w:r w:rsidR="00207824">
        <w:t>; h</w:t>
      </w:r>
      <w:r w:rsidR="004B3533">
        <w:t xml:space="preserve">ardly any nation </w:t>
      </w:r>
      <w:r w:rsidR="00D5685F">
        <w:t xml:space="preserve">has </w:t>
      </w:r>
      <w:r w:rsidR="00A7458E">
        <w:t>a</w:t>
      </w:r>
      <w:r w:rsidR="00D5685F">
        <w:t xml:space="preserve">lways </w:t>
      </w:r>
      <w:r w:rsidR="001C1B23">
        <w:t>live</w:t>
      </w:r>
      <w:r w:rsidR="00D5685F">
        <w:t>d</w:t>
      </w:r>
      <w:r w:rsidR="001C1B23">
        <w:t xml:space="preserve"> where it</w:t>
      </w:r>
      <w:r w:rsidR="00D5685F">
        <w:t xml:space="preserve"> lives now</w:t>
      </w:r>
      <w:r w:rsidR="001C1B23">
        <w:t>.</w:t>
      </w:r>
      <w:r w:rsidR="00BC71A7">
        <w:t xml:space="preserve"> </w:t>
      </w:r>
      <w:r w:rsidR="00D5685F">
        <w:t xml:space="preserve">This </w:t>
      </w:r>
      <w:r w:rsidR="007A65DE">
        <w:t>process of migration and settlement</w:t>
      </w:r>
      <w:r w:rsidR="003B2255">
        <w:t xml:space="preserve"> is a working out of the blessing of Noah in the life of nations </w:t>
      </w:r>
      <w:r w:rsidR="00381B47">
        <w:t>(see Gen</w:t>
      </w:r>
      <w:r w:rsidR="001F368C">
        <w:t>esis</w:t>
      </w:r>
      <w:r w:rsidR="00381B47">
        <w:t xml:space="preserve"> 9</w:t>
      </w:r>
      <w:r w:rsidR="0047627B">
        <w:t>–</w:t>
      </w:r>
      <w:r w:rsidR="00381B47">
        <w:t xml:space="preserve">11). </w:t>
      </w:r>
    </w:p>
    <w:p w14:paraId="034D8BB5" w14:textId="2B8754AF" w:rsidR="009A5CC4" w:rsidRDefault="00FF798A" w:rsidP="000A04DE">
      <w:r>
        <w:t>T</w:t>
      </w:r>
      <w:r w:rsidR="007A65DE">
        <w:t xml:space="preserve">he development of the Nepali people </w:t>
      </w:r>
      <w:r w:rsidR="000333ED">
        <w:t xml:space="preserve">similarly </w:t>
      </w:r>
      <w:r w:rsidR="002900CD">
        <w:t xml:space="preserve">involved the movement </w:t>
      </w:r>
      <w:r w:rsidR="003B11FC">
        <w:t xml:space="preserve">of </w:t>
      </w:r>
      <w:r w:rsidR="00A53905">
        <w:t>groups</w:t>
      </w:r>
      <w:r w:rsidR="003B11FC">
        <w:t xml:space="preserve"> </w:t>
      </w:r>
      <w:r w:rsidR="002900CD">
        <w:t>from what are now India, Tibet</w:t>
      </w:r>
      <w:r w:rsidR="00495721">
        <w:t>, Myanmar</w:t>
      </w:r>
      <w:r w:rsidR="003B11FC">
        <w:t xml:space="preserve">, and other countries. Perhaps </w:t>
      </w:r>
      <w:r w:rsidR="000E7803">
        <w:t>Nepal can see its own story mirrored in the story of Israel as Joshua tells it</w:t>
      </w:r>
      <w:r w:rsidR="001D6DD4">
        <w:t>. It</w:t>
      </w:r>
      <w:r w:rsidR="00381EBB">
        <w:t xml:space="preserve"> </w:t>
      </w:r>
      <w:r w:rsidR="00ED4B7A">
        <w:t xml:space="preserve">can </w:t>
      </w:r>
      <w:r w:rsidR="003F3160">
        <w:t xml:space="preserve">look at itself in light of </w:t>
      </w:r>
      <w:r w:rsidR="00557501">
        <w:t>the blessing of Noah.</w:t>
      </w:r>
      <w:r w:rsidR="00641A18">
        <w:t xml:space="preserve"> </w:t>
      </w:r>
      <w:r w:rsidR="009932B3">
        <w:t>As Christians w</w:t>
      </w:r>
      <w:r w:rsidR="003A4CD2">
        <w:t xml:space="preserve">e hold hands with the rest of our nation as we all share in the results of God bringing our nation from wherever </w:t>
      </w:r>
      <w:r w:rsidR="00937A06">
        <w:t>we came</w:t>
      </w:r>
      <w:r w:rsidR="003A4CD2">
        <w:t xml:space="preserve"> from. </w:t>
      </w:r>
      <w:r w:rsidR="004D39E5">
        <w:t xml:space="preserve">Britain and Nepal </w:t>
      </w:r>
      <w:r w:rsidR="003A4CD2">
        <w:t xml:space="preserve">came into being the same way as the Philistines and the Syrians. God brought </w:t>
      </w:r>
      <w:r w:rsidR="004D39E5">
        <w:t>us</w:t>
      </w:r>
      <w:r w:rsidR="003A4CD2">
        <w:t xml:space="preserve"> to the lands where </w:t>
      </w:r>
      <w:r w:rsidR="004D39E5">
        <w:t>we</w:t>
      </w:r>
      <w:r w:rsidR="003A4CD2">
        <w:t xml:space="preserve"> live.</w:t>
      </w:r>
      <w:r w:rsidR="004D39E5">
        <w:t xml:space="preserve"> </w:t>
      </w:r>
      <w:r w:rsidR="00641A18">
        <w:t xml:space="preserve">Nepali warriors are </w:t>
      </w:r>
      <w:r w:rsidR="00A07B46">
        <w:t xml:space="preserve">famous in Britain as the Gurkhas, and </w:t>
      </w:r>
      <w:r w:rsidR="00B90BD9">
        <w:t xml:space="preserve">Joshua and his warriors </w:t>
      </w:r>
      <w:r w:rsidR="00300285">
        <w:t xml:space="preserve">fight in defense of the Gibeonites with the kind of </w:t>
      </w:r>
      <w:r w:rsidR="00DE365B">
        <w:t xml:space="preserve">courage that Gurkhas would show (see </w:t>
      </w:r>
      <w:r w:rsidR="001F368C">
        <w:t>Joshua 1</w:t>
      </w:r>
      <w:r w:rsidR="008254E8">
        <w:t xml:space="preserve">0). Joshua’s scimitar (Joshua </w:t>
      </w:r>
      <w:r w:rsidR="00D22D24">
        <w:t>8:18)</w:t>
      </w:r>
      <w:r w:rsidR="00DD6F03">
        <w:t xml:space="preserve"> makes one think of a Nepalese </w:t>
      </w:r>
      <w:proofErr w:type="spellStart"/>
      <w:r w:rsidR="00DD6F03">
        <w:t>khukuri</w:t>
      </w:r>
      <w:proofErr w:type="spellEnd"/>
      <w:r w:rsidR="00DD6F03">
        <w:t>.</w:t>
      </w:r>
    </w:p>
    <w:p w14:paraId="6C370A2B" w14:textId="3FEB638C" w:rsidR="00C74AE3" w:rsidRDefault="00880135" w:rsidP="003C19AD">
      <w:r>
        <w:t xml:space="preserve">But of course God was doing something </w:t>
      </w:r>
      <w:r w:rsidR="00126AC0">
        <w:t>unique</w:t>
      </w:r>
      <w:r>
        <w:t xml:space="preserve"> with Israel compared with </w:t>
      </w:r>
      <w:r w:rsidR="006B2C57">
        <w:t>the Nepa</w:t>
      </w:r>
      <w:r w:rsidR="003A2FE1">
        <w:t>l</w:t>
      </w:r>
      <w:r w:rsidR="006B2C57">
        <w:t>is</w:t>
      </w:r>
      <w:r w:rsidR="00076374">
        <w:t xml:space="preserve"> or</w:t>
      </w:r>
      <w:r w:rsidR="006B2C57">
        <w:t xml:space="preserve"> the British. </w:t>
      </w:r>
      <w:r w:rsidR="000C3BC9">
        <w:t>The Christian church i</w:t>
      </w:r>
      <w:r w:rsidR="00D735CC">
        <w:t xml:space="preserve">n Nepal </w:t>
      </w:r>
      <w:r w:rsidR="008D1F4F">
        <w:t xml:space="preserve">or Britain </w:t>
      </w:r>
      <w:r w:rsidR="00884047">
        <w:t xml:space="preserve">also </w:t>
      </w:r>
      <w:r w:rsidR="003B7590">
        <w:t xml:space="preserve">holds hands with </w:t>
      </w:r>
      <w:r w:rsidR="001403DE">
        <w:t xml:space="preserve">Israel </w:t>
      </w:r>
      <w:r w:rsidR="009E412A">
        <w:t>as the people of God</w:t>
      </w:r>
      <w:r w:rsidR="001403DE">
        <w:t>, because we were grafted into Israel (Rom</w:t>
      </w:r>
      <w:r w:rsidR="0099690D">
        <w:t>ans</w:t>
      </w:r>
      <w:r w:rsidR="001403DE">
        <w:t xml:space="preserve"> </w:t>
      </w:r>
      <w:r w:rsidR="002501FB">
        <w:t>11</w:t>
      </w:r>
      <w:r w:rsidR="000D239F">
        <w:t>:17</w:t>
      </w:r>
      <w:r w:rsidR="00560F61">
        <w:t>)</w:t>
      </w:r>
      <w:r w:rsidR="0099676E">
        <w:t>,</w:t>
      </w:r>
      <w:r w:rsidR="009B3DF3">
        <w:t xml:space="preserve"> so that we </w:t>
      </w:r>
      <w:r w:rsidR="00526677">
        <w:t xml:space="preserve">became part of </w:t>
      </w:r>
      <w:r w:rsidR="00A47AE0">
        <w:t xml:space="preserve">God’s household </w:t>
      </w:r>
      <w:r w:rsidR="00A47AE0">
        <w:lastRenderedPageBreak/>
        <w:t>(Eph</w:t>
      </w:r>
      <w:r w:rsidR="00F670F7">
        <w:t>esians</w:t>
      </w:r>
      <w:r w:rsidR="00A47AE0">
        <w:t xml:space="preserve"> 2:</w:t>
      </w:r>
      <w:r w:rsidR="007F49AF">
        <w:t xml:space="preserve">19). </w:t>
      </w:r>
      <w:r w:rsidR="0099676E">
        <w:t xml:space="preserve">As the Christian church in Nepal </w:t>
      </w:r>
      <w:r w:rsidR="004438E1">
        <w:t>o</w:t>
      </w:r>
      <w:r w:rsidR="0099676E">
        <w:t>r in Britain w</w:t>
      </w:r>
      <w:r w:rsidR="004438E1">
        <w:t>e</w:t>
      </w:r>
      <w:r w:rsidR="0099676E">
        <w:t xml:space="preserve"> look at </w:t>
      </w:r>
      <w:r w:rsidR="004438E1">
        <w:t>ourselves</w:t>
      </w:r>
      <w:r w:rsidR="0099676E">
        <w:t xml:space="preserve"> in light of the account of the Israelites in Joshua</w:t>
      </w:r>
      <w:r w:rsidR="009F1F4C">
        <w:t xml:space="preserve">. </w:t>
      </w:r>
      <w:r w:rsidR="00714632">
        <w:t>A</w:t>
      </w:r>
      <w:r w:rsidR="009F1F4C">
        <w:t>long with the Jewish people</w:t>
      </w:r>
      <w:r w:rsidR="00714632">
        <w:t>, w</w:t>
      </w:r>
      <w:r w:rsidR="00714632">
        <w:t>e are among the heirs of Israel’s story</w:t>
      </w:r>
      <w:r w:rsidR="00A817E1">
        <w:t>.</w:t>
      </w:r>
    </w:p>
    <w:p w14:paraId="78820A54" w14:textId="20D78235" w:rsidR="00053451" w:rsidRDefault="009E1EAE" w:rsidP="00053451">
      <w:pPr>
        <w:pStyle w:val="Heading2"/>
      </w:pPr>
      <w:r>
        <w:t>Leadership and Torah</w:t>
      </w:r>
    </w:p>
    <w:p w14:paraId="4C94B5A0" w14:textId="65538FED" w:rsidR="00460AE1" w:rsidRDefault="007855E9" w:rsidP="002A4EF1">
      <w:r>
        <w:t>T</w:t>
      </w:r>
      <w:r w:rsidR="003C19AD">
        <w:t>he first t</w:t>
      </w:r>
      <w:r w:rsidR="00465863">
        <w:t>ime</w:t>
      </w:r>
      <w:r w:rsidR="00777E43">
        <w:t xml:space="preserve"> </w:t>
      </w:r>
      <w:r w:rsidR="00E12565">
        <w:t xml:space="preserve">God </w:t>
      </w:r>
      <w:r w:rsidR="00465863">
        <w:t>speak</w:t>
      </w:r>
      <w:r w:rsidR="00E12565">
        <w:t>s</w:t>
      </w:r>
      <w:r>
        <w:t xml:space="preserve"> in Joshua</w:t>
      </w:r>
      <w:r w:rsidR="00CC3C16">
        <w:t>, he s</w:t>
      </w:r>
      <w:r w:rsidR="00465863">
        <w:t>peak</w:t>
      </w:r>
      <w:r w:rsidR="00CC3C16">
        <w:t>s to Joshua himself</w:t>
      </w:r>
      <w:r w:rsidR="00777E43">
        <w:t>, as Israel’s leader</w:t>
      </w:r>
      <w:r w:rsidR="00A47141">
        <w:t xml:space="preserve">. </w:t>
      </w:r>
      <w:r w:rsidR="00EF100E">
        <w:t xml:space="preserve">For Israel, for Nepal, </w:t>
      </w:r>
      <w:r w:rsidR="007D76CB">
        <w:t xml:space="preserve">and </w:t>
      </w:r>
      <w:r w:rsidR="00EF100E">
        <w:t>for the Nepalese church, its leadership matters</w:t>
      </w:r>
      <w:r w:rsidR="007D76CB">
        <w:t xml:space="preserve">. </w:t>
      </w:r>
      <w:r w:rsidR="009F03D0">
        <w:t>In general, w</w:t>
      </w:r>
      <w:r w:rsidR="00AA1BBE">
        <w:t>hat does l</w:t>
      </w:r>
      <w:r w:rsidR="00CC3ED5">
        <w:t xml:space="preserve">eadership </w:t>
      </w:r>
      <w:r w:rsidR="00AA1BBE">
        <w:t xml:space="preserve">mean? It </w:t>
      </w:r>
      <w:r w:rsidR="00CC3ED5">
        <w:t xml:space="preserve">means being able to see where </w:t>
      </w:r>
      <w:r w:rsidR="000260CB">
        <w:t xml:space="preserve">a </w:t>
      </w:r>
      <w:r w:rsidR="009F03D0">
        <w:t>people</w:t>
      </w:r>
      <w:r w:rsidR="00CC3ED5">
        <w:t xml:space="preserve"> should go</w:t>
      </w:r>
      <w:r w:rsidR="00015632">
        <w:t xml:space="preserve"> (</w:t>
      </w:r>
      <w:r w:rsidR="00E23387">
        <w:t xml:space="preserve">for instance, </w:t>
      </w:r>
      <w:r w:rsidR="00015632">
        <w:t>a nation, a church, or an institution)</w:t>
      </w:r>
      <w:r w:rsidR="00CC3ED5">
        <w:t xml:space="preserve">, to work out how </w:t>
      </w:r>
      <w:r w:rsidR="00460AE1">
        <w:t>the</w:t>
      </w:r>
      <w:r w:rsidR="00E23387">
        <w:t>y</w:t>
      </w:r>
      <w:r w:rsidR="00CC3ED5">
        <w:t xml:space="preserve"> should get there, and to get </w:t>
      </w:r>
      <w:r w:rsidR="00460AE1">
        <w:t>them</w:t>
      </w:r>
      <w:r w:rsidR="00CC3ED5">
        <w:t xml:space="preserve"> to follow. </w:t>
      </w:r>
    </w:p>
    <w:p w14:paraId="4A160998" w14:textId="31112526" w:rsidR="002A4EF1" w:rsidRDefault="002A4EF1" w:rsidP="002A4EF1">
      <w:r>
        <w:t xml:space="preserve">Leadership </w:t>
      </w:r>
      <w:r w:rsidR="008A13EC">
        <w:t>has become</w:t>
      </w:r>
      <w:r>
        <w:t xml:space="preserve"> a major preoccupation in the West and in the Western church</w:t>
      </w:r>
      <w:r w:rsidR="00D303D5">
        <w:t>, and if</w:t>
      </w:r>
      <w:r>
        <w:t xml:space="preserve"> this preoccupation has influenced the Nepalese church, then God’s opening words to Joshua point to </w:t>
      </w:r>
      <w:r w:rsidR="0097373C">
        <w:t>a</w:t>
      </w:r>
      <w:r>
        <w:t xml:space="preserve"> proper focus for leadership. God </w:t>
      </w:r>
      <w:r w:rsidR="0097373C">
        <w:t>lays down</w:t>
      </w:r>
      <w:r>
        <w:t xml:space="preserve"> the criterion for the proper fulfillment of </w:t>
      </w:r>
      <w:r w:rsidR="002C6290">
        <w:t xml:space="preserve">those </w:t>
      </w:r>
      <w:r>
        <w:t>three aspects of the task</w:t>
      </w:r>
      <w:r w:rsidR="000232F6">
        <w:t xml:space="preserve"> of leadership</w:t>
      </w:r>
      <w:r>
        <w:t>.</w:t>
      </w:r>
      <w:r w:rsidR="00F638CD">
        <w:t xml:space="preserve"> God </w:t>
      </w:r>
      <w:r w:rsidR="007B14FB">
        <w:t>bids</w:t>
      </w:r>
      <w:r w:rsidR="00F638CD">
        <w:t xml:space="preserve"> Joshua </w:t>
      </w:r>
      <w:r w:rsidR="007B14FB">
        <w:t>to</w:t>
      </w:r>
      <w:r w:rsidR="00F638CD">
        <w:t xml:space="preserve"> </w:t>
      </w:r>
      <w:r w:rsidR="007B14FB">
        <w:t>“</w:t>
      </w:r>
      <w:r w:rsidR="00961238">
        <w:t>b</w:t>
      </w:r>
      <w:r w:rsidR="007B14FB">
        <w:t xml:space="preserve">e strong and very courageous” </w:t>
      </w:r>
      <w:r w:rsidR="00961238">
        <w:t>as he marches his people towards their destiny</w:t>
      </w:r>
      <w:r w:rsidR="00927F63">
        <w:t xml:space="preserve"> (Joshua 1:6)</w:t>
      </w:r>
      <w:r w:rsidR="00961238">
        <w:t>.</w:t>
      </w:r>
      <w:r w:rsidR="00D76E7F">
        <w:t xml:space="preserve"> </w:t>
      </w:r>
      <w:r w:rsidR="006B7FBC">
        <w:t>H</w:t>
      </w:r>
      <w:r w:rsidR="007B14FB">
        <w:t>e goes on to spell out the implications of his exhortation In a way</w:t>
      </w:r>
      <w:r w:rsidR="007B14FB" w:rsidRPr="004B51C5">
        <w:t xml:space="preserve"> </w:t>
      </w:r>
      <w:r w:rsidR="007B14FB">
        <w:t xml:space="preserve">that is unexpected in the context. </w:t>
      </w:r>
      <w:r w:rsidR="00FB68E4">
        <w:t>He speaks of</w:t>
      </w:r>
      <w:r w:rsidR="00D76E7F">
        <w:t xml:space="preserve"> courage</w:t>
      </w:r>
      <w:r w:rsidR="00FB68E4">
        <w:t>, not a courage that</w:t>
      </w:r>
      <w:r w:rsidR="007B14FB">
        <w:t xml:space="preserve"> relates to fighting the Canaanites</w:t>
      </w:r>
      <w:r w:rsidR="00A62D39">
        <w:t>,</w:t>
      </w:r>
      <w:r w:rsidR="007B14FB">
        <w:t xml:space="preserve"> but </w:t>
      </w:r>
      <w:r w:rsidR="00A62D39">
        <w:t xml:space="preserve">the courage </w:t>
      </w:r>
      <w:r w:rsidR="007B14FB">
        <w:t xml:space="preserve">to act in complete conformity to the Torah, </w:t>
      </w:r>
      <w:r w:rsidR="00A62D39">
        <w:t xml:space="preserve">to </w:t>
      </w:r>
      <w:r w:rsidR="007B14FB">
        <w:t xml:space="preserve">the teaching or instruction, that Moses gave </w:t>
      </w:r>
      <w:r w:rsidR="00B4641F">
        <w:t>Joshua</w:t>
      </w:r>
      <w:r w:rsidR="007B14FB">
        <w:t xml:space="preserve">. The way God speaks in this opening chapter </w:t>
      </w:r>
      <w:r w:rsidR="001F0881">
        <w:t xml:space="preserve">in Joshua </w:t>
      </w:r>
      <w:r w:rsidR="007B14FB">
        <w:t>compares especially with Deuteronomy</w:t>
      </w:r>
      <w:r w:rsidR="005A28D2">
        <w:t>, so the reference to the Torah likely implies a reference to Deuteronomy</w:t>
      </w:r>
      <w:r w:rsidR="007B14FB">
        <w:t>.</w:t>
      </w:r>
    </w:p>
    <w:p w14:paraId="769DECCC" w14:textId="48E34D5B" w:rsidR="00F24D9F" w:rsidRDefault="00F24D9F" w:rsidP="002A4EF1">
      <w:r>
        <w:t>Joshua is human, and he makes m</w:t>
      </w:r>
      <w:r w:rsidR="00340328">
        <w:t>i</w:t>
      </w:r>
      <w:r>
        <w:t>stakes</w:t>
      </w:r>
      <w:r w:rsidR="00340328">
        <w:t xml:space="preserve">. The story about Ai and </w:t>
      </w:r>
      <w:proofErr w:type="spellStart"/>
      <w:r w:rsidR="00340328">
        <w:t>Achan</w:t>
      </w:r>
      <w:proofErr w:type="spellEnd"/>
      <w:r w:rsidR="00340328">
        <w:t xml:space="preserve"> in Joshua 7 is the most obvious one.</w:t>
      </w:r>
      <w:r w:rsidR="001B5E2C">
        <w:t xml:space="preserve"> </w:t>
      </w:r>
      <w:r w:rsidR="0004517A">
        <w:t>Nevertheless</w:t>
      </w:r>
      <w:r w:rsidR="0083503A">
        <w:t>,</w:t>
      </w:r>
      <w:r w:rsidR="001B5E2C">
        <w:t xml:space="preserve"> </w:t>
      </w:r>
      <w:r w:rsidR="0004517A">
        <w:t>one</w:t>
      </w:r>
      <w:r w:rsidR="001B5E2C">
        <w:t xml:space="preserve"> can say that Joshua does keep the Torah in front of him</w:t>
      </w:r>
      <w:r w:rsidR="0083503A">
        <w:t>,</w:t>
      </w:r>
      <w:r w:rsidR="001B5E2C">
        <w:t xml:space="preserve"> all through his exercise of leadership. That actually makes him unusual.</w:t>
      </w:r>
      <w:r w:rsidR="00800C43">
        <w:t xml:space="preserve"> Saul, David, and Solomon didn’t manage to do that</w:t>
      </w:r>
      <w:r w:rsidR="00536F96">
        <w:t xml:space="preserve">, and in the West, Christian leaders </w:t>
      </w:r>
      <w:r w:rsidR="00BD71D9">
        <w:t xml:space="preserve">often go astray. So for Christian leaders in Britain and in Nepal, God’s opening exhortation to Joshua is important. </w:t>
      </w:r>
      <w:r w:rsidR="007D4860">
        <w:t>Be strong and courageous in living by the Torah.</w:t>
      </w:r>
    </w:p>
    <w:p w14:paraId="6715F55B" w14:textId="4D32E741" w:rsidR="00170636" w:rsidRDefault="00FB4C37" w:rsidP="002034C4">
      <w:r>
        <w:t>O</w:t>
      </w:r>
      <w:r w:rsidR="00E728FE">
        <w:t>n</w:t>
      </w:r>
      <w:r w:rsidR="002564FE">
        <w:t xml:space="preserve"> </w:t>
      </w:r>
      <w:r w:rsidR="00135936">
        <w:t>th</w:t>
      </w:r>
      <w:r>
        <w:t xml:space="preserve">at </w:t>
      </w:r>
      <w:r w:rsidR="00135936">
        <w:t xml:space="preserve">first </w:t>
      </w:r>
      <w:r w:rsidR="00E728FE">
        <w:t>occasion</w:t>
      </w:r>
      <w:r w:rsidR="00135936">
        <w:t xml:space="preserve"> </w:t>
      </w:r>
      <w:r>
        <w:t>when God speaks to Joshua</w:t>
      </w:r>
      <w:r w:rsidR="00711680">
        <w:t>,</w:t>
      </w:r>
      <w:r w:rsidR="00D80045">
        <w:t xml:space="preserve"> </w:t>
      </w:r>
      <w:r w:rsidR="002B26F5">
        <w:t>his words</w:t>
      </w:r>
      <w:r w:rsidR="00A42FDB">
        <w:t xml:space="preserve"> are </w:t>
      </w:r>
      <w:r w:rsidR="00F256ED">
        <w:t xml:space="preserve">also </w:t>
      </w:r>
      <w:r w:rsidR="004A2E9C">
        <w:t>significant for</w:t>
      </w:r>
      <w:r w:rsidR="002034C4">
        <w:t xml:space="preserve"> the people </w:t>
      </w:r>
      <w:r w:rsidR="00217ACE">
        <w:t>Joshua</w:t>
      </w:r>
      <w:r w:rsidR="002034C4">
        <w:t xml:space="preserve"> leads. </w:t>
      </w:r>
      <w:r w:rsidR="00764969">
        <w:t xml:space="preserve">First, </w:t>
      </w:r>
      <w:r w:rsidR="001835F9">
        <w:t xml:space="preserve">God has made a promise to </w:t>
      </w:r>
      <w:r w:rsidR="00AD3D61">
        <w:t>them as a people</w:t>
      </w:r>
      <w:r w:rsidR="004A5751">
        <w:t xml:space="preserve">, </w:t>
      </w:r>
      <w:r w:rsidR="00217ACE">
        <w:t>a</w:t>
      </w:r>
      <w:r w:rsidR="004A5751">
        <w:t xml:space="preserve"> promise about entering into possession of a land of their own</w:t>
      </w:r>
      <w:r w:rsidR="00FF72D4">
        <w:t xml:space="preserve"> (Josh</w:t>
      </w:r>
      <w:r w:rsidR="00A304C3">
        <w:t>ua</w:t>
      </w:r>
      <w:r w:rsidR="00FF72D4">
        <w:t xml:space="preserve"> 1:3).</w:t>
      </w:r>
      <w:r w:rsidR="00ED15DB">
        <w:t xml:space="preserve"> </w:t>
      </w:r>
      <w:r w:rsidR="00217ACE">
        <w:t xml:space="preserve">Now God has a </w:t>
      </w:r>
      <w:r w:rsidR="00EC2098">
        <w:t xml:space="preserve">sovereign purpose for </w:t>
      </w:r>
      <w:r w:rsidR="009B1B57">
        <w:t xml:space="preserve">all </w:t>
      </w:r>
      <w:r w:rsidR="00EC2098">
        <w:t xml:space="preserve">the </w:t>
      </w:r>
      <w:r w:rsidR="009B1B57">
        <w:t xml:space="preserve">world’s </w:t>
      </w:r>
      <w:r w:rsidR="00EC2098">
        <w:t xml:space="preserve">nations, </w:t>
      </w:r>
      <w:r w:rsidR="00217ACE">
        <w:t xml:space="preserve">so </w:t>
      </w:r>
      <w:r w:rsidR="00EC2098">
        <w:t>t</w:t>
      </w:r>
      <w:r w:rsidR="00ED15DB">
        <w:t xml:space="preserve">here is a sense in which the Nepali nation can </w:t>
      </w:r>
      <w:r w:rsidR="00627A5E">
        <w:t xml:space="preserve">also </w:t>
      </w:r>
      <w:r w:rsidR="00ED15DB">
        <w:t>claim such a promise</w:t>
      </w:r>
      <w:r w:rsidR="00EC2098">
        <w:t xml:space="preserve">. </w:t>
      </w:r>
      <w:r w:rsidR="005B40B4">
        <w:t xml:space="preserve">God has given the Nepali people a land of their own. </w:t>
      </w:r>
      <w:r w:rsidR="00EC2098">
        <w:t xml:space="preserve">But </w:t>
      </w:r>
      <w:r w:rsidR="00393890">
        <w:t>God’s encouragement with which the Book of Joshua opens relates specifically to Israel</w:t>
      </w:r>
      <w:r w:rsidR="00FB367D">
        <w:t>,</w:t>
      </w:r>
      <w:r w:rsidR="00393890">
        <w:t xml:space="preserve">  the people of God through whom he </w:t>
      </w:r>
      <w:r w:rsidR="00F57258">
        <w:t>is going to bring blessing to the world in fulfilment of his promise to Abraham</w:t>
      </w:r>
      <w:r w:rsidR="005C051A">
        <w:t xml:space="preserve">. The implication is that </w:t>
      </w:r>
      <w:r w:rsidR="00FB367D">
        <w:t>God’s promise</w:t>
      </w:r>
      <w:r w:rsidR="00A03442">
        <w:t xml:space="preserve"> </w:t>
      </w:r>
      <w:r w:rsidR="00627A5E">
        <w:t xml:space="preserve">to Israel </w:t>
      </w:r>
      <w:r w:rsidR="00A03442">
        <w:t xml:space="preserve">relates more directly to the Nepalese church than to the Nepalese nation as a whole. </w:t>
      </w:r>
      <w:r w:rsidR="00FE0DB2">
        <w:t xml:space="preserve">God has </w:t>
      </w:r>
      <w:r w:rsidR="00B14EA3">
        <w:t>worked in an astonishing way</w:t>
      </w:r>
      <w:r w:rsidR="00FE0DB2">
        <w:t xml:space="preserve"> for the Nepalese church and with the Nepalese church </w:t>
      </w:r>
      <w:r w:rsidR="00B14EA3">
        <w:t>over the past thirty years</w:t>
      </w:r>
      <w:r w:rsidR="003E2C5A">
        <w:t xml:space="preserve">, and the opening of Joshua invites it to see </w:t>
      </w:r>
      <w:r w:rsidR="00170636">
        <w:t>w</w:t>
      </w:r>
      <w:r w:rsidR="003E2C5A">
        <w:t xml:space="preserve">hat </w:t>
      </w:r>
      <w:r w:rsidR="00170636">
        <w:t xml:space="preserve">he has done </w:t>
      </w:r>
      <w:r w:rsidR="003E2C5A">
        <w:t xml:space="preserve">as only the beginning. </w:t>
      </w:r>
    </w:p>
    <w:p w14:paraId="3CEF3F7F" w14:textId="65C7EABD" w:rsidR="00C16B96" w:rsidRDefault="008D35CA" w:rsidP="008D35CA">
      <w:r>
        <w:t>Likewise, i</w:t>
      </w:r>
      <w:r w:rsidR="00AD2008">
        <w:t xml:space="preserve">t is not just Joshua who needs to </w:t>
      </w:r>
      <w:r>
        <w:t xml:space="preserve">live by the Torah. </w:t>
      </w:r>
      <w:r w:rsidR="0063070D">
        <w:t>The challenge to h</w:t>
      </w:r>
      <w:r w:rsidR="00480271">
        <w:t>eed the Torah applie</w:t>
      </w:r>
      <w:r w:rsidR="0063070D">
        <w:t>s</w:t>
      </w:r>
      <w:r w:rsidR="00992348">
        <w:t xml:space="preserve"> to the entire people</w:t>
      </w:r>
      <w:r w:rsidR="00EF2AFE">
        <w:t xml:space="preserve">. After the first </w:t>
      </w:r>
      <w:r w:rsidR="00BC6661">
        <w:t xml:space="preserve">two stories </w:t>
      </w:r>
      <w:r w:rsidR="000B08C6">
        <w:t xml:space="preserve">in Joshua </w:t>
      </w:r>
      <w:r w:rsidR="00BC6661">
        <w:t xml:space="preserve">about </w:t>
      </w:r>
      <w:r w:rsidR="00615173">
        <w:t xml:space="preserve">the conquest of </w:t>
      </w:r>
      <w:r w:rsidR="000B08C6">
        <w:t>Jericho and Ai</w:t>
      </w:r>
      <w:r w:rsidR="0052640C">
        <w:t xml:space="preserve">, </w:t>
      </w:r>
      <w:r w:rsidR="0020661B">
        <w:t xml:space="preserve">there comes an account of Joshua building an altar on Mount </w:t>
      </w:r>
      <w:proofErr w:type="spellStart"/>
      <w:r w:rsidR="0020661B">
        <w:t>Ebal</w:t>
      </w:r>
      <w:proofErr w:type="spellEnd"/>
      <w:r w:rsidR="00BA6767">
        <w:t xml:space="preserve"> (</w:t>
      </w:r>
      <w:r w:rsidR="00D50D0E">
        <w:t xml:space="preserve">Joshua </w:t>
      </w:r>
      <w:r w:rsidR="00BA6767">
        <w:t>8</w:t>
      </w:r>
      <w:r w:rsidR="005927F6">
        <w:t>:30</w:t>
      </w:r>
      <w:r w:rsidR="0047627B">
        <w:t>–</w:t>
      </w:r>
      <w:r w:rsidR="005927F6">
        <w:t>35)</w:t>
      </w:r>
      <w:r w:rsidR="0020661B">
        <w:t xml:space="preserve">. </w:t>
      </w:r>
      <w:r w:rsidR="00000840">
        <w:t>The</w:t>
      </w:r>
      <w:r w:rsidR="00EE352D">
        <w:t xml:space="preserve"> Israelites</w:t>
      </w:r>
      <w:r w:rsidR="00000840">
        <w:t xml:space="preserve"> worship Yahweh there</w:t>
      </w:r>
      <w:r w:rsidR="00EC1FFB">
        <w:t>, b</w:t>
      </w:r>
      <w:r w:rsidR="00000840">
        <w:t xml:space="preserve">ut the </w:t>
      </w:r>
      <w:r w:rsidR="000C4135">
        <w:t xml:space="preserve">account puts more emphasis on the </w:t>
      </w:r>
      <w:r w:rsidR="009D7216">
        <w:t xml:space="preserve">role the Torah plays. </w:t>
      </w:r>
    </w:p>
    <w:p w14:paraId="20E3C5A8" w14:textId="3077B217" w:rsidR="005A72B7" w:rsidRDefault="007A06FF" w:rsidP="008D35CA">
      <w:r>
        <w:t>First</w:t>
      </w:r>
      <w:r w:rsidR="00493570">
        <w:t>, the account</w:t>
      </w:r>
      <w:r>
        <w:t xml:space="preserve"> notes that </w:t>
      </w:r>
      <w:r w:rsidR="00623EC8">
        <w:t>when</w:t>
      </w:r>
      <w:r w:rsidR="00931F9B">
        <w:t xml:space="preserve"> </w:t>
      </w:r>
      <w:r w:rsidR="00113901">
        <w:t>Jo</w:t>
      </w:r>
      <w:r w:rsidR="001F3AF2">
        <w:t xml:space="preserve">shua </w:t>
      </w:r>
      <w:r w:rsidR="00931F9B">
        <w:t xml:space="preserve">built the altar, he </w:t>
      </w:r>
      <w:r w:rsidR="001F3AF2">
        <w:t xml:space="preserve">was </w:t>
      </w:r>
      <w:r w:rsidR="004D6BCF">
        <w:t>doing what the Torah said</w:t>
      </w:r>
      <w:r w:rsidR="005134BA">
        <w:t>. The instructions are in</w:t>
      </w:r>
      <w:r w:rsidR="00556059">
        <w:t xml:space="preserve"> Deut</w:t>
      </w:r>
      <w:r w:rsidR="00F4480F">
        <w:t>eronomy</w:t>
      </w:r>
      <w:r w:rsidR="00556059">
        <w:t xml:space="preserve"> 27.</w:t>
      </w:r>
      <w:r w:rsidR="00F4480F">
        <w:t xml:space="preserve"> That chapter </w:t>
      </w:r>
      <w:r w:rsidR="00345893">
        <w:t xml:space="preserve">speaks of action </w:t>
      </w:r>
      <w:r w:rsidR="00D50D0E">
        <w:t>the</w:t>
      </w:r>
      <w:r w:rsidR="00D669E1">
        <w:t xml:space="preserve"> Israelites</w:t>
      </w:r>
      <w:r w:rsidR="00D50D0E">
        <w:t xml:space="preserve"> </w:t>
      </w:r>
      <w:r w:rsidR="005134BA">
        <w:t>a</w:t>
      </w:r>
      <w:r w:rsidR="00D50D0E">
        <w:t xml:space="preserve">re </w:t>
      </w:r>
      <w:r w:rsidR="00345893">
        <w:t>to take as soon as they cross</w:t>
      </w:r>
      <w:r w:rsidR="00003F49">
        <w:t xml:space="preserve"> </w:t>
      </w:r>
      <w:r w:rsidR="00345893">
        <w:t xml:space="preserve">the Jordan, and a Qumran manuscript of Joshua </w:t>
      </w:r>
      <w:r w:rsidR="0035331A">
        <w:t>includes this story as part o</w:t>
      </w:r>
      <w:r w:rsidR="003A09C4">
        <w:t>f</w:t>
      </w:r>
      <w:r w:rsidR="0035331A">
        <w:t xml:space="preserve"> the aftermath of the </w:t>
      </w:r>
      <w:r w:rsidR="00693844">
        <w:t xml:space="preserve">Jordan </w:t>
      </w:r>
      <w:r w:rsidR="0035331A">
        <w:t>crossing</w:t>
      </w:r>
      <w:r w:rsidR="00BA45DA">
        <w:t xml:space="preserve">, </w:t>
      </w:r>
      <w:r w:rsidR="00693844">
        <w:t>which was re</w:t>
      </w:r>
      <w:r w:rsidR="0047627B">
        <w:t>l</w:t>
      </w:r>
      <w:r w:rsidR="00693844">
        <w:t xml:space="preserve">ated </w:t>
      </w:r>
      <w:r w:rsidR="00BA45DA">
        <w:t>back in Joshua 5</w:t>
      </w:r>
      <w:r w:rsidR="0035331A">
        <w:t xml:space="preserve">. </w:t>
      </w:r>
      <w:r w:rsidR="000218E5">
        <w:t>But t</w:t>
      </w:r>
      <w:r w:rsidR="003A09C4">
        <w:t xml:space="preserve">he </w:t>
      </w:r>
      <w:r w:rsidR="003208A0">
        <w:t xml:space="preserve">event takes place on </w:t>
      </w:r>
      <w:r w:rsidR="00273D13">
        <w:t>a</w:t>
      </w:r>
      <w:r w:rsidR="003208A0">
        <w:t xml:space="preserve"> mountain at the very center of Canaan</w:t>
      </w:r>
      <w:r w:rsidR="008375A8">
        <w:t>, because building an altar in Yahweh’s name is a way of declaring that Yahweh claims ownership of this land</w:t>
      </w:r>
      <w:r w:rsidR="00BC3F41">
        <w:t xml:space="preserve">. </w:t>
      </w:r>
      <w:r w:rsidR="00C16B96">
        <w:t>It</w:t>
      </w:r>
      <w:r w:rsidR="00BC3F41">
        <w:t xml:space="preserve"> was the first thing that Abraham did when he arrived in Canaan, in the same location</w:t>
      </w:r>
      <w:r w:rsidR="0071293E">
        <w:t xml:space="preserve"> (Gen</w:t>
      </w:r>
      <w:r w:rsidR="0041027F">
        <w:t>esis</w:t>
      </w:r>
      <w:r w:rsidR="0071293E">
        <w:t xml:space="preserve"> 12:</w:t>
      </w:r>
      <w:r w:rsidR="002D3A97">
        <w:t>5</w:t>
      </w:r>
      <w:r w:rsidR="0047627B">
        <w:t>–</w:t>
      </w:r>
      <w:r w:rsidR="002D3A97">
        <w:t xml:space="preserve">7). </w:t>
      </w:r>
    </w:p>
    <w:p w14:paraId="3D533F65" w14:textId="77777777" w:rsidR="0047627B" w:rsidRDefault="00C16B96" w:rsidP="002034C4">
      <w:r>
        <w:t xml:space="preserve">In addition, </w:t>
      </w:r>
      <w:r w:rsidR="00D65A25">
        <w:t>o</w:t>
      </w:r>
      <w:r w:rsidR="00A554DA">
        <w:t xml:space="preserve">n this occasion Joshua </w:t>
      </w:r>
      <w:r w:rsidR="00704EA3">
        <w:t xml:space="preserve">also </w:t>
      </w:r>
      <w:r w:rsidR="003C1A67">
        <w:t>write</w:t>
      </w:r>
      <w:r w:rsidR="00704EA3">
        <w:t>s</w:t>
      </w:r>
      <w:r w:rsidR="003C1A67">
        <w:t xml:space="preserve"> a copy of the Torah</w:t>
      </w:r>
      <w:r w:rsidR="0047627B">
        <w:t xml:space="preserve"> </w:t>
      </w:r>
      <w:r w:rsidR="0047627B">
        <w:t>on some rocks</w:t>
      </w:r>
      <w:r w:rsidR="003C1A67">
        <w:t xml:space="preserve">. </w:t>
      </w:r>
      <w:r w:rsidR="00E74D6F">
        <w:t xml:space="preserve">Presumably </w:t>
      </w:r>
      <w:r w:rsidR="000F2C62">
        <w:t xml:space="preserve">he didn’t copy </w:t>
      </w:r>
      <w:r w:rsidR="00A46E52">
        <w:t xml:space="preserve">out </w:t>
      </w:r>
      <w:r w:rsidR="00563AC6">
        <w:t xml:space="preserve">onto the rocks </w:t>
      </w:r>
      <w:r w:rsidR="000F2C62">
        <w:t xml:space="preserve">the whole of </w:t>
      </w:r>
      <w:r w:rsidR="0047627B">
        <w:t>the Torah</w:t>
      </w:r>
      <w:r w:rsidR="000F2C62">
        <w:t xml:space="preserve">; maybe it was the Ten Commandments. </w:t>
      </w:r>
      <w:r w:rsidR="00A455E8">
        <w:t>And i</w:t>
      </w:r>
      <w:r w:rsidR="003C1A67">
        <w:t xml:space="preserve">t’s not clear whether </w:t>
      </w:r>
      <w:r w:rsidR="00E74D6F">
        <w:t xml:space="preserve">the passage </w:t>
      </w:r>
      <w:r w:rsidR="00A37795">
        <w:t>describes him as</w:t>
      </w:r>
      <w:r w:rsidR="00E74D6F">
        <w:t xml:space="preserve"> </w:t>
      </w:r>
      <w:r w:rsidR="00704EA3">
        <w:t xml:space="preserve">writing on </w:t>
      </w:r>
      <w:r w:rsidR="00E74D6F">
        <w:t xml:space="preserve">the </w:t>
      </w:r>
      <w:r w:rsidR="00A455E8">
        <w:t xml:space="preserve">rocks from which </w:t>
      </w:r>
      <w:r w:rsidR="00704EA3">
        <w:t>t</w:t>
      </w:r>
      <w:r w:rsidR="00A455E8">
        <w:t xml:space="preserve">he altar was </w:t>
      </w:r>
      <w:r w:rsidR="0045272D">
        <w:lastRenderedPageBreak/>
        <w:t>constructed,</w:t>
      </w:r>
      <w:r w:rsidR="00A455E8">
        <w:t xml:space="preserve"> or whether </w:t>
      </w:r>
      <w:r w:rsidR="00704EA3">
        <w:t>he was writing on</w:t>
      </w:r>
      <w:r w:rsidR="00A455E8">
        <w:t xml:space="preserve"> another set of rocks</w:t>
      </w:r>
      <w:r w:rsidR="00827FEB">
        <w:t xml:space="preserve">. What is quite clear is that </w:t>
      </w:r>
      <w:r w:rsidR="00A37795">
        <w:t>he</w:t>
      </w:r>
      <w:r w:rsidR="00827FEB">
        <w:t xml:space="preserve"> </w:t>
      </w:r>
      <w:r w:rsidR="004249DE">
        <w:t>wa</w:t>
      </w:r>
      <w:r w:rsidR="00827FEB">
        <w:t xml:space="preserve">s </w:t>
      </w:r>
      <w:r w:rsidR="00A54CE8">
        <w:t xml:space="preserve">demonstrating before the people as a whole that this Torah </w:t>
      </w:r>
      <w:r w:rsidR="004249DE">
        <w:t xml:space="preserve">is vitally important for them. It </w:t>
      </w:r>
      <w:r w:rsidR="00A54CE8">
        <w:t xml:space="preserve">applies to them. The </w:t>
      </w:r>
      <w:r w:rsidR="0059210F">
        <w:t xml:space="preserve">story makes a point of noting that the </w:t>
      </w:r>
      <w:r w:rsidR="00A54CE8">
        <w:t xml:space="preserve">company </w:t>
      </w:r>
      <w:r w:rsidR="00740FA9">
        <w:t xml:space="preserve">that take part and witness this event </w:t>
      </w:r>
      <w:r w:rsidR="00A54CE8">
        <w:t xml:space="preserve">includes the entire </w:t>
      </w:r>
      <w:r w:rsidR="007E4F18">
        <w:t>people</w:t>
      </w:r>
      <w:r w:rsidR="0059210F">
        <w:t xml:space="preserve">: ordinary Israelites as well as </w:t>
      </w:r>
      <w:r w:rsidR="00AA5D2E">
        <w:t>elders and officials</w:t>
      </w:r>
      <w:r w:rsidR="007E4F18">
        <w:t xml:space="preserve">, women </w:t>
      </w:r>
      <w:r w:rsidR="00AA5D2E">
        <w:t xml:space="preserve">as well as men, </w:t>
      </w:r>
      <w:r w:rsidR="007E4F18">
        <w:t xml:space="preserve">children </w:t>
      </w:r>
      <w:r w:rsidR="00AA5D2E">
        <w:t>as well as adults</w:t>
      </w:r>
      <w:r w:rsidR="00AB3CC9">
        <w:t xml:space="preserve">, and foreigners as well as native Israelites. </w:t>
      </w:r>
      <w:r w:rsidR="0069138E">
        <w:t xml:space="preserve">As usual, the First Testament </w:t>
      </w:r>
      <w:r w:rsidR="001D2345">
        <w:t xml:space="preserve">thus </w:t>
      </w:r>
      <w:r w:rsidR="0069138E">
        <w:t xml:space="preserve">makes clear that Israel is not an exclusive </w:t>
      </w:r>
      <w:r w:rsidR="0087187C">
        <w:t xml:space="preserve">nation. If you make a commitment to Yahweh, </w:t>
      </w:r>
      <w:r w:rsidR="0047627B">
        <w:t>in the way that</w:t>
      </w:r>
      <w:r w:rsidR="0087187C">
        <w:t xml:space="preserve"> </w:t>
      </w:r>
      <w:r w:rsidR="00560FF7">
        <w:t>a Canaanite</w:t>
      </w:r>
      <w:r w:rsidR="0087187C">
        <w:t xml:space="preserve"> such as Rahab </w:t>
      </w:r>
      <w:r w:rsidR="00560FF7">
        <w:t xml:space="preserve">or a </w:t>
      </w:r>
      <w:proofErr w:type="spellStart"/>
      <w:r w:rsidR="00560FF7">
        <w:t>Jephunnite</w:t>
      </w:r>
      <w:proofErr w:type="spellEnd"/>
      <w:r w:rsidR="00560FF7">
        <w:t xml:space="preserve"> such as Caleb </w:t>
      </w:r>
      <w:r w:rsidR="0087187C">
        <w:t xml:space="preserve">did, </w:t>
      </w:r>
      <w:r w:rsidR="00594E40">
        <w:t xml:space="preserve">then </w:t>
      </w:r>
      <w:r w:rsidR="0087187C">
        <w:t xml:space="preserve">you belong. </w:t>
      </w:r>
    </w:p>
    <w:p w14:paraId="5EFBB188" w14:textId="07E9BD5F" w:rsidR="00BA6767" w:rsidRDefault="00A654A2" w:rsidP="002034C4">
      <w:r>
        <w:t xml:space="preserve">Joshua </w:t>
      </w:r>
      <w:r w:rsidR="00C11C31">
        <w:t xml:space="preserve">read </w:t>
      </w:r>
      <w:r>
        <w:t>the Torah out</w:t>
      </w:r>
      <w:r w:rsidR="00B163B4">
        <w:t xml:space="preserve"> to th</w:t>
      </w:r>
      <w:r>
        <w:t>is entire</w:t>
      </w:r>
      <w:r w:rsidR="00B163B4">
        <w:t xml:space="preserve"> people</w:t>
      </w:r>
      <w:r>
        <w:t>. It put them al</w:t>
      </w:r>
      <w:r w:rsidR="00BA6767">
        <w:t>l</w:t>
      </w:r>
      <w:r>
        <w:t xml:space="preserve"> under obligation. </w:t>
      </w:r>
      <w:r w:rsidR="00BA6767">
        <w:t>He makes the same point again</w:t>
      </w:r>
      <w:r w:rsidR="000C7350">
        <w:t xml:space="preserve"> in his final address</w:t>
      </w:r>
      <w:r w:rsidR="00027448">
        <w:t>, again at Shechem</w:t>
      </w:r>
      <w:r w:rsidR="007D5D77">
        <w:t>, at the foot of the same mountain, at the center of the land</w:t>
      </w:r>
      <w:r w:rsidR="00027448">
        <w:t xml:space="preserve"> (</w:t>
      </w:r>
      <w:r w:rsidR="00AD4770">
        <w:t xml:space="preserve">Joshua </w:t>
      </w:r>
      <w:r w:rsidR="00027448">
        <w:t>24</w:t>
      </w:r>
      <w:r w:rsidR="00AD4770">
        <w:t>).</w:t>
      </w:r>
    </w:p>
    <w:p w14:paraId="5F9FBF5C" w14:textId="6A972EC5" w:rsidR="00BC0C48" w:rsidRDefault="00BC0C48" w:rsidP="002034C4">
      <w:r>
        <w:t>A thousand years ago in England, churches didn’t have seats</w:t>
      </w:r>
      <w:r w:rsidR="005F0EB1">
        <w:t xml:space="preserve">. </w:t>
      </w:r>
      <w:r w:rsidR="005A220D">
        <w:t>If pe</w:t>
      </w:r>
      <w:r w:rsidR="005F0EB1">
        <w:t>ople c</w:t>
      </w:r>
      <w:r w:rsidR="005A220D">
        <w:t>a</w:t>
      </w:r>
      <w:r w:rsidR="005F0EB1">
        <w:t xml:space="preserve">me </w:t>
      </w:r>
      <w:r w:rsidR="00AD4770">
        <w:t>to</w:t>
      </w:r>
      <w:r w:rsidR="005F0EB1">
        <w:t xml:space="preserve"> </w:t>
      </w:r>
      <w:r w:rsidR="0047627B">
        <w:t>a church</w:t>
      </w:r>
      <w:r w:rsidR="005F0EB1">
        <w:t xml:space="preserve"> service,</w:t>
      </w:r>
      <w:r w:rsidR="001271DF">
        <w:t xml:space="preserve"> they didn’t have to stay very long, and</w:t>
      </w:r>
      <w:r w:rsidR="005F0EB1">
        <w:t xml:space="preserve"> </w:t>
      </w:r>
      <w:r w:rsidR="00EB6A2A">
        <w:t xml:space="preserve">they didn’t need to sit down. </w:t>
      </w:r>
      <w:r w:rsidR="003066FD">
        <w:t xml:space="preserve">Five hundred years ago, </w:t>
      </w:r>
      <w:r w:rsidR="009666C5">
        <w:t>priests</w:t>
      </w:r>
      <w:r w:rsidR="0037563B">
        <w:t xml:space="preserve"> </w:t>
      </w:r>
      <w:r w:rsidR="0047627B">
        <w:t xml:space="preserve">in England </w:t>
      </w:r>
      <w:r w:rsidR="001D0299">
        <w:t xml:space="preserve">started reading the Scriptures </w:t>
      </w:r>
      <w:r w:rsidR="0037563B">
        <w:t>more systematic</w:t>
      </w:r>
      <w:r w:rsidR="001D0299">
        <w:t>ally</w:t>
      </w:r>
      <w:r w:rsidR="0037563B">
        <w:t xml:space="preserve"> in </w:t>
      </w:r>
      <w:r w:rsidR="00563A4E">
        <w:t xml:space="preserve">the </w:t>
      </w:r>
      <w:r w:rsidR="0037563B">
        <w:t>people’s own language</w:t>
      </w:r>
      <w:r w:rsidR="00E75673">
        <w:t xml:space="preserve"> and </w:t>
      </w:r>
      <w:r w:rsidR="00563A4E">
        <w:t xml:space="preserve">started preaching </w:t>
      </w:r>
      <w:r w:rsidR="00BB5274">
        <w:t>and teaching, and seating was introduced into churches so that people could listen.</w:t>
      </w:r>
      <w:r w:rsidR="00F47A84">
        <w:t xml:space="preserve"> </w:t>
      </w:r>
      <w:r w:rsidR="00105095">
        <w:t>My impression is that n</w:t>
      </w:r>
      <w:r w:rsidR="00F47A84">
        <w:t>owadays</w:t>
      </w:r>
      <w:r w:rsidR="006B6E0D">
        <w:t xml:space="preserve"> in Eng</w:t>
      </w:r>
      <w:r w:rsidR="00BE445B">
        <w:t>l</w:t>
      </w:r>
      <w:r w:rsidR="006B6E0D">
        <w:t>and</w:t>
      </w:r>
      <w:r w:rsidR="00F47A84">
        <w:t>, there is less systematic reading of the Scriptures again,</w:t>
      </w:r>
      <w:r w:rsidR="0036766F">
        <w:t xml:space="preserve"> and less preaching and teaching. </w:t>
      </w:r>
      <w:r w:rsidR="00BE445B">
        <w:t>If Joshua came to Kathmandu, he would want to ask questions about the reading of the Scr</w:t>
      </w:r>
      <w:r w:rsidR="00D50CA1">
        <w:t xml:space="preserve">iptures in church and how the pastors of </w:t>
      </w:r>
      <w:r w:rsidR="0047627B">
        <w:t xml:space="preserve">Nepalese </w:t>
      </w:r>
      <w:r w:rsidR="00D50CA1">
        <w:t>churches are expounding the Script</w:t>
      </w:r>
      <w:r w:rsidR="00734347">
        <w:t>ures.</w:t>
      </w:r>
    </w:p>
    <w:p w14:paraId="7D968562" w14:textId="2059BB30" w:rsidR="007954E9" w:rsidRDefault="00925A19" w:rsidP="00925A19">
      <w:pPr>
        <w:pStyle w:val="Heading2"/>
      </w:pPr>
      <w:r>
        <w:t xml:space="preserve">The God Who </w:t>
      </w:r>
      <w:r w:rsidR="009F6012">
        <w:t>Acted an</w:t>
      </w:r>
      <w:r w:rsidR="003666E8">
        <w:t>d</w:t>
      </w:r>
      <w:r w:rsidR="009F6012">
        <w:t xml:space="preserve"> Who Is Lord</w:t>
      </w:r>
    </w:p>
    <w:p w14:paraId="64BED340" w14:textId="28DB7793" w:rsidR="00E04D05" w:rsidRDefault="007954E9" w:rsidP="002034C4">
      <w:r>
        <w:t xml:space="preserve">God’s opening </w:t>
      </w:r>
      <w:r w:rsidR="00484E7D">
        <w:t xml:space="preserve">exhortation to Joshua, and Joshua’s subsequent </w:t>
      </w:r>
      <w:r w:rsidR="004F36E1">
        <w:t>exchanges</w:t>
      </w:r>
      <w:r w:rsidR="00484E7D">
        <w:t xml:space="preserve"> with the Israelites, are clear and straightf</w:t>
      </w:r>
      <w:r w:rsidR="00E77BF2">
        <w:t xml:space="preserve">orward. </w:t>
      </w:r>
      <w:r w:rsidR="00905C0A">
        <w:t>The first st</w:t>
      </w:r>
      <w:r w:rsidR="009E20DD">
        <w:t>ory in Joshua, which then follows</w:t>
      </w:r>
      <w:r w:rsidR="00A052F3">
        <w:t xml:space="preserve"> in Joshua 2</w:t>
      </w:r>
      <w:r w:rsidR="009E20DD">
        <w:t xml:space="preserve">, is </w:t>
      </w:r>
      <w:r w:rsidR="00FF68AD">
        <w:t xml:space="preserve">more complex. </w:t>
      </w:r>
      <w:r w:rsidR="00597377">
        <w:t xml:space="preserve">The Israelites are encamped east of the Jordan, where they </w:t>
      </w:r>
      <w:r w:rsidR="003666E8">
        <w:t xml:space="preserve">have </w:t>
      </w:r>
      <w:r w:rsidR="00597377">
        <w:t xml:space="preserve">arrived </w:t>
      </w:r>
      <w:r w:rsidR="0052068A">
        <w:t>after nearly forty years of li</w:t>
      </w:r>
      <w:r w:rsidR="004F36E1">
        <w:t>ving</w:t>
      </w:r>
      <w:r w:rsidR="0052068A">
        <w:t xml:space="preserve"> as Bedouin</w:t>
      </w:r>
      <w:r w:rsidR="004F36E1">
        <w:t>, as nomads</w:t>
      </w:r>
      <w:r w:rsidR="001B5439">
        <w:t xml:space="preserve">. </w:t>
      </w:r>
      <w:r w:rsidR="00FF68AD">
        <w:t xml:space="preserve">Joshua takes an initiative in sending two men </w:t>
      </w:r>
      <w:r w:rsidR="00A75B46">
        <w:t>to reconnoiter the situation in the region</w:t>
      </w:r>
      <w:r w:rsidR="00597377">
        <w:t xml:space="preserve"> across the Jordan and in Jericho in particular</w:t>
      </w:r>
      <w:r w:rsidR="00501351">
        <w:t xml:space="preserve">, </w:t>
      </w:r>
      <w:r w:rsidR="00FA4666">
        <w:t>and they</w:t>
      </w:r>
      <w:r w:rsidR="00501351">
        <w:t xml:space="preserve"> stay the night</w:t>
      </w:r>
      <w:r w:rsidR="00FA4666">
        <w:t xml:space="preserve"> there</w:t>
      </w:r>
      <w:r w:rsidR="00B2527D">
        <w:t xml:space="preserve">. The beginning of the story thus raises several questions. </w:t>
      </w:r>
      <w:r w:rsidR="00B54A93">
        <w:t>Joshua assumes he should take a</w:t>
      </w:r>
      <w:r w:rsidR="003D0F8F">
        <w:t>n initiative</w:t>
      </w:r>
      <w:r w:rsidR="004F36E1">
        <w:t xml:space="preserve"> in connection with Jericho</w:t>
      </w:r>
      <w:r w:rsidR="00B54A93">
        <w:t>: w</w:t>
      </w:r>
      <w:r w:rsidR="008F7FF4">
        <w:t xml:space="preserve">as </w:t>
      </w:r>
      <w:r w:rsidR="00B54A93">
        <w:t>he right</w:t>
      </w:r>
      <w:r w:rsidR="008F7FF4">
        <w:t xml:space="preserve">? </w:t>
      </w:r>
      <w:r w:rsidR="0073225C">
        <w:t xml:space="preserve">He </w:t>
      </w:r>
      <w:r w:rsidR="004F36E1">
        <w:t xml:space="preserve">apparently </w:t>
      </w:r>
      <w:r w:rsidR="0073225C">
        <w:t xml:space="preserve">assumes that the Israelites are going to fight: </w:t>
      </w:r>
      <w:r w:rsidR="003D0F8F">
        <w:t xml:space="preserve">was he right? </w:t>
      </w:r>
      <w:r w:rsidR="0040200A">
        <w:t xml:space="preserve">Later, God </w:t>
      </w:r>
      <w:r w:rsidR="00B638A4">
        <w:t xml:space="preserve">takes over the initiative from Joshua and </w:t>
      </w:r>
      <w:r w:rsidR="00AB1D1C">
        <w:t xml:space="preserve">reveals a plan indicating that the Israelites are not going to </w:t>
      </w:r>
      <w:r w:rsidR="004F36E1">
        <w:t xml:space="preserve">need to </w:t>
      </w:r>
      <w:r w:rsidR="00AB1D1C">
        <w:t>fight (</w:t>
      </w:r>
      <w:r w:rsidR="001772E5">
        <w:t xml:space="preserve">Joshua </w:t>
      </w:r>
      <w:r w:rsidR="00D91FD4">
        <w:t>5:13</w:t>
      </w:r>
      <w:r w:rsidR="0047627B">
        <w:t>–</w:t>
      </w:r>
      <w:r w:rsidR="00D91FD4">
        <w:t>6:5)</w:t>
      </w:r>
      <w:r w:rsidR="004F2DF5">
        <w:t>.</w:t>
      </w:r>
      <w:r w:rsidR="00795D6E">
        <w:t xml:space="preserve"> </w:t>
      </w:r>
    </w:p>
    <w:p w14:paraId="08095FC6" w14:textId="2DC09D0C" w:rsidR="007954E9" w:rsidRDefault="001772E5" w:rsidP="002034C4">
      <w:r>
        <w:t>There is a f</w:t>
      </w:r>
      <w:r w:rsidR="00E04D05">
        <w:t>urther</w:t>
      </w:r>
      <w:r>
        <w:t xml:space="preserve"> question.</w:t>
      </w:r>
      <w:r w:rsidR="00E04D05">
        <w:t xml:space="preserve"> </w:t>
      </w:r>
      <w:r>
        <w:t>T</w:t>
      </w:r>
      <w:r w:rsidR="00E04D05">
        <w:t xml:space="preserve">he Israelites had been </w:t>
      </w:r>
      <w:proofErr w:type="gramStart"/>
      <w:r w:rsidR="00E04D05">
        <w:t>whoring</w:t>
      </w:r>
      <w:proofErr w:type="gramEnd"/>
      <w:r w:rsidR="00E04D05">
        <w:t xml:space="preserve"> at Shittim</w:t>
      </w:r>
      <w:r w:rsidR="004F36E1">
        <w:t>, worshiping other gods</w:t>
      </w:r>
      <w:r w:rsidR="00E04D05">
        <w:t xml:space="preserve"> (Num</w:t>
      </w:r>
      <w:r>
        <w:t>bers</w:t>
      </w:r>
      <w:r w:rsidR="00E04D05">
        <w:t xml:space="preserve"> 25:1)</w:t>
      </w:r>
      <w:r w:rsidR="004F36E1">
        <w:t>.</w:t>
      </w:r>
      <w:r w:rsidR="00E04D05">
        <w:t xml:space="preserve"> </w:t>
      </w:r>
      <w:r w:rsidR="004F36E1">
        <w:t>N</w:t>
      </w:r>
      <w:r w:rsidR="00E04D05">
        <w:t xml:space="preserve">ow the two men depart from Shittim and go to stay with a </w:t>
      </w:r>
      <w:proofErr w:type="gramStart"/>
      <w:r w:rsidR="00E04D05">
        <w:t>whore</w:t>
      </w:r>
      <w:proofErr w:type="gramEnd"/>
      <w:r w:rsidR="00E04D05">
        <w:t xml:space="preserve"> in Jericho (Josh</w:t>
      </w:r>
      <w:r>
        <w:t>ua</w:t>
      </w:r>
      <w:r w:rsidR="00E04D05">
        <w:t xml:space="preserve"> 2:1): is that okay? </w:t>
      </w:r>
      <w:r w:rsidR="003F2A64">
        <w:t>And t</w:t>
      </w:r>
      <w:r w:rsidR="00E04D05">
        <w:t xml:space="preserve">hey agree to exempt </w:t>
      </w:r>
      <w:r w:rsidR="00F42A74">
        <w:t>Rahab</w:t>
      </w:r>
      <w:r w:rsidR="00E04D05">
        <w:t xml:space="preserve"> from the slaughter that she </w:t>
      </w:r>
      <w:r w:rsidR="00BF0B8C">
        <w:t>knows is going to happen</w:t>
      </w:r>
      <w:r w:rsidR="004F36E1">
        <w:t xml:space="preserve"> to her people</w:t>
      </w:r>
      <w:r w:rsidR="00E04D05">
        <w:t xml:space="preserve">: is that okay? </w:t>
      </w:r>
      <w:r w:rsidR="004F36E1">
        <w:t>But t</w:t>
      </w:r>
      <w:r w:rsidR="00BA7B28">
        <w:t xml:space="preserve">here is no doubt that </w:t>
      </w:r>
      <w:r w:rsidR="00EA6AA6">
        <w:t xml:space="preserve">they are right to </w:t>
      </w:r>
      <w:r w:rsidR="00BF0B8C">
        <w:t>exempt her</w:t>
      </w:r>
      <w:r w:rsidR="00EA6AA6">
        <w:t>, because</w:t>
      </w:r>
      <w:r w:rsidR="00795D6E">
        <w:t xml:space="preserve"> the </w:t>
      </w:r>
      <w:proofErr w:type="gramStart"/>
      <w:r w:rsidR="00795D6E">
        <w:t>whore</w:t>
      </w:r>
      <w:proofErr w:type="gramEnd"/>
      <w:r w:rsidR="0022650B">
        <w:t xml:space="preserve"> </w:t>
      </w:r>
      <w:r w:rsidR="00795D6E">
        <w:t xml:space="preserve">turns out to be a theologian </w:t>
      </w:r>
      <w:r w:rsidR="009F0492">
        <w:t xml:space="preserve">who </w:t>
      </w:r>
      <w:r w:rsidR="00F9730C">
        <w:t>makes a pair of key confessio</w:t>
      </w:r>
      <w:r w:rsidR="00F47E74">
        <w:t>ns</w:t>
      </w:r>
      <w:r w:rsidR="00F9730C">
        <w:t xml:space="preserve"> </w:t>
      </w:r>
      <w:r w:rsidR="00795D6E">
        <w:t>(</w:t>
      </w:r>
      <w:r w:rsidR="00EA6AA6">
        <w:t xml:space="preserve">Joshua </w:t>
      </w:r>
      <w:r w:rsidR="00795D6E">
        <w:t>2:</w:t>
      </w:r>
      <w:r w:rsidR="009F0492">
        <w:t>8</w:t>
      </w:r>
      <w:r w:rsidR="0047627B">
        <w:t>–</w:t>
      </w:r>
      <w:r w:rsidR="009F0492">
        <w:t>11)</w:t>
      </w:r>
      <w:r w:rsidR="00F47E74">
        <w:t xml:space="preserve">. </w:t>
      </w:r>
      <w:r w:rsidR="007631E3">
        <w:t>She</w:t>
      </w:r>
      <w:r w:rsidR="008C7BDB">
        <w:t xml:space="preserve"> acknowledge</w:t>
      </w:r>
      <w:r w:rsidR="007631E3">
        <w:t>s</w:t>
      </w:r>
      <w:r w:rsidR="008C7BDB">
        <w:t xml:space="preserve"> </w:t>
      </w:r>
      <w:r w:rsidR="007631E3">
        <w:t>how</w:t>
      </w:r>
      <w:r w:rsidR="00837A3D">
        <w:t xml:space="preserve"> Yahweh </w:t>
      </w:r>
      <w:r w:rsidR="007631E3">
        <w:t>acted for Israel</w:t>
      </w:r>
      <w:r w:rsidR="003776EF">
        <w:t xml:space="preserve"> at the Red Sea and </w:t>
      </w:r>
      <w:r w:rsidR="007631E3">
        <w:t>how</w:t>
      </w:r>
      <w:r w:rsidR="008C7BDB">
        <w:t xml:space="preserve"> Yahweh has given </w:t>
      </w:r>
      <w:r w:rsidR="007631E3">
        <w:t>Israel</w:t>
      </w:r>
      <w:r w:rsidR="008C7BDB">
        <w:t xml:space="preserve"> the land</w:t>
      </w:r>
      <w:r w:rsidR="008C30FB">
        <w:t xml:space="preserve">. And she acknowledges that Yahweh is God </w:t>
      </w:r>
      <w:r w:rsidR="001718B1">
        <w:t xml:space="preserve">in the heavens above and on the earth below. </w:t>
      </w:r>
    </w:p>
    <w:p w14:paraId="27B007F1" w14:textId="06587FA2" w:rsidR="001C59CB" w:rsidRDefault="001F62A1" w:rsidP="002034C4">
      <w:r>
        <w:t xml:space="preserve">The </w:t>
      </w:r>
      <w:r w:rsidR="00B25964">
        <w:t xml:space="preserve">confessions are important for the Nepalese church in two ways. First, the Nepalese church lives </w:t>
      </w:r>
      <w:r w:rsidR="0025786A">
        <w:t xml:space="preserve">in a </w:t>
      </w:r>
      <w:r w:rsidR="004F36E1">
        <w:t xml:space="preserve">majority </w:t>
      </w:r>
      <w:r w:rsidR="0025786A">
        <w:t>Hindu context</w:t>
      </w:r>
      <w:r w:rsidR="00DF47AE">
        <w:t xml:space="preserve">. </w:t>
      </w:r>
      <w:r w:rsidR="00FA37B9">
        <w:t xml:space="preserve">Hinduism is often described as a polytheistic </w:t>
      </w:r>
      <w:r w:rsidR="00434A19">
        <w:t xml:space="preserve">religion, </w:t>
      </w:r>
      <w:r w:rsidR="00D7323F">
        <w:t>as</w:t>
      </w:r>
      <w:r w:rsidR="00434A19">
        <w:t xml:space="preserve"> is the religion of the Canaanites which is Rahab’s background</w:t>
      </w:r>
      <w:r w:rsidR="00137454">
        <w:t>.</w:t>
      </w:r>
      <w:r w:rsidR="004E6A98">
        <w:t xml:space="preserve"> </w:t>
      </w:r>
      <w:r w:rsidR="00510E32">
        <w:t xml:space="preserve">But various meanings can attach to the description of </w:t>
      </w:r>
      <w:r w:rsidR="005C2E82">
        <w:t xml:space="preserve">either religion as polytheistic. </w:t>
      </w:r>
      <w:r w:rsidR="005C7945">
        <w:t xml:space="preserve">People can claim that their religion </w:t>
      </w:r>
      <w:r w:rsidR="00597B7E">
        <w:t>isn’t polytheistic really</w:t>
      </w:r>
      <w:r w:rsidR="004F36E1">
        <w:t xml:space="preserve">, even if it </w:t>
      </w:r>
      <w:r w:rsidR="004F36E1">
        <w:t>may look polytheistic</w:t>
      </w:r>
      <w:r w:rsidR="00597B7E">
        <w:t xml:space="preserve">. It </w:t>
      </w:r>
      <w:r w:rsidR="000D296E">
        <w:t>is</w:t>
      </w:r>
      <w:r w:rsidR="00A7302F">
        <w:t xml:space="preserve"> important what you mean by God and </w:t>
      </w:r>
      <w:r w:rsidR="00960793">
        <w:t xml:space="preserve">by </w:t>
      </w:r>
      <w:r w:rsidR="00A7302F">
        <w:t xml:space="preserve">gods. So </w:t>
      </w:r>
      <w:r w:rsidR="001110FB">
        <w:t>it’s</w:t>
      </w:r>
      <w:r w:rsidR="00ED45FF">
        <w:t xml:space="preserve"> important to be clear </w:t>
      </w:r>
      <w:r w:rsidR="003B119B">
        <w:t xml:space="preserve">how the Scriptures understand God, so we can distinguish </w:t>
      </w:r>
      <w:r w:rsidR="001C59CB">
        <w:t>the</w:t>
      </w:r>
      <w:r w:rsidR="00960793">
        <w:t xml:space="preserve"> Scriptures’</w:t>
      </w:r>
      <w:r w:rsidR="001110FB">
        <w:t xml:space="preserve"> understanding </w:t>
      </w:r>
      <w:r w:rsidR="003B119B">
        <w:t xml:space="preserve"> from </w:t>
      </w:r>
      <w:r w:rsidR="00E31FA7">
        <w:t xml:space="preserve">various other </w:t>
      </w:r>
      <w:r w:rsidR="008517CA">
        <w:t>understan</w:t>
      </w:r>
      <w:r w:rsidR="004D646E">
        <w:t>d</w:t>
      </w:r>
      <w:r w:rsidR="008517CA">
        <w:t>ings</w:t>
      </w:r>
      <w:r w:rsidR="00F80E0F">
        <w:t xml:space="preserve"> of God or the gods</w:t>
      </w:r>
      <w:r w:rsidR="00E31FA7">
        <w:t xml:space="preserve">. </w:t>
      </w:r>
    </w:p>
    <w:p w14:paraId="66B6FAB3" w14:textId="6329BEAA" w:rsidR="001F62A1" w:rsidRDefault="001C59CB" w:rsidP="002034C4">
      <w:r>
        <w:t>T</w:t>
      </w:r>
      <w:r w:rsidR="004D646E">
        <w:t xml:space="preserve">here are two things that </w:t>
      </w:r>
      <w:r w:rsidR="001413C8">
        <w:t>Rahab has come to recognize</w:t>
      </w:r>
      <w:r w:rsidR="004D646E">
        <w:t>. She has come to recognize</w:t>
      </w:r>
      <w:r w:rsidR="001413C8">
        <w:t xml:space="preserve"> that there is only one God who really counts</w:t>
      </w:r>
      <w:r w:rsidR="004D646E">
        <w:t xml:space="preserve">, </w:t>
      </w:r>
      <w:r w:rsidR="00CA6F7C">
        <w:t xml:space="preserve">one God who </w:t>
      </w:r>
      <w:r w:rsidR="00094D1F">
        <w:t>rules in the heavens and on the earth</w:t>
      </w:r>
      <w:r w:rsidR="009C0799">
        <w:t>. A</w:t>
      </w:r>
      <w:r w:rsidR="004D646E">
        <w:t xml:space="preserve">nd </w:t>
      </w:r>
      <w:r w:rsidR="009C0799">
        <w:t xml:space="preserve">she has come to recognize </w:t>
      </w:r>
      <w:r w:rsidR="004D646E">
        <w:t xml:space="preserve">that </w:t>
      </w:r>
      <w:r w:rsidR="000C07BA">
        <w:t>this God is the one who rescued Israel at the Red Sea.</w:t>
      </w:r>
      <w:r w:rsidR="00A132DB">
        <w:t xml:space="preserve"> Those two statements are closely related to each other. Rahab </w:t>
      </w:r>
      <w:r w:rsidR="00A12228">
        <w:t>does</w:t>
      </w:r>
      <w:r w:rsidR="00873B2C">
        <w:t xml:space="preserve"> </w:t>
      </w:r>
      <w:r w:rsidR="00A12228">
        <w:t>n</w:t>
      </w:r>
      <w:r w:rsidR="00873B2C">
        <w:t>o</w:t>
      </w:r>
      <w:r w:rsidR="00A12228">
        <w:t>t have a theoretical belief in monotheism.</w:t>
      </w:r>
      <w:r w:rsidR="00E26D2D">
        <w:t xml:space="preserve"> </w:t>
      </w:r>
      <w:r w:rsidR="007A5446">
        <w:t xml:space="preserve">She does not just </w:t>
      </w:r>
      <w:r w:rsidR="007A5446">
        <w:lastRenderedPageBreak/>
        <w:t>say</w:t>
      </w:r>
      <w:r w:rsidR="00E26D2D">
        <w:t xml:space="preserve"> that there is only one God. Her statement is that Yahweh is the only God. </w:t>
      </w:r>
      <w:r w:rsidR="00AF2ECA">
        <w:t xml:space="preserve">That’s the important thing. </w:t>
      </w:r>
      <w:r w:rsidR="00816528">
        <w:t xml:space="preserve">And </w:t>
      </w:r>
      <w:r w:rsidR="00AF2ECA">
        <w:t>her</w:t>
      </w:r>
      <w:r w:rsidR="00816528">
        <w:t xml:space="preserve"> basis for saying so is not a theory but something that Yahweh did. </w:t>
      </w:r>
    </w:p>
    <w:p w14:paraId="5B86CE2E" w14:textId="5DE19E5E" w:rsidR="00557DFC" w:rsidRDefault="00557DFC" w:rsidP="002034C4">
      <w:r>
        <w:t xml:space="preserve">Let me draw an analogy. Many people belief in an afterlife </w:t>
      </w:r>
      <w:r w:rsidR="00EA1747">
        <w:t xml:space="preserve">or in reincarnation, but if you ask them about the basis for their belief, they will </w:t>
      </w:r>
      <w:r w:rsidR="00EC501C">
        <w:t xml:space="preserve">likely say it </w:t>
      </w:r>
      <w:r w:rsidR="003C724F">
        <w:t xml:space="preserve">just </w:t>
      </w:r>
      <w:r w:rsidR="00EC501C">
        <w:t>seems to make sense</w:t>
      </w:r>
      <w:r w:rsidR="001E55EF">
        <w:t xml:space="preserve"> or it’</w:t>
      </w:r>
      <w:r w:rsidR="003C724F">
        <w:t xml:space="preserve">s just a matter of faith or hope. </w:t>
      </w:r>
      <w:r w:rsidR="00B9788D">
        <w:t xml:space="preserve">Those are not the kind reasons why </w:t>
      </w:r>
      <w:r>
        <w:t>Christians belie</w:t>
      </w:r>
      <w:r w:rsidR="00EC501C">
        <w:t xml:space="preserve">ve in an afterlife. We believe that we will be raised to new life </w:t>
      </w:r>
      <w:r w:rsidR="00121861">
        <w:t>on the basis of the fact that</w:t>
      </w:r>
      <w:r w:rsidR="00EC501C">
        <w:t xml:space="preserve"> God raised Jesus to new life</w:t>
      </w:r>
      <w:r w:rsidR="00121861">
        <w:t>,</w:t>
      </w:r>
      <w:r w:rsidR="00EB7227">
        <w:t xml:space="preserve"> and </w:t>
      </w:r>
      <w:r w:rsidR="00565621">
        <w:t>promised that we would follow.</w:t>
      </w:r>
      <w:r w:rsidR="00DD273A">
        <w:t xml:space="preserve"> Our conviction about what God will do is based on something that </w:t>
      </w:r>
      <w:r w:rsidR="00D24658">
        <w:t>God has already done.</w:t>
      </w:r>
    </w:p>
    <w:p w14:paraId="45252D28" w14:textId="2836CD4D" w:rsidR="00AD7CAD" w:rsidRDefault="00D24658" w:rsidP="002034C4">
      <w:r>
        <w:t xml:space="preserve">Rahab’s conviction about </w:t>
      </w:r>
      <w:r w:rsidR="005A09B1">
        <w:t>what Yahweh will do and who Yahweh is has its basis in what Yahweh has done.</w:t>
      </w:r>
      <w:r w:rsidR="00D935C1">
        <w:t xml:space="preserve"> And w</w:t>
      </w:r>
      <w:r w:rsidR="00AD7CAD">
        <w:t xml:space="preserve">hen we </w:t>
      </w:r>
      <w:r w:rsidR="00662FC6">
        <w:t>tell people about Jesus and ab</w:t>
      </w:r>
      <w:r w:rsidR="00B51C89">
        <w:t>o</w:t>
      </w:r>
      <w:r w:rsidR="00662FC6">
        <w:t>ut our reason for trusting him, we are telling people about something that has its basis in something that God did.</w:t>
      </w:r>
      <w:r w:rsidR="004F36E1">
        <w:t xml:space="preserve"> We talk about what God did in Jesus, not just about what we feel in our hearts.</w:t>
      </w:r>
    </w:p>
    <w:p w14:paraId="77566CD9" w14:textId="7D6490D3" w:rsidR="00214A16" w:rsidRDefault="00214A16" w:rsidP="00214A16">
      <w:pPr>
        <w:pStyle w:val="Heading2"/>
      </w:pPr>
      <w:r>
        <w:t xml:space="preserve">Rahab </w:t>
      </w:r>
      <w:r w:rsidR="00D87C49">
        <w:t xml:space="preserve">and Joshua </w:t>
      </w:r>
      <w:r>
        <w:t>the Theologian</w:t>
      </w:r>
      <w:r w:rsidR="00D87C49">
        <w:t>s</w:t>
      </w:r>
    </w:p>
    <w:p w14:paraId="1E0D87E6" w14:textId="60D4FCB6" w:rsidR="00EC4EAB" w:rsidRDefault="005C1D47" w:rsidP="005C1D47">
      <w:r>
        <w:t>In many cultures, women have had less opportunity than men for the exercise of leadership, both in the nation and in the church. In Joshua, the preeminent leader, Joshua himself, is a man</w:t>
      </w:r>
      <w:r w:rsidR="004114CB">
        <w:t>. S</w:t>
      </w:r>
      <w:r>
        <w:t xml:space="preserve">o is Eleazar, the </w:t>
      </w:r>
      <w:r w:rsidR="00F77B0D">
        <w:t>priest</w:t>
      </w:r>
      <w:r>
        <w:t xml:space="preserve"> who joins with him in the allocation of the land to the different clans</w:t>
      </w:r>
      <w:r w:rsidR="004114CB">
        <w:t>. S</w:t>
      </w:r>
      <w:r>
        <w:t xml:space="preserve">o are the heads of the kin-groups or extended families who also join in that process. But a series of insightful and courageous women also play key roles in </w:t>
      </w:r>
      <w:r w:rsidR="00136583">
        <w:t>Joshua</w:t>
      </w:r>
      <w:r>
        <w:t xml:space="preserve">; indeed, </w:t>
      </w:r>
      <w:r w:rsidR="00512F37">
        <w:t>the book</w:t>
      </w:r>
      <w:r w:rsidR="00EC4EAB">
        <w:t xml:space="preserve"> </w:t>
      </w:r>
      <w:r>
        <w:t xml:space="preserve">tells us about more women like that than about men like that. </w:t>
      </w:r>
    </w:p>
    <w:p w14:paraId="4EED781A" w14:textId="77B294BB" w:rsidR="005C1D47" w:rsidRDefault="006431E8" w:rsidP="005C1D47">
      <w:r>
        <w:t>Ra</w:t>
      </w:r>
      <w:r w:rsidR="00D527C9">
        <w:t>hab is t</w:t>
      </w:r>
      <w:r w:rsidR="005C1D47">
        <w:t>he</w:t>
      </w:r>
      <w:r w:rsidR="00EC4EAB">
        <w:t xml:space="preserve"> first</w:t>
      </w:r>
      <w:r w:rsidR="00D527C9">
        <w:t>. She</w:t>
      </w:r>
      <w:r w:rsidR="005C1D47">
        <w:t xml:space="preserve"> shows herself to be a brave and insightful theologian in th</w:t>
      </w:r>
      <w:r w:rsidR="00DD6C8D">
        <w:t>e</w:t>
      </w:r>
      <w:r w:rsidR="005C1D47">
        <w:t xml:space="preserve"> description she gives of God as the one who dried up the Red Sea and needs to be recognized as God in the heavens above and on the earth below (</w:t>
      </w:r>
      <w:r w:rsidR="00DD6C8D">
        <w:t xml:space="preserve">Joshua </w:t>
      </w:r>
      <w:r w:rsidR="005C1D47">
        <w:t>2:10</w:t>
      </w:r>
      <w:r w:rsidR="0047627B">
        <w:t>–</w:t>
      </w:r>
      <w:r w:rsidR="005C1D47">
        <w:t>11)</w:t>
      </w:r>
      <w:r w:rsidR="00FB427B">
        <w:t>, and s</w:t>
      </w:r>
      <w:r w:rsidR="00EB1B8D">
        <w:t>he</w:t>
      </w:r>
      <w:r w:rsidR="005C1D47">
        <w:t xml:space="preserve"> turns out to be one of Jesus’s ancestors (Matthew 1:5).  The</w:t>
      </w:r>
      <w:r w:rsidR="00FB427B">
        <w:t>n the</w:t>
      </w:r>
      <w:r w:rsidR="005C1D47">
        <w:t xml:space="preserve">re is </w:t>
      </w:r>
      <w:proofErr w:type="spellStart"/>
      <w:r w:rsidR="005C1D47">
        <w:t>Aksah</w:t>
      </w:r>
      <w:proofErr w:type="spellEnd"/>
      <w:r w:rsidR="005C1D47">
        <w:t>, who insists on having some resources of water in the land that forms part of her marriage gift</w:t>
      </w:r>
      <w:r w:rsidR="00FB427B">
        <w:t>,</w:t>
      </w:r>
      <w:r w:rsidR="005C1D47">
        <w:t xml:space="preserve"> so that she can make good use of it (</w:t>
      </w:r>
      <w:r w:rsidR="00FB427B">
        <w:t xml:space="preserve">Joshua </w:t>
      </w:r>
      <w:r w:rsidR="005C1D47">
        <w:t>15:16</w:t>
      </w:r>
      <w:r w:rsidR="0047627B">
        <w:t>–</w:t>
      </w:r>
      <w:r w:rsidR="005C1D47">
        <w:t xml:space="preserve">19). She resembles the resourceful woman in Proverbs 31. There are </w:t>
      </w:r>
      <w:proofErr w:type="spellStart"/>
      <w:r w:rsidR="005C1D47" w:rsidRPr="002B3E2D">
        <w:t>Maḥlah</w:t>
      </w:r>
      <w:proofErr w:type="spellEnd"/>
      <w:r w:rsidR="005C1D47" w:rsidRPr="002B3E2D">
        <w:t xml:space="preserve">, Noah, </w:t>
      </w:r>
      <w:proofErr w:type="spellStart"/>
      <w:r w:rsidR="005C1D47" w:rsidRPr="002B3E2D">
        <w:t>Ḥeglah</w:t>
      </w:r>
      <w:proofErr w:type="spellEnd"/>
      <w:r w:rsidR="005C1D47" w:rsidRPr="002B3E2D">
        <w:t xml:space="preserve">, </w:t>
      </w:r>
      <w:proofErr w:type="spellStart"/>
      <w:r w:rsidR="005C1D47" w:rsidRPr="002B3E2D">
        <w:t>Milkah</w:t>
      </w:r>
      <w:proofErr w:type="spellEnd"/>
      <w:r w:rsidR="005C1D47" w:rsidRPr="002B3E2D">
        <w:t xml:space="preserve">, and </w:t>
      </w:r>
      <w:proofErr w:type="spellStart"/>
      <w:r w:rsidR="005C1D47">
        <w:t>Tirsah</w:t>
      </w:r>
      <w:proofErr w:type="spellEnd"/>
      <w:r w:rsidR="005C1D47">
        <w:t xml:space="preserve">, </w:t>
      </w:r>
      <w:r w:rsidR="00C6704B">
        <w:t xml:space="preserve">who </w:t>
      </w:r>
      <w:r w:rsidR="005C1D47">
        <w:t xml:space="preserve">insist that their family is not </w:t>
      </w:r>
      <w:r w:rsidR="00C6704B">
        <w:t xml:space="preserve">to be </w:t>
      </w:r>
      <w:r w:rsidR="005C1D47">
        <w:t>dispossessed of its land just because their father has died (</w:t>
      </w:r>
      <w:r w:rsidR="00C6704B">
        <w:t xml:space="preserve">Joshua </w:t>
      </w:r>
      <w:r w:rsidR="005C1D47">
        <w:t>17:3</w:t>
      </w:r>
      <w:r w:rsidR="0047627B">
        <w:t>–</w:t>
      </w:r>
      <w:r w:rsidR="005C1D47">
        <w:t xml:space="preserve">6). Like Genesis and the Gospels, Joshua thus accepts the reality of male leadership but also portrays women having the opportunity to exercise their leadership gifts and instincts. So it sets a vision before a country such as Nepal and </w:t>
      </w:r>
      <w:r w:rsidR="007B52CD">
        <w:t>the</w:t>
      </w:r>
      <w:r w:rsidR="005C1D47">
        <w:t xml:space="preserve"> church there.</w:t>
      </w:r>
    </w:p>
    <w:p w14:paraId="53D2BAD3" w14:textId="4B20622A" w:rsidR="00130103" w:rsidRDefault="00311637" w:rsidP="002034C4">
      <w:r>
        <w:t xml:space="preserve">The first great statement about God in Joshua </w:t>
      </w:r>
      <w:r w:rsidR="007B52CD">
        <w:t>is Rahab’s statement near</w:t>
      </w:r>
      <w:r>
        <w:t xml:space="preserve"> the beginning of the book. The other great statement </w:t>
      </w:r>
      <w:r w:rsidR="00D87C49">
        <w:t xml:space="preserve">about God </w:t>
      </w:r>
      <w:r>
        <w:t>comes at the end.</w:t>
      </w:r>
      <w:r w:rsidR="007D0368">
        <w:t xml:space="preserve"> </w:t>
      </w:r>
      <w:r w:rsidR="00C07AE1">
        <w:t>In his last address to the Israelites</w:t>
      </w:r>
      <w:r w:rsidR="00136583">
        <w:t xml:space="preserve"> (Joshua 24)</w:t>
      </w:r>
      <w:r w:rsidR="00C07AE1">
        <w:t xml:space="preserve">, Joshua himself summarizes </w:t>
      </w:r>
      <w:r w:rsidR="00A077AC">
        <w:t>what God has done for his people over the centuries</w:t>
      </w:r>
      <w:r w:rsidR="00573063">
        <w:t>—</w:t>
      </w:r>
      <w:r w:rsidR="0043217A">
        <w:t xml:space="preserve">God </w:t>
      </w:r>
      <w:r w:rsidR="00573063">
        <w:t xml:space="preserve">made promises to their ancestors, delivered them at the Red Sea, and </w:t>
      </w:r>
      <w:r w:rsidR="004D7E01">
        <w:t xml:space="preserve">has </w:t>
      </w:r>
      <w:r w:rsidR="00573063">
        <w:t>now given them the land of Canaan</w:t>
      </w:r>
      <w:r w:rsidR="00292F32">
        <w:t xml:space="preserve">. And then he </w:t>
      </w:r>
      <w:r w:rsidR="00427C4E">
        <w:t xml:space="preserve">reminds them of who </w:t>
      </w:r>
      <w:r w:rsidR="00136583">
        <w:t xml:space="preserve">God </w:t>
      </w:r>
      <w:r w:rsidR="00427C4E">
        <w:t>therefore is: the holy or sacred God, the passionate or jealous God</w:t>
      </w:r>
      <w:r w:rsidR="00A751AD">
        <w:t xml:space="preserve">. </w:t>
      </w:r>
      <w:r w:rsidR="004B5A9A">
        <w:t xml:space="preserve">The logic of Joshua the theologian is the same as the logic of Rahab the theologian: </w:t>
      </w:r>
      <w:r w:rsidR="0000479F">
        <w:t>this is what God did, and that’s how we know the kind of God he is.</w:t>
      </w:r>
      <w:r w:rsidR="00CD044C">
        <w:t xml:space="preserve"> </w:t>
      </w:r>
    </w:p>
    <w:p w14:paraId="332923BB" w14:textId="7509F700" w:rsidR="007D34BC" w:rsidRDefault="00545233" w:rsidP="002034C4">
      <w:r>
        <w:t xml:space="preserve">On the basis of what Yahweh had done for them, Joshua also challenges </w:t>
      </w:r>
      <w:r w:rsidR="00136583">
        <w:t>his people</w:t>
      </w:r>
      <w:r>
        <w:t xml:space="preserve"> to commit themselves to Yahweh. </w:t>
      </w:r>
      <w:r w:rsidR="00136583">
        <w:t>They reply that they</w:t>
      </w:r>
      <w:r>
        <w:t xml:space="preserve"> will</w:t>
      </w:r>
      <w:r w:rsidR="00747F23">
        <w:t xml:space="preserve"> commit </w:t>
      </w:r>
      <w:r w:rsidR="00136583">
        <w:t>them</w:t>
      </w:r>
      <w:r w:rsidR="00747F23">
        <w:t>selves</w:t>
      </w:r>
      <w:r w:rsidR="00002AA5">
        <w:t xml:space="preserve">. And then he tells them that they can’t, because those facts about the kind of person Yahweh is make it too risky! </w:t>
      </w:r>
      <w:r w:rsidR="007D34BC">
        <w:t xml:space="preserve">Joshua also makes more explicit something that Rahab </w:t>
      </w:r>
      <w:r w:rsidR="007D72B5">
        <w:t xml:space="preserve">may only hint at. If you’re not going to serve Yahweh, then serve </w:t>
      </w:r>
      <w:r w:rsidR="003C65D6">
        <w:t xml:space="preserve">anyone you like from </w:t>
      </w:r>
      <w:r w:rsidR="007D72B5">
        <w:t xml:space="preserve">among the </w:t>
      </w:r>
      <w:r w:rsidR="000B5640">
        <w:t>o</w:t>
      </w:r>
      <w:r w:rsidR="007D72B5">
        <w:t>ther gods.</w:t>
      </w:r>
      <w:r w:rsidR="002C3E48">
        <w:t xml:space="preserve"> But in light of the way </w:t>
      </w:r>
      <w:r w:rsidR="002D7EBE">
        <w:t>Joshua</w:t>
      </w:r>
      <w:r w:rsidR="002C3E48">
        <w:t xml:space="preserve"> has been talking about Yahweh, it would be stupid</w:t>
      </w:r>
      <w:r w:rsidR="002E0C9D">
        <w:t xml:space="preserve"> </w:t>
      </w:r>
      <w:r w:rsidR="0044589B">
        <w:t>to turn in some other direction</w:t>
      </w:r>
      <w:r w:rsidR="002C3E48">
        <w:t xml:space="preserve">. </w:t>
      </w:r>
      <w:r w:rsidR="00136583">
        <w:t>“</w:t>
      </w:r>
      <w:r w:rsidR="002C3E48">
        <w:t>You can choose any god you like instead of Yahweh. They</w:t>
      </w:r>
      <w:r w:rsidR="00294AE0">
        <w:t xml:space="preserve"> </w:t>
      </w:r>
      <w:r w:rsidR="002C3E48">
        <w:t xml:space="preserve"> are a</w:t>
      </w:r>
      <w:r w:rsidR="00294AE0">
        <w:t>ll much the same, and all useless.</w:t>
      </w:r>
      <w:r w:rsidR="00136583">
        <w:t>”</w:t>
      </w:r>
      <w:r w:rsidR="00294AE0">
        <w:t xml:space="preserve"> </w:t>
      </w:r>
      <w:r w:rsidR="00411E04">
        <w:t>There is a sense in which Joshua is joking: of course he does want them to commitment themselves</w:t>
      </w:r>
      <w:r w:rsidR="00136583">
        <w:t xml:space="preserve"> to Yahweh</w:t>
      </w:r>
      <w:r w:rsidR="0004612A">
        <w:t xml:space="preserve">, and those other gods are </w:t>
      </w:r>
      <w:r w:rsidR="00136583">
        <w:t xml:space="preserve">indeed </w:t>
      </w:r>
      <w:r w:rsidR="0004612A">
        <w:t>useless</w:t>
      </w:r>
      <w:r w:rsidR="00411E04">
        <w:t xml:space="preserve">. But he wants them to see </w:t>
      </w:r>
      <w:r w:rsidR="0004612A">
        <w:t>how serious is the commitment they are making.</w:t>
      </w:r>
    </w:p>
    <w:p w14:paraId="390F1432" w14:textId="7289ED34" w:rsidR="00674DE5" w:rsidRDefault="00674DE5" w:rsidP="00674DE5">
      <w:pPr>
        <w:pStyle w:val="Heading2"/>
      </w:pPr>
      <w:r>
        <w:lastRenderedPageBreak/>
        <w:t>Relation</w:t>
      </w:r>
      <w:r w:rsidR="00136583">
        <w:t>ships</w:t>
      </w:r>
      <w:r>
        <w:t xml:space="preserve"> Between Different Religious Communities</w:t>
      </w:r>
    </w:p>
    <w:p w14:paraId="2D3B523D" w14:textId="62136DE2" w:rsidR="00CD57F2" w:rsidRDefault="00E75FA2" w:rsidP="00CD57F2">
      <w:r>
        <w:t>A link between t</w:t>
      </w:r>
      <w:r w:rsidR="00CD57F2">
        <w:t xml:space="preserve">he gods of Canaan </w:t>
      </w:r>
      <w:r w:rsidR="00A747D8">
        <w:t xml:space="preserve">(from among whom the Israelites might </w:t>
      </w:r>
      <w:r w:rsidR="0098659D">
        <w:t>i</w:t>
      </w:r>
      <w:r w:rsidR="00A747D8">
        <w:t xml:space="preserve">n theory choose) </w:t>
      </w:r>
      <w:r w:rsidR="002801B3">
        <w:t>and</w:t>
      </w:r>
      <w:r w:rsidR="00CD57F2">
        <w:t xml:space="preserve"> the gods of Hinduism</w:t>
      </w:r>
      <w:r w:rsidR="002801B3">
        <w:t xml:space="preserve"> is that it’s</w:t>
      </w:r>
      <w:r w:rsidR="00CD57F2">
        <w:t xml:space="preserve"> possible to make images of these gods. </w:t>
      </w:r>
      <w:r w:rsidR="002801B3">
        <w:t xml:space="preserve">In contrast, </w:t>
      </w:r>
      <w:r w:rsidR="00CD57F2">
        <w:t>Yahweh forbids Israel from making images of him. In Deuteronomy 4 Moses explains that it’s partly because it’s impossible</w:t>
      </w:r>
      <w:r w:rsidR="00294AE0">
        <w:t xml:space="preserve">. Yahweh has two distinctive </w:t>
      </w:r>
      <w:r w:rsidR="00244EB6">
        <w:t xml:space="preserve">characteristics </w:t>
      </w:r>
      <w:r w:rsidR="00C61163">
        <w:t>that m</w:t>
      </w:r>
      <w:r w:rsidR="00B4403A">
        <w:t>ake</w:t>
      </w:r>
      <w:r w:rsidR="00C61163">
        <w:t xml:space="preserve"> it impossible</w:t>
      </w:r>
      <w:r w:rsidR="00743864">
        <w:t xml:space="preserve"> to make an image of him</w:t>
      </w:r>
      <w:r w:rsidR="00C61163">
        <w:t xml:space="preserve">. </w:t>
      </w:r>
      <w:r w:rsidR="003E493C">
        <w:t xml:space="preserve">One is that </w:t>
      </w:r>
      <w:r w:rsidR="00C61163">
        <w:t xml:space="preserve">Yahweh </w:t>
      </w:r>
      <w:r w:rsidR="001B1DA5">
        <w:t>speaks</w:t>
      </w:r>
      <w:r w:rsidR="003E493C">
        <w:t>; the other is that</w:t>
      </w:r>
      <w:r w:rsidR="001B1DA5">
        <w:t xml:space="preserve"> Yahweh acts. Images have ears</w:t>
      </w:r>
      <w:r w:rsidR="00CE2821">
        <w:t>,</w:t>
      </w:r>
      <w:r w:rsidR="001B1DA5">
        <w:t xml:space="preserve"> mouths</w:t>
      </w:r>
      <w:r w:rsidR="00CE2821">
        <w:t>,</w:t>
      </w:r>
      <w:r w:rsidR="001B1DA5">
        <w:t xml:space="preserve"> hands</w:t>
      </w:r>
      <w:r w:rsidR="00CE2821">
        <w:t>,</w:t>
      </w:r>
      <w:r w:rsidR="001B1DA5">
        <w:t xml:space="preserve"> and feet </w:t>
      </w:r>
      <w:r w:rsidR="00594342">
        <w:t>but the</w:t>
      </w:r>
      <w:r w:rsidR="00136583">
        <w:t>se body parts</w:t>
      </w:r>
      <w:r w:rsidR="00594342">
        <w:t xml:space="preserve"> don’t work</w:t>
      </w:r>
      <w:r w:rsidR="003E493C">
        <w:t xml:space="preserve">; images </w:t>
      </w:r>
      <w:r w:rsidR="00136583">
        <w:t>ca</w:t>
      </w:r>
      <w:r w:rsidR="003E493C">
        <w:t>n’</w:t>
      </w:r>
      <w:r w:rsidR="005A1212">
        <w:t>t</w:t>
      </w:r>
      <w:r w:rsidR="003E493C">
        <w:t xml:space="preserve"> speak or act</w:t>
      </w:r>
      <w:r w:rsidR="00594342">
        <w:t>. Yahweh has ears, mouths, hands, and feet that work</w:t>
      </w:r>
      <w:r w:rsidR="005A1212">
        <w:t>; he does speak and act</w:t>
      </w:r>
      <w:r w:rsidR="00594342">
        <w:t>.</w:t>
      </w:r>
      <w:r w:rsidR="0024631C">
        <w:t xml:space="preserve"> </w:t>
      </w:r>
      <w:r w:rsidR="006B638F">
        <w:t xml:space="preserve">Rahab and </w:t>
      </w:r>
      <w:r w:rsidR="0024631C">
        <w:t xml:space="preserve">Joshua </w:t>
      </w:r>
      <w:r w:rsidR="006B638F">
        <w:t xml:space="preserve">themselves </w:t>
      </w:r>
      <w:r w:rsidR="00DF719B">
        <w:t>don</w:t>
      </w:r>
      <w:r w:rsidR="005A1212">
        <w:t>’</w:t>
      </w:r>
      <w:r w:rsidR="00DF719B">
        <w:t xml:space="preserve">t refer to these differences, but they are implicit in the affirmations </w:t>
      </w:r>
      <w:r w:rsidR="006B638F">
        <w:t>the two theologians make</w:t>
      </w:r>
      <w:r w:rsidR="00DF719B">
        <w:t xml:space="preserve">. </w:t>
      </w:r>
      <w:r w:rsidR="00A06FA0">
        <w:t>The book of Joshua</w:t>
      </w:r>
      <w:r w:rsidR="00607FB9">
        <w:t xml:space="preserve">’s two most frequent statements about Yahweh are that Yahweh gave and that Yahweh spoke. </w:t>
      </w:r>
      <w:r w:rsidR="003430CF">
        <w:t>A</w:t>
      </w:r>
      <w:r w:rsidR="00607FB9">
        <w:t xml:space="preserve"> </w:t>
      </w:r>
      <w:r w:rsidR="00965BA5">
        <w:t>being</w:t>
      </w:r>
      <w:r w:rsidR="00607FB9">
        <w:t xml:space="preserve"> </w:t>
      </w:r>
      <w:r w:rsidR="00965BA5">
        <w:t xml:space="preserve">who can be imaged is a being who cannot </w:t>
      </w:r>
      <w:r w:rsidR="00136583">
        <w:t>give</w:t>
      </w:r>
      <w:r w:rsidR="00965BA5">
        <w:t xml:space="preserve"> and cannot speak.</w:t>
      </w:r>
    </w:p>
    <w:p w14:paraId="554385A7" w14:textId="50611A0C" w:rsidR="0000479F" w:rsidRDefault="0000479F" w:rsidP="002034C4">
      <w:r>
        <w:t>Christian faith</w:t>
      </w:r>
      <w:r w:rsidR="005A4055">
        <w:t>, the Christian gospel,</w:t>
      </w:r>
      <w:r>
        <w:t xml:space="preserve"> is about something God did.</w:t>
      </w:r>
      <w:r w:rsidR="0012352D">
        <w:t xml:space="preserve"> </w:t>
      </w:r>
      <w:r w:rsidR="007546E6">
        <w:t>M</w:t>
      </w:r>
      <w:r w:rsidR="0012352D">
        <w:t xml:space="preserve">any Hindus </w:t>
      </w:r>
      <w:r w:rsidR="00E02F79">
        <w:t>may</w:t>
      </w:r>
      <w:r w:rsidR="0012352D">
        <w:t xml:space="preserve"> emphasize the reality of </w:t>
      </w:r>
      <w:r w:rsidR="00E102BA">
        <w:t xml:space="preserve">God’s presence in their hearts and lives. Christians have the same emphasis. </w:t>
      </w:r>
      <w:r w:rsidR="00F5438F">
        <w:t xml:space="preserve">But </w:t>
      </w:r>
      <w:r w:rsidR="00613126">
        <w:t xml:space="preserve">even in this connection, </w:t>
      </w:r>
      <w:r w:rsidR="007546E6">
        <w:t>Christians</w:t>
      </w:r>
      <w:r w:rsidR="00F5438F">
        <w:t xml:space="preserve"> have a different understanding of God, and also a different basis for </w:t>
      </w:r>
      <w:r w:rsidR="00291BEE">
        <w:t xml:space="preserve">believing in the God we </w:t>
      </w:r>
      <w:r w:rsidR="006E38AE">
        <w:t xml:space="preserve">say is present in our hearts and lives. The God of Israel who is the God and Father of our Lord Jesus Christ </w:t>
      </w:r>
      <w:r w:rsidR="00D02668">
        <w:t>acted to deliver Israel from Egypt and to deliver us from the domination of sin</w:t>
      </w:r>
      <w:r w:rsidR="00225519">
        <w:t xml:space="preserve">. It is because we know that he acted in that way that we can believe he is real and active now and </w:t>
      </w:r>
      <w:r w:rsidR="001A1016">
        <w:t xml:space="preserve">that he </w:t>
      </w:r>
      <w:r w:rsidR="001F5600">
        <w:t>looks for our trust and commitment.</w:t>
      </w:r>
    </w:p>
    <w:p w14:paraId="50789039" w14:textId="18E8547F" w:rsidR="00EF0E7E" w:rsidRDefault="00136583" w:rsidP="00EF0E7E">
      <w:r>
        <w:t>Ye</w:t>
      </w:r>
      <w:r w:rsidR="00431765">
        <w:t xml:space="preserve">t the </w:t>
      </w:r>
      <w:r w:rsidR="00A1013B">
        <w:t xml:space="preserve">difference between what </w:t>
      </w:r>
      <w:r>
        <w:t xml:space="preserve">the </w:t>
      </w:r>
      <w:r w:rsidR="00A1013B">
        <w:t xml:space="preserve">Israelites knew about Yahweh and what </w:t>
      </w:r>
      <w:r>
        <w:t xml:space="preserve">the </w:t>
      </w:r>
      <w:r w:rsidR="00A1013B">
        <w:t xml:space="preserve">Canaanites believed didn’t mean there had to be hostility between them. </w:t>
      </w:r>
      <w:r w:rsidR="00EF0E7E">
        <w:t xml:space="preserve">In </w:t>
      </w:r>
      <w:r w:rsidR="00D03C66">
        <w:t xml:space="preserve">fact, in </w:t>
      </w:r>
      <w:r w:rsidR="00EF0E7E">
        <w:t xml:space="preserve">due course Israelites and Canaanites lived harmoniously together. </w:t>
      </w:r>
      <w:r w:rsidR="001A1016">
        <w:t xml:space="preserve">We have noted </w:t>
      </w:r>
      <w:r w:rsidR="00941554">
        <w:t>how t</w:t>
      </w:r>
      <w:r w:rsidR="00EF0E7E">
        <w:rPr>
          <w:rFonts w:cstheme="minorHAnsi"/>
        </w:rPr>
        <w:t xml:space="preserve">he Jebusites </w:t>
      </w:r>
      <w:r w:rsidR="00941554">
        <w:rPr>
          <w:rFonts w:cstheme="minorHAnsi"/>
        </w:rPr>
        <w:t xml:space="preserve">and the </w:t>
      </w:r>
      <w:r w:rsidR="00EF0E7E">
        <w:rPr>
          <w:rFonts w:cstheme="minorHAnsi"/>
        </w:rPr>
        <w:t xml:space="preserve">Judahites lived </w:t>
      </w:r>
      <w:r w:rsidR="00941554">
        <w:rPr>
          <w:rFonts w:cstheme="minorHAnsi"/>
        </w:rPr>
        <w:t>together</w:t>
      </w:r>
      <w:r w:rsidR="00B351B2">
        <w:rPr>
          <w:rFonts w:cstheme="minorHAnsi"/>
        </w:rPr>
        <w:t>, and</w:t>
      </w:r>
      <w:r w:rsidR="00EF0E7E">
        <w:rPr>
          <w:rFonts w:cstheme="minorHAnsi"/>
        </w:rPr>
        <w:t xml:space="preserve"> David </w:t>
      </w:r>
      <w:r w:rsidR="00B351B2">
        <w:rPr>
          <w:rFonts w:cstheme="minorHAnsi"/>
        </w:rPr>
        <w:t xml:space="preserve">thus </w:t>
      </w:r>
      <w:r w:rsidR="00EF0E7E">
        <w:rPr>
          <w:rFonts w:cstheme="minorHAnsi"/>
        </w:rPr>
        <w:t xml:space="preserve">has quite easy dealings with </w:t>
      </w:r>
      <w:proofErr w:type="spellStart"/>
      <w:r w:rsidR="00EF0E7E">
        <w:rPr>
          <w:rFonts w:cstheme="minorHAnsi"/>
        </w:rPr>
        <w:t>Araunah</w:t>
      </w:r>
      <w:proofErr w:type="spellEnd"/>
      <w:r w:rsidR="00EF0E7E">
        <w:rPr>
          <w:rFonts w:cstheme="minorHAnsi"/>
        </w:rPr>
        <w:t xml:space="preserve"> the Jebusite (2 Samuel 24:15</w:t>
      </w:r>
      <w:r w:rsidR="0047627B">
        <w:rPr>
          <w:rFonts w:cstheme="minorHAnsi"/>
        </w:rPr>
        <w:t>–</w:t>
      </w:r>
      <w:r w:rsidR="00EF0E7E">
        <w:rPr>
          <w:rFonts w:cstheme="minorHAnsi"/>
        </w:rPr>
        <w:t xml:space="preserve">25). </w:t>
      </w:r>
      <w:r w:rsidR="002A6FBA">
        <w:rPr>
          <w:rFonts w:cstheme="minorHAnsi"/>
        </w:rPr>
        <w:t>And f</w:t>
      </w:r>
      <w:r w:rsidR="00EF0E7E">
        <w:rPr>
          <w:rFonts w:cstheme="minorHAnsi"/>
        </w:rPr>
        <w:t xml:space="preserve">or many centuries in countries such as Israel </w:t>
      </w:r>
      <w:r w:rsidR="002A6FBA">
        <w:rPr>
          <w:rFonts w:cstheme="minorHAnsi"/>
        </w:rPr>
        <w:t>o</w:t>
      </w:r>
      <w:r w:rsidR="00EF0E7E">
        <w:rPr>
          <w:rFonts w:cstheme="minorHAnsi"/>
        </w:rPr>
        <w:t xml:space="preserve">r Afghanistan, different religious communities lived together quite harmoniously, though that became harder in the context of modernity. </w:t>
      </w:r>
    </w:p>
    <w:p w14:paraId="3160B40E" w14:textId="3E1E0BF3" w:rsidR="00EF0E7E" w:rsidRDefault="00D56E28" w:rsidP="00EF0E7E">
      <w:r>
        <w:t>There is another significant aspect to the relationship between the practices of different religions.</w:t>
      </w:r>
      <w:r w:rsidR="00136FC2">
        <w:t xml:space="preserve"> </w:t>
      </w:r>
      <w:r w:rsidR="00EF0E7E">
        <w:t>When the Israelites crossed the Jordan, they circumcise</w:t>
      </w:r>
      <w:r w:rsidR="00136FC2">
        <w:t>d</w:t>
      </w:r>
      <w:r w:rsidR="00EF0E7E">
        <w:t xml:space="preserve"> all the men</w:t>
      </w:r>
      <w:r w:rsidR="00136FC2">
        <w:t xml:space="preserve"> (</w:t>
      </w:r>
      <w:r w:rsidR="00EF0E7E">
        <w:t>circumcision ha</w:t>
      </w:r>
      <w:r w:rsidR="00136FC2">
        <w:t>d</w:t>
      </w:r>
      <w:r w:rsidR="00EF0E7E">
        <w:t xml:space="preserve"> evidently been suspended during the time in the wilderness</w:t>
      </w:r>
      <w:r w:rsidR="00136FC2">
        <w:t>)</w:t>
      </w:r>
      <w:r w:rsidR="00285829">
        <w:t>,</w:t>
      </w:r>
      <w:r w:rsidR="00EF0E7E">
        <w:t xml:space="preserve"> and they celebrate</w:t>
      </w:r>
      <w:r w:rsidR="00285829">
        <w:t>d</w:t>
      </w:r>
      <w:r w:rsidR="00EF0E7E">
        <w:t xml:space="preserve"> Passover and </w:t>
      </w:r>
      <w:r w:rsidR="00285829">
        <w:t>ate</w:t>
      </w:r>
      <w:r w:rsidR="00EF0E7E">
        <w:t xml:space="preserve"> flat bread. We have noted that when they gather</w:t>
      </w:r>
      <w:r w:rsidR="00285829">
        <w:t>ed</w:t>
      </w:r>
      <w:r w:rsidR="00EF0E7E">
        <w:t xml:space="preserve"> on Mount </w:t>
      </w:r>
      <w:proofErr w:type="spellStart"/>
      <w:r w:rsidR="00EF0E7E">
        <w:t>Ebal</w:t>
      </w:r>
      <w:proofErr w:type="spellEnd"/>
      <w:r w:rsidR="00EF0E7E">
        <w:t>, they buil</w:t>
      </w:r>
      <w:r w:rsidR="00285829">
        <w:t>t</w:t>
      </w:r>
      <w:r w:rsidR="00EF0E7E">
        <w:t xml:space="preserve"> an altar and offer</w:t>
      </w:r>
      <w:r w:rsidR="00285829">
        <w:t>ed</w:t>
      </w:r>
      <w:r w:rsidR="00EF0E7E">
        <w:t xml:space="preserve"> sacrifices. </w:t>
      </w:r>
      <w:r w:rsidR="00285829">
        <w:t>None of t</w:t>
      </w:r>
      <w:r w:rsidR="00EF0E7E">
        <w:t xml:space="preserve">hese practices </w:t>
      </w:r>
      <w:r w:rsidR="00285829">
        <w:t>we</w:t>
      </w:r>
      <w:r w:rsidR="00EF0E7E">
        <w:t xml:space="preserve">re peculiar to the Israelites. </w:t>
      </w:r>
      <w:r w:rsidR="00285829">
        <w:t xml:space="preserve">Other peoples practiced circumcision, </w:t>
      </w:r>
      <w:r w:rsidR="00635351">
        <w:t xml:space="preserve">celebrated shepherding and agricultural festivals, </w:t>
      </w:r>
      <w:r w:rsidR="006235C9">
        <w:t xml:space="preserve">built altars, and offered sacrifices. </w:t>
      </w:r>
      <w:r w:rsidR="00EF0E7E">
        <w:t xml:space="preserve">In each case it seems that God gives the </w:t>
      </w:r>
      <w:r w:rsidR="006235C9">
        <w:t xml:space="preserve">Israelites </w:t>
      </w:r>
      <w:r w:rsidR="00EF0E7E">
        <w:t xml:space="preserve">instructions about how to adopt and adapt practices that other traditional peoples also have. </w:t>
      </w:r>
    </w:p>
    <w:p w14:paraId="1F07872B" w14:textId="77777777" w:rsidR="00147DAC" w:rsidRDefault="00147DAC" w:rsidP="00147DAC">
      <w:pPr>
        <w:pStyle w:val="Heading2"/>
      </w:pPr>
      <w:r>
        <w:t>What God Has Done and What God Will Do</w:t>
      </w:r>
    </w:p>
    <w:p w14:paraId="4D1DBED2" w14:textId="49948F37" w:rsidR="00147D8D" w:rsidRDefault="00F664A3" w:rsidP="00F664A3">
      <w:r>
        <w:t>The second half of Joshua is dominated by the distribution of the land of Canaan among the clans. Although I have imagined someone wondering how they came to be living in the beautiful oasis of Ein Gedi, neither Joshua nor the rest of the First Testament comments on the beauty of the land</w:t>
      </w:r>
      <w:r w:rsidR="00EB2A0D">
        <w:t xml:space="preserve"> of Canaan</w:t>
      </w:r>
      <w:r>
        <w:t xml:space="preserve">. Their interests are more practical. </w:t>
      </w:r>
      <w:r w:rsidR="00147DAC">
        <w:t>What they appreciate about the land of Canaan is</w:t>
      </w:r>
      <w:r>
        <w:t xml:space="preserve"> that it is a country full of milk and honey (Joshua 5:6)—that is, </w:t>
      </w:r>
      <w:r w:rsidR="00EB2A0D">
        <w:t>it has</w:t>
      </w:r>
      <w:r>
        <w:t xml:space="preserve"> </w:t>
      </w:r>
      <w:r w:rsidR="00EB2A0D">
        <w:t xml:space="preserve">plentiful </w:t>
      </w:r>
      <w:r>
        <w:t>pasture for sheep and trees from whose fruit they can make molasses. Joshua later speaks of the land’s ready-planted vineyards and olive trees (Joshua 24:13). The Levites weren’t too worried about not having land to farm</w:t>
      </w:r>
      <w:r w:rsidR="008F4BCA">
        <w:t xml:space="preserve">, </w:t>
      </w:r>
      <w:r>
        <w:t xml:space="preserve">because </w:t>
      </w:r>
      <w:r w:rsidR="00EB2A0D">
        <w:t xml:space="preserve">the </w:t>
      </w:r>
      <w:r>
        <w:t>people were to give them tithes, but they did need pasture for their flocks and herds (Joshua 21:1</w:t>
      </w:r>
      <w:r w:rsidR="0047627B">
        <w:t>–</w:t>
      </w:r>
      <w:r>
        <w:t xml:space="preserve">2). </w:t>
      </w:r>
    </w:p>
    <w:p w14:paraId="61062C75" w14:textId="3C165E60" w:rsidR="00F664A3" w:rsidRDefault="00F664A3" w:rsidP="00F664A3">
      <w:r>
        <w:t xml:space="preserve">In </w:t>
      </w:r>
      <w:r w:rsidR="00147D8D">
        <w:t>a way</w:t>
      </w:r>
      <w:r w:rsidR="004179CF">
        <w:t>, the</w:t>
      </w:r>
      <w:r>
        <w:t xml:space="preserve"> fair distribution of the land among the clans</w:t>
      </w:r>
      <w:r w:rsidR="004179CF">
        <w:t xml:space="preserve"> i</w:t>
      </w:r>
      <w:r>
        <w:t>s not too much of a difficulty. The clans are roughly similar in size</w:t>
      </w:r>
      <w:r w:rsidR="00A56B06">
        <w:t xml:space="preserve">. The exception is that </w:t>
      </w:r>
      <w:r>
        <w:t>Judah</w:t>
      </w:r>
      <w:r w:rsidR="004179CF">
        <w:t xml:space="preserve"> is big</w:t>
      </w:r>
      <w:r>
        <w:t xml:space="preserve"> and Simeon</w:t>
      </w:r>
      <w:r w:rsidR="004179CF">
        <w:t xml:space="preserve"> is small, but</w:t>
      </w:r>
      <w:r>
        <w:t xml:space="preserve"> between them </w:t>
      </w:r>
      <w:r w:rsidR="00673F9C">
        <w:t xml:space="preserve">they </w:t>
      </w:r>
      <w:r>
        <w:t xml:space="preserve">come to roughly the size of two regular-size clans and </w:t>
      </w:r>
      <w:r w:rsidR="00B10AEB">
        <w:t>they</w:t>
      </w:r>
      <w:r>
        <w:t xml:space="preserve"> share what </w:t>
      </w:r>
      <w:r w:rsidR="00673F9C">
        <w:t>could</w:t>
      </w:r>
      <w:r>
        <w:t xml:space="preserve"> have been two clans-worth of land. The different areas </w:t>
      </w:r>
      <w:r w:rsidR="00B10AEB">
        <w:t xml:space="preserve">where the clans </w:t>
      </w:r>
      <w:r w:rsidR="00DC74AE">
        <w:t>would</w:t>
      </w:r>
      <w:r w:rsidR="00B10AEB">
        <w:t xml:space="preserve"> have their allocations </w:t>
      </w:r>
      <w:r>
        <w:t xml:space="preserve">have different </w:t>
      </w:r>
      <w:r>
        <w:lastRenderedPageBreak/>
        <w:t xml:space="preserve">assets and drawbacks, in terms of how big they are, how much rainfall they receive, how vulnerable they are, and so on. It’s hard to argue that one area is so much better than another. But just in case, the land is allocated by a lottery process, undertaken before Yahweh. So it’s hard for any clan to claim that it was unfairly treated. </w:t>
      </w:r>
    </w:p>
    <w:p w14:paraId="44E46F94" w14:textId="1327D228" w:rsidR="00F664A3" w:rsidRDefault="008A3638" w:rsidP="00F664A3">
      <w:r>
        <w:t xml:space="preserve">Like </w:t>
      </w:r>
      <w:r w:rsidR="00256267">
        <w:t xml:space="preserve">Canaan, </w:t>
      </w:r>
      <w:r w:rsidR="00F664A3">
        <w:t xml:space="preserve">Nepal has both beauty and practicality. It has the Himalayas and it has land that can grow crops. What Joshua points to is fairness in the distribution of resources. He would be glad to find that the caste system </w:t>
      </w:r>
      <w:r w:rsidR="00C65DE8">
        <w:t xml:space="preserve">in Nepal </w:t>
      </w:r>
      <w:r w:rsidR="00F664A3">
        <w:t xml:space="preserve">counts for so much less than it once did. </w:t>
      </w:r>
    </w:p>
    <w:p w14:paraId="209958DE" w14:textId="553B3759" w:rsidR="002D0F36" w:rsidRDefault="00256267" w:rsidP="002034C4">
      <w:r>
        <w:t xml:space="preserve">So </w:t>
      </w:r>
      <w:r w:rsidR="008E4804">
        <w:t xml:space="preserve">Joshua and Eleazar allocate the land by lot around the clans. </w:t>
      </w:r>
      <w:r w:rsidR="002D0F36">
        <w:t xml:space="preserve">Yahweh is </w:t>
      </w:r>
      <w:r w:rsidR="002F52D9">
        <w:t>the</w:t>
      </w:r>
      <w:r w:rsidR="002D0F36">
        <w:t xml:space="preserve"> God who has acted in bringing the Israelites out of Egypt and bringing them into Canaan. </w:t>
      </w:r>
      <w:r w:rsidR="006A5B90">
        <w:t>Towards the middle of Joshua</w:t>
      </w:r>
      <w:r w:rsidR="007F29B4">
        <w:t xml:space="preserve">, </w:t>
      </w:r>
      <w:r w:rsidR="006A7FDE">
        <w:t xml:space="preserve">and towards the end of </w:t>
      </w:r>
      <w:r w:rsidR="00697058">
        <w:t>it</w:t>
      </w:r>
      <w:r w:rsidR="006A7FDE">
        <w:t xml:space="preserve">s account of </w:t>
      </w:r>
      <w:r w:rsidR="00697058">
        <w:t xml:space="preserve">the Israelites’ battles, </w:t>
      </w:r>
      <w:r w:rsidR="007F29B4">
        <w:t xml:space="preserve">the book declares that </w:t>
      </w:r>
      <w:r w:rsidR="00DE5323">
        <w:t>Joshua has conquered the entire country of Canaan</w:t>
      </w:r>
      <w:r w:rsidR="00CD1266">
        <w:t xml:space="preserve"> (</w:t>
      </w:r>
      <w:r w:rsidR="00D838A5">
        <w:t xml:space="preserve">Joshua </w:t>
      </w:r>
      <w:r w:rsidR="00CD1266">
        <w:t>11:</w:t>
      </w:r>
      <w:r w:rsidR="005B1C71">
        <w:t>16</w:t>
      </w:r>
      <w:r w:rsidR="0047627B">
        <w:t>–</w:t>
      </w:r>
      <w:r w:rsidR="005B1C71">
        <w:t>23).</w:t>
      </w:r>
      <w:r w:rsidR="00842432">
        <w:t xml:space="preserve"> Yet </w:t>
      </w:r>
      <w:r w:rsidR="00EB2A0D">
        <w:t xml:space="preserve">on the next </w:t>
      </w:r>
      <w:r w:rsidR="00842432">
        <w:t>page Yahweh is noting that actually there is much more of the country to be possessed (</w:t>
      </w:r>
      <w:r w:rsidR="00D838A5">
        <w:t xml:space="preserve">Joshua </w:t>
      </w:r>
      <w:r w:rsidR="00842432">
        <w:t>13:</w:t>
      </w:r>
      <w:r w:rsidR="00E95DC6">
        <w:t>1</w:t>
      </w:r>
      <w:r w:rsidR="0047627B">
        <w:t>–</w:t>
      </w:r>
      <w:r w:rsidR="00E95DC6">
        <w:t xml:space="preserve">6). </w:t>
      </w:r>
      <w:r w:rsidR="00B85852">
        <w:t xml:space="preserve">The </w:t>
      </w:r>
      <w:r w:rsidR="0075136D">
        <w:t xml:space="preserve">first </w:t>
      </w:r>
      <w:r w:rsidR="00B85852">
        <w:t xml:space="preserve">way </w:t>
      </w:r>
      <w:r w:rsidR="0075136D">
        <w:t xml:space="preserve">the book </w:t>
      </w:r>
      <w:r w:rsidR="00EB2A0D">
        <w:t xml:space="preserve">of Joshua </w:t>
      </w:r>
      <w:r w:rsidR="0075136D">
        <w:t xml:space="preserve">speaks involves </w:t>
      </w:r>
      <w:r w:rsidR="00902847">
        <w:t>some hyperbole</w:t>
      </w:r>
      <w:r w:rsidR="00A52A0E">
        <w:t xml:space="preserve">, </w:t>
      </w:r>
      <w:r w:rsidR="00D50DA1">
        <w:t xml:space="preserve">some exaggeration, </w:t>
      </w:r>
      <w:r w:rsidR="00A52A0E">
        <w:t xml:space="preserve">as other ancient battle reports do, and as modern battle reports do (“Mission Accomplished,” said a banner </w:t>
      </w:r>
      <w:r w:rsidR="00E61A99">
        <w:t xml:space="preserve">after the </w:t>
      </w:r>
      <w:r w:rsidR="00A52A0E">
        <w:t xml:space="preserve">invasion of Iraq </w:t>
      </w:r>
      <w:r w:rsidR="00CC3297">
        <w:t xml:space="preserve">by </w:t>
      </w:r>
      <w:r w:rsidR="00D838A5">
        <w:t xml:space="preserve">the United States </w:t>
      </w:r>
      <w:r w:rsidR="00A52A0E">
        <w:t>in 2003)</w:t>
      </w:r>
      <w:r w:rsidR="00902847">
        <w:t xml:space="preserve">. Paul </w:t>
      </w:r>
      <w:r w:rsidR="00D50DA1">
        <w:t>uses hyperbole, too:</w:t>
      </w:r>
      <w:r w:rsidR="00902847">
        <w:t xml:space="preserve"> “The gospel has been proclaimed in all creation under heaven,” </w:t>
      </w:r>
      <w:r w:rsidR="009F7A77">
        <w:t>he s</w:t>
      </w:r>
      <w:r w:rsidR="00902847">
        <w:t>ays (Col</w:t>
      </w:r>
      <w:r w:rsidR="00D838A5">
        <w:t>ossians</w:t>
      </w:r>
      <w:r w:rsidR="00902847">
        <w:t xml:space="preserve"> 1:23).</w:t>
      </w:r>
      <w:r w:rsidR="000E31EE">
        <w:t xml:space="preserve"> </w:t>
      </w:r>
      <w:r w:rsidR="00C56ABD">
        <w:t xml:space="preserve">The hyperbole that appears in Joshua </w:t>
      </w:r>
      <w:r w:rsidR="00EB2A0D">
        <w:t xml:space="preserve">and in Paul </w:t>
      </w:r>
      <w:r w:rsidR="00C56ABD">
        <w:t xml:space="preserve">is a statement of faith and hope, and when Yahweh </w:t>
      </w:r>
      <w:r w:rsidR="00584F2B">
        <w:t xml:space="preserve">speaks about the land that Israel is still to take, he is inviting </w:t>
      </w:r>
      <w:r w:rsidR="0051027A">
        <w:t xml:space="preserve">Joshua to continue to live in hope, as he did at the beginning of the book. God has done great things for his people; </w:t>
      </w:r>
      <w:r w:rsidR="00801E81">
        <w:t>he will do great things for his people. What he has done is part of the basis for believing what he will do.</w:t>
      </w:r>
    </w:p>
    <w:p w14:paraId="3E55868C" w14:textId="7D531019" w:rsidR="0029040F" w:rsidRDefault="00801E81" w:rsidP="00F664A3">
      <w:r>
        <w:t xml:space="preserve">God has done </w:t>
      </w:r>
      <w:r w:rsidR="002067FF">
        <w:t xml:space="preserve">amazing things in growing the church </w:t>
      </w:r>
      <w:r>
        <w:t xml:space="preserve">in Nepal over the </w:t>
      </w:r>
      <w:r w:rsidR="002067FF">
        <w:t xml:space="preserve">past </w:t>
      </w:r>
      <w:r w:rsidR="00AD7791">
        <w:t xml:space="preserve">thirty years, but there is so much land still to be possessed. </w:t>
      </w:r>
      <w:r w:rsidR="00B525E9">
        <w:t>The Joshua story embodies what it means for the people of God to live in hope.</w:t>
      </w:r>
    </w:p>
    <w:sectPr w:rsidR="0029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7"/>
    <w:rsid w:val="00000840"/>
    <w:rsid w:val="00002AA5"/>
    <w:rsid w:val="00003C76"/>
    <w:rsid w:val="00003F49"/>
    <w:rsid w:val="0000479F"/>
    <w:rsid w:val="00014AA8"/>
    <w:rsid w:val="00015632"/>
    <w:rsid w:val="000218E5"/>
    <w:rsid w:val="00022123"/>
    <w:rsid w:val="00022341"/>
    <w:rsid w:val="000232F6"/>
    <w:rsid w:val="000260CB"/>
    <w:rsid w:val="00027448"/>
    <w:rsid w:val="000333ED"/>
    <w:rsid w:val="000339C6"/>
    <w:rsid w:val="00036AC9"/>
    <w:rsid w:val="000446B7"/>
    <w:rsid w:val="00044E86"/>
    <w:rsid w:val="0004517A"/>
    <w:rsid w:val="0004612A"/>
    <w:rsid w:val="00053451"/>
    <w:rsid w:val="0006460A"/>
    <w:rsid w:val="000648A8"/>
    <w:rsid w:val="00064BBF"/>
    <w:rsid w:val="0006611F"/>
    <w:rsid w:val="00074043"/>
    <w:rsid w:val="00074276"/>
    <w:rsid w:val="00074FEB"/>
    <w:rsid w:val="00076374"/>
    <w:rsid w:val="00077777"/>
    <w:rsid w:val="00080E41"/>
    <w:rsid w:val="00087127"/>
    <w:rsid w:val="00094D06"/>
    <w:rsid w:val="00094D1F"/>
    <w:rsid w:val="000A04DE"/>
    <w:rsid w:val="000A0B2A"/>
    <w:rsid w:val="000A0CFD"/>
    <w:rsid w:val="000A2F1E"/>
    <w:rsid w:val="000A69AE"/>
    <w:rsid w:val="000B038F"/>
    <w:rsid w:val="000B0400"/>
    <w:rsid w:val="000B08C6"/>
    <w:rsid w:val="000B37E1"/>
    <w:rsid w:val="000B5640"/>
    <w:rsid w:val="000B5CA5"/>
    <w:rsid w:val="000B7F3C"/>
    <w:rsid w:val="000C07BA"/>
    <w:rsid w:val="000C3BC9"/>
    <w:rsid w:val="000C4135"/>
    <w:rsid w:val="000C475F"/>
    <w:rsid w:val="000C7350"/>
    <w:rsid w:val="000C781E"/>
    <w:rsid w:val="000D239F"/>
    <w:rsid w:val="000D296E"/>
    <w:rsid w:val="000E14E1"/>
    <w:rsid w:val="000E31EE"/>
    <w:rsid w:val="000E551F"/>
    <w:rsid w:val="000E7803"/>
    <w:rsid w:val="000F0330"/>
    <w:rsid w:val="000F2C62"/>
    <w:rsid w:val="00101ACB"/>
    <w:rsid w:val="00105095"/>
    <w:rsid w:val="001110FB"/>
    <w:rsid w:val="00113901"/>
    <w:rsid w:val="00115982"/>
    <w:rsid w:val="00121861"/>
    <w:rsid w:val="0012352D"/>
    <w:rsid w:val="00126AC0"/>
    <w:rsid w:val="001271DF"/>
    <w:rsid w:val="00130103"/>
    <w:rsid w:val="00131A3D"/>
    <w:rsid w:val="00135936"/>
    <w:rsid w:val="00136583"/>
    <w:rsid w:val="00136FC2"/>
    <w:rsid w:val="00137454"/>
    <w:rsid w:val="001403DE"/>
    <w:rsid w:val="001413C8"/>
    <w:rsid w:val="001440E2"/>
    <w:rsid w:val="00147D8D"/>
    <w:rsid w:val="00147DAC"/>
    <w:rsid w:val="00167F38"/>
    <w:rsid w:val="00170636"/>
    <w:rsid w:val="001718B1"/>
    <w:rsid w:val="00174092"/>
    <w:rsid w:val="00177052"/>
    <w:rsid w:val="001772E5"/>
    <w:rsid w:val="00177FCE"/>
    <w:rsid w:val="001835F9"/>
    <w:rsid w:val="00186AA7"/>
    <w:rsid w:val="00190537"/>
    <w:rsid w:val="001A0777"/>
    <w:rsid w:val="001A1016"/>
    <w:rsid w:val="001A229F"/>
    <w:rsid w:val="001A44BF"/>
    <w:rsid w:val="001A4E23"/>
    <w:rsid w:val="001B0462"/>
    <w:rsid w:val="001B1DA5"/>
    <w:rsid w:val="001B2A7A"/>
    <w:rsid w:val="001B461E"/>
    <w:rsid w:val="001B5439"/>
    <w:rsid w:val="001B5E2C"/>
    <w:rsid w:val="001B6D75"/>
    <w:rsid w:val="001C1B23"/>
    <w:rsid w:val="001C50DD"/>
    <w:rsid w:val="001C59CB"/>
    <w:rsid w:val="001D0299"/>
    <w:rsid w:val="001D2345"/>
    <w:rsid w:val="001D6DD4"/>
    <w:rsid w:val="001E55EF"/>
    <w:rsid w:val="001E599C"/>
    <w:rsid w:val="001F0881"/>
    <w:rsid w:val="001F30E6"/>
    <w:rsid w:val="001F368C"/>
    <w:rsid w:val="001F3AF2"/>
    <w:rsid w:val="001F5600"/>
    <w:rsid w:val="001F62A1"/>
    <w:rsid w:val="00200319"/>
    <w:rsid w:val="002012BA"/>
    <w:rsid w:val="00201F8C"/>
    <w:rsid w:val="002034C4"/>
    <w:rsid w:val="0020661B"/>
    <w:rsid w:val="002067FF"/>
    <w:rsid w:val="00207824"/>
    <w:rsid w:val="00214A16"/>
    <w:rsid w:val="00217ACE"/>
    <w:rsid w:val="00225519"/>
    <w:rsid w:val="0022650B"/>
    <w:rsid w:val="00230938"/>
    <w:rsid w:val="00237FDA"/>
    <w:rsid w:val="00240BA2"/>
    <w:rsid w:val="00240F18"/>
    <w:rsid w:val="00244EB6"/>
    <w:rsid w:val="0024631C"/>
    <w:rsid w:val="002501FB"/>
    <w:rsid w:val="0025356C"/>
    <w:rsid w:val="00256267"/>
    <w:rsid w:val="002564FE"/>
    <w:rsid w:val="00256A56"/>
    <w:rsid w:val="0025786A"/>
    <w:rsid w:val="00273D13"/>
    <w:rsid w:val="002801B3"/>
    <w:rsid w:val="002838B9"/>
    <w:rsid w:val="00285829"/>
    <w:rsid w:val="002900CD"/>
    <w:rsid w:val="0029040F"/>
    <w:rsid w:val="00291BEE"/>
    <w:rsid w:val="00292F32"/>
    <w:rsid w:val="00294AE0"/>
    <w:rsid w:val="002965CD"/>
    <w:rsid w:val="002A0891"/>
    <w:rsid w:val="002A3C3B"/>
    <w:rsid w:val="002A4EF1"/>
    <w:rsid w:val="002A6FBA"/>
    <w:rsid w:val="002B26F5"/>
    <w:rsid w:val="002C3E48"/>
    <w:rsid w:val="002C6290"/>
    <w:rsid w:val="002D0F36"/>
    <w:rsid w:val="002D3A97"/>
    <w:rsid w:val="002D6C01"/>
    <w:rsid w:val="002D7EBE"/>
    <w:rsid w:val="002E0C9D"/>
    <w:rsid w:val="002E4771"/>
    <w:rsid w:val="002F50F4"/>
    <w:rsid w:val="002F52D9"/>
    <w:rsid w:val="00300285"/>
    <w:rsid w:val="003066FD"/>
    <w:rsid w:val="00307FA8"/>
    <w:rsid w:val="0031008F"/>
    <w:rsid w:val="00311637"/>
    <w:rsid w:val="00312CCB"/>
    <w:rsid w:val="00316B0D"/>
    <w:rsid w:val="0031737D"/>
    <w:rsid w:val="003208A0"/>
    <w:rsid w:val="003208C1"/>
    <w:rsid w:val="00321061"/>
    <w:rsid w:val="00340328"/>
    <w:rsid w:val="003417D3"/>
    <w:rsid w:val="003430CF"/>
    <w:rsid w:val="00345893"/>
    <w:rsid w:val="0035331A"/>
    <w:rsid w:val="0035701E"/>
    <w:rsid w:val="003666E8"/>
    <w:rsid w:val="0036766F"/>
    <w:rsid w:val="0037563B"/>
    <w:rsid w:val="003776EF"/>
    <w:rsid w:val="00381B47"/>
    <w:rsid w:val="00381EBB"/>
    <w:rsid w:val="00393890"/>
    <w:rsid w:val="003A0226"/>
    <w:rsid w:val="003A09C4"/>
    <w:rsid w:val="003A2FE1"/>
    <w:rsid w:val="003A4CD2"/>
    <w:rsid w:val="003A71B5"/>
    <w:rsid w:val="003B119B"/>
    <w:rsid w:val="003B11FC"/>
    <w:rsid w:val="003B2255"/>
    <w:rsid w:val="003B2C73"/>
    <w:rsid w:val="003B7590"/>
    <w:rsid w:val="003B7D7C"/>
    <w:rsid w:val="003C19AD"/>
    <w:rsid w:val="003C1A67"/>
    <w:rsid w:val="003C4414"/>
    <w:rsid w:val="003C65D6"/>
    <w:rsid w:val="003C724F"/>
    <w:rsid w:val="003D0F8F"/>
    <w:rsid w:val="003D66E3"/>
    <w:rsid w:val="003D69EB"/>
    <w:rsid w:val="003E2C5A"/>
    <w:rsid w:val="003E493C"/>
    <w:rsid w:val="003E4B4A"/>
    <w:rsid w:val="003F2A64"/>
    <w:rsid w:val="003F3160"/>
    <w:rsid w:val="003F4322"/>
    <w:rsid w:val="003F6E19"/>
    <w:rsid w:val="00401753"/>
    <w:rsid w:val="0040200A"/>
    <w:rsid w:val="004078B1"/>
    <w:rsid w:val="0041027F"/>
    <w:rsid w:val="004114CB"/>
    <w:rsid w:val="00411E04"/>
    <w:rsid w:val="00415881"/>
    <w:rsid w:val="004179CF"/>
    <w:rsid w:val="004249DE"/>
    <w:rsid w:val="00427294"/>
    <w:rsid w:val="00427C4E"/>
    <w:rsid w:val="00431765"/>
    <w:rsid w:val="0043217A"/>
    <w:rsid w:val="00434A19"/>
    <w:rsid w:val="004438E1"/>
    <w:rsid w:val="00444F8C"/>
    <w:rsid w:val="0044589B"/>
    <w:rsid w:val="0045003A"/>
    <w:rsid w:val="0045225D"/>
    <w:rsid w:val="0045272D"/>
    <w:rsid w:val="004544F1"/>
    <w:rsid w:val="00460AE1"/>
    <w:rsid w:val="00465863"/>
    <w:rsid w:val="00467870"/>
    <w:rsid w:val="004710C8"/>
    <w:rsid w:val="00471BF7"/>
    <w:rsid w:val="0047627B"/>
    <w:rsid w:val="00480271"/>
    <w:rsid w:val="004847A9"/>
    <w:rsid w:val="00484E7D"/>
    <w:rsid w:val="00493570"/>
    <w:rsid w:val="00495721"/>
    <w:rsid w:val="00497442"/>
    <w:rsid w:val="004A2E9C"/>
    <w:rsid w:val="004A5751"/>
    <w:rsid w:val="004B3533"/>
    <w:rsid w:val="004B51C5"/>
    <w:rsid w:val="004B5A9A"/>
    <w:rsid w:val="004B63C6"/>
    <w:rsid w:val="004D39E5"/>
    <w:rsid w:val="004D646E"/>
    <w:rsid w:val="004D6BCF"/>
    <w:rsid w:val="004D7E01"/>
    <w:rsid w:val="004E6A98"/>
    <w:rsid w:val="004F2DF5"/>
    <w:rsid w:val="004F36E1"/>
    <w:rsid w:val="00501351"/>
    <w:rsid w:val="00501887"/>
    <w:rsid w:val="0051027A"/>
    <w:rsid w:val="00510E32"/>
    <w:rsid w:val="00512F37"/>
    <w:rsid w:val="005134BA"/>
    <w:rsid w:val="0052068A"/>
    <w:rsid w:val="0052640C"/>
    <w:rsid w:val="00526677"/>
    <w:rsid w:val="005311BC"/>
    <w:rsid w:val="005327C6"/>
    <w:rsid w:val="0053487D"/>
    <w:rsid w:val="00536F96"/>
    <w:rsid w:val="00537626"/>
    <w:rsid w:val="00543D89"/>
    <w:rsid w:val="00545233"/>
    <w:rsid w:val="00547293"/>
    <w:rsid w:val="00556059"/>
    <w:rsid w:val="00557501"/>
    <w:rsid w:val="00557DFC"/>
    <w:rsid w:val="00560F61"/>
    <w:rsid w:val="00560FF7"/>
    <w:rsid w:val="00563A4E"/>
    <w:rsid w:val="00563AC6"/>
    <w:rsid w:val="00565621"/>
    <w:rsid w:val="005672A1"/>
    <w:rsid w:val="00573063"/>
    <w:rsid w:val="00573500"/>
    <w:rsid w:val="0058239D"/>
    <w:rsid w:val="00584F2B"/>
    <w:rsid w:val="005909AF"/>
    <w:rsid w:val="0059111B"/>
    <w:rsid w:val="0059210F"/>
    <w:rsid w:val="005927F6"/>
    <w:rsid w:val="005933BA"/>
    <w:rsid w:val="00594342"/>
    <w:rsid w:val="00594D8B"/>
    <w:rsid w:val="00594E40"/>
    <w:rsid w:val="005963FC"/>
    <w:rsid w:val="00597377"/>
    <w:rsid w:val="00597B7E"/>
    <w:rsid w:val="005A09B1"/>
    <w:rsid w:val="005A1212"/>
    <w:rsid w:val="005A220D"/>
    <w:rsid w:val="005A28D2"/>
    <w:rsid w:val="005A4055"/>
    <w:rsid w:val="005A72B7"/>
    <w:rsid w:val="005B0202"/>
    <w:rsid w:val="005B1C71"/>
    <w:rsid w:val="005B40B4"/>
    <w:rsid w:val="005B51E6"/>
    <w:rsid w:val="005C051A"/>
    <w:rsid w:val="005C06E1"/>
    <w:rsid w:val="005C1D47"/>
    <w:rsid w:val="005C21D8"/>
    <w:rsid w:val="005C2E82"/>
    <w:rsid w:val="005C6B6B"/>
    <w:rsid w:val="005C7945"/>
    <w:rsid w:val="005D1140"/>
    <w:rsid w:val="005D7C1F"/>
    <w:rsid w:val="005F0EB1"/>
    <w:rsid w:val="005F25DA"/>
    <w:rsid w:val="005F37F8"/>
    <w:rsid w:val="005F6C83"/>
    <w:rsid w:val="00604F0F"/>
    <w:rsid w:val="00607FB9"/>
    <w:rsid w:val="006105C3"/>
    <w:rsid w:val="00612241"/>
    <w:rsid w:val="00613126"/>
    <w:rsid w:val="00615173"/>
    <w:rsid w:val="00621D26"/>
    <w:rsid w:val="006235C9"/>
    <w:rsid w:val="00623EC8"/>
    <w:rsid w:val="00626BB2"/>
    <w:rsid w:val="00627A5E"/>
    <w:rsid w:val="00627B1E"/>
    <w:rsid w:val="0063070D"/>
    <w:rsid w:val="00632CE4"/>
    <w:rsid w:val="00635351"/>
    <w:rsid w:val="00641A18"/>
    <w:rsid w:val="006431E8"/>
    <w:rsid w:val="00643403"/>
    <w:rsid w:val="00651E45"/>
    <w:rsid w:val="0065788A"/>
    <w:rsid w:val="00661C1D"/>
    <w:rsid w:val="00662537"/>
    <w:rsid w:val="00662FC6"/>
    <w:rsid w:val="00673F9C"/>
    <w:rsid w:val="00674DE5"/>
    <w:rsid w:val="0069138E"/>
    <w:rsid w:val="00693844"/>
    <w:rsid w:val="00697058"/>
    <w:rsid w:val="006A4802"/>
    <w:rsid w:val="006A5B90"/>
    <w:rsid w:val="006A7FDE"/>
    <w:rsid w:val="006B2C57"/>
    <w:rsid w:val="006B638F"/>
    <w:rsid w:val="006B6E0D"/>
    <w:rsid w:val="006B7FBC"/>
    <w:rsid w:val="006D1AC2"/>
    <w:rsid w:val="006D5AD3"/>
    <w:rsid w:val="006E38AE"/>
    <w:rsid w:val="006F09C4"/>
    <w:rsid w:val="006F1518"/>
    <w:rsid w:val="006F41E5"/>
    <w:rsid w:val="00701AB1"/>
    <w:rsid w:val="00704EA3"/>
    <w:rsid w:val="00707E55"/>
    <w:rsid w:val="00710A2C"/>
    <w:rsid w:val="00711680"/>
    <w:rsid w:val="0071293E"/>
    <w:rsid w:val="00714632"/>
    <w:rsid w:val="007218AC"/>
    <w:rsid w:val="0072461D"/>
    <w:rsid w:val="007307D6"/>
    <w:rsid w:val="00730BB2"/>
    <w:rsid w:val="0073225C"/>
    <w:rsid w:val="00732419"/>
    <w:rsid w:val="00734347"/>
    <w:rsid w:val="00740FA9"/>
    <w:rsid w:val="007414A9"/>
    <w:rsid w:val="007437EE"/>
    <w:rsid w:val="00743864"/>
    <w:rsid w:val="00747F23"/>
    <w:rsid w:val="0075136D"/>
    <w:rsid w:val="00752D4E"/>
    <w:rsid w:val="007546E6"/>
    <w:rsid w:val="00762B23"/>
    <w:rsid w:val="007631E3"/>
    <w:rsid w:val="00763377"/>
    <w:rsid w:val="00764969"/>
    <w:rsid w:val="00766077"/>
    <w:rsid w:val="0077181B"/>
    <w:rsid w:val="00777E43"/>
    <w:rsid w:val="0078040B"/>
    <w:rsid w:val="007855E9"/>
    <w:rsid w:val="007954E9"/>
    <w:rsid w:val="00795B46"/>
    <w:rsid w:val="00795D6E"/>
    <w:rsid w:val="007A0090"/>
    <w:rsid w:val="007A06FF"/>
    <w:rsid w:val="007A1831"/>
    <w:rsid w:val="007A3922"/>
    <w:rsid w:val="007A5446"/>
    <w:rsid w:val="007A65DE"/>
    <w:rsid w:val="007A6AF2"/>
    <w:rsid w:val="007B0CAB"/>
    <w:rsid w:val="007B14FB"/>
    <w:rsid w:val="007B52CD"/>
    <w:rsid w:val="007C2C4E"/>
    <w:rsid w:val="007D0368"/>
    <w:rsid w:val="007D13DB"/>
    <w:rsid w:val="007D34BC"/>
    <w:rsid w:val="007D4860"/>
    <w:rsid w:val="007D5D77"/>
    <w:rsid w:val="007D72B5"/>
    <w:rsid w:val="007D76CB"/>
    <w:rsid w:val="007E4F18"/>
    <w:rsid w:val="007F29B4"/>
    <w:rsid w:val="007F49AF"/>
    <w:rsid w:val="007F5989"/>
    <w:rsid w:val="00800C43"/>
    <w:rsid w:val="00801E81"/>
    <w:rsid w:val="00814523"/>
    <w:rsid w:val="00815E7F"/>
    <w:rsid w:val="00816528"/>
    <w:rsid w:val="00816E78"/>
    <w:rsid w:val="00823A65"/>
    <w:rsid w:val="008254E8"/>
    <w:rsid w:val="00827FEB"/>
    <w:rsid w:val="0083503A"/>
    <w:rsid w:val="008375A8"/>
    <w:rsid w:val="00837A3D"/>
    <w:rsid w:val="00842432"/>
    <w:rsid w:val="008517CA"/>
    <w:rsid w:val="0087187C"/>
    <w:rsid w:val="00873B2C"/>
    <w:rsid w:val="00880135"/>
    <w:rsid w:val="00881511"/>
    <w:rsid w:val="00884047"/>
    <w:rsid w:val="0088520D"/>
    <w:rsid w:val="00887B48"/>
    <w:rsid w:val="0089435D"/>
    <w:rsid w:val="008A13EC"/>
    <w:rsid w:val="008A3638"/>
    <w:rsid w:val="008A47CF"/>
    <w:rsid w:val="008B4FC8"/>
    <w:rsid w:val="008C1802"/>
    <w:rsid w:val="008C242E"/>
    <w:rsid w:val="008C26E9"/>
    <w:rsid w:val="008C30FB"/>
    <w:rsid w:val="008C7BDB"/>
    <w:rsid w:val="008D1F4F"/>
    <w:rsid w:val="008D35CA"/>
    <w:rsid w:val="008E4804"/>
    <w:rsid w:val="008F10A0"/>
    <w:rsid w:val="008F33CB"/>
    <w:rsid w:val="008F3C81"/>
    <w:rsid w:val="008F4526"/>
    <w:rsid w:val="008F4BCA"/>
    <w:rsid w:val="008F6373"/>
    <w:rsid w:val="008F7FF4"/>
    <w:rsid w:val="00902847"/>
    <w:rsid w:val="00905C0A"/>
    <w:rsid w:val="0091114B"/>
    <w:rsid w:val="00913E7B"/>
    <w:rsid w:val="00920A54"/>
    <w:rsid w:val="00920DA5"/>
    <w:rsid w:val="00925A19"/>
    <w:rsid w:val="009273C1"/>
    <w:rsid w:val="00927F63"/>
    <w:rsid w:val="00931F9B"/>
    <w:rsid w:val="0093421E"/>
    <w:rsid w:val="00937A06"/>
    <w:rsid w:val="00941554"/>
    <w:rsid w:val="009517BA"/>
    <w:rsid w:val="00952574"/>
    <w:rsid w:val="00953530"/>
    <w:rsid w:val="00954BBB"/>
    <w:rsid w:val="0095794B"/>
    <w:rsid w:val="00960793"/>
    <w:rsid w:val="00961238"/>
    <w:rsid w:val="00965BA5"/>
    <w:rsid w:val="009666C5"/>
    <w:rsid w:val="009729FE"/>
    <w:rsid w:val="0097373C"/>
    <w:rsid w:val="009810DE"/>
    <w:rsid w:val="0098659D"/>
    <w:rsid w:val="009904A1"/>
    <w:rsid w:val="00992348"/>
    <w:rsid w:val="009932B3"/>
    <w:rsid w:val="0099574A"/>
    <w:rsid w:val="0099676E"/>
    <w:rsid w:val="0099690D"/>
    <w:rsid w:val="009A3EFA"/>
    <w:rsid w:val="009A5CC4"/>
    <w:rsid w:val="009B1B57"/>
    <w:rsid w:val="009B3DF3"/>
    <w:rsid w:val="009B4E0B"/>
    <w:rsid w:val="009C0799"/>
    <w:rsid w:val="009C1ACE"/>
    <w:rsid w:val="009C3F0A"/>
    <w:rsid w:val="009C433B"/>
    <w:rsid w:val="009D31E1"/>
    <w:rsid w:val="009D7216"/>
    <w:rsid w:val="009E1EAE"/>
    <w:rsid w:val="009E1FE5"/>
    <w:rsid w:val="009E20DD"/>
    <w:rsid w:val="009E2C5B"/>
    <w:rsid w:val="009E412A"/>
    <w:rsid w:val="009F03D0"/>
    <w:rsid w:val="009F0492"/>
    <w:rsid w:val="009F1F4C"/>
    <w:rsid w:val="009F6012"/>
    <w:rsid w:val="009F751E"/>
    <w:rsid w:val="009F7A77"/>
    <w:rsid w:val="00A016EC"/>
    <w:rsid w:val="00A03442"/>
    <w:rsid w:val="00A052F3"/>
    <w:rsid w:val="00A0583D"/>
    <w:rsid w:val="00A065DC"/>
    <w:rsid w:val="00A06FA0"/>
    <w:rsid w:val="00A077AC"/>
    <w:rsid w:val="00A07B46"/>
    <w:rsid w:val="00A07CBF"/>
    <w:rsid w:val="00A1013B"/>
    <w:rsid w:val="00A12228"/>
    <w:rsid w:val="00A132DB"/>
    <w:rsid w:val="00A136C7"/>
    <w:rsid w:val="00A218B5"/>
    <w:rsid w:val="00A26BCB"/>
    <w:rsid w:val="00A304C3"/>
    <w:rsid w:val="00A35AA7"/>
    <w:rsid w:val="00A37795"/>
    <w:rsid w:val="00A42FDB"/>
    <w:rsid w:val="00A455E8"/>
    <w:rsid w:val="00A45915"/>
    <w:rsid w:val="00A45EF8"/>
    <w:rsid w:val="00A46E52"/>
    <w:rsid w:val="00A47141"/>
    <w:rsid w:val="00A47AE0"/>
    <w:rsid w:val="00A52A0E"/>
    <w:rsid w:val="00A5364E"/>
    <w:rsid w:val="00A53905"/>
    <w:rsid w:val="00A54572"/>
    <w:rsid w:val="00A54CE8"/>
    <w:rsid w:val="00A554DA"/>
    <w:rsid w:val="00A56B06"/>
    <w:rsid w:val="00A616A3"/>
    <w:rsid w:val="00A61A00"/>
    <w:rsid w:val="00A62D39"/>
    <w:rsid w:val="00A654A2"/>
    <w:rsid w:val="00A7302F"/>
    <w:rsid w:val="00A735B4"/>
    <w:rsid w:val="00A7458E"/>
    <w:rsid w:val="00A747D8"/>
    <w:rsid w:val="00A748C2"/>
    <w:rsid w:val="00A751AD"/>
    <w:rsid w:val="00A755E2"/>
    <w:rsid w:val="00A75B46"/>
    <w:rsid w:val="00A817E1"/>
    <w:rsid w:val="00A840CF"/>
    <w:rsid w:val="00A95E02"/>
    <w:rsid w:val="00AA1BBE"/>
    <w:rsid w:val="00AA3BE2"/>
    <w:rsid w:val="00AA5776"/>
    <w:rsid w:val="00AA5D2E"/>
    <w:rsid w:val="00AA629F"/>
    <w:rsid w:val="00AB1881"/>
    <w:rsid w:val="00AB1D1C"/>
    <w:rsid w:val="00AB3CC9"/>
    <w:rsid w:val="00AB72CF"/>
    <w:rsid w:val="00AD2008"/>
    <w:rsid w:val="00AD3D61"/>
    <w:rsid w:val="00AD4770"/>
    <w:rsid w:val="00AD7791"/>
    <w:rsid w:val="00AD7CAD"/>
    <w:rsid w:val="00AE32C1"/>
    <w:rsid w:val="00AF2ECA"/>
    <w:rsid w:val="00AF3207"/>
    <w:rsid w:val="00B0047C"/>
    <w:rsid w:val="00B00ED5"/>
    <w:rsid w:val="00B051A4"/>
    <w:rsid w:val="00B10AEB"/>
    <w:rsid w:val="00B14714"/>
    <w:rsid w:val="00B14EA3"/>
    <w:rsid w:val="00B163B4"/>
    <w:rsid w:val="00B2527D"/>
    <w:rsid w:val="00B25964"/>
    <w:rsid w:val="00B3232B"/>
    <w:rsid w:val="00B351B2"/>
    <w:rsid w:val="00B35206"/>
    <w:rsid w:val="00B406FA"/>
    <w:rsid w:val="00B4403A"/>
    <w:rsid w:val="00B44643"/>
    <w:rsid w:val="00B4641F"/>
    <w:rsid w:val="00B51C89"/>
    <w:rsid w:val="00B525E9"/>
    <w:rsid w:val="00B54912"/>
    <w:rsid w:val="00B54A93"/>
    <w:rsid w:val="00B56287"/>
    <w:rsid w:val="00B60401"/>
    <w:rsid w:val="00B638A4"/>
    <w:rsid w:val="00B70050"/>
    <w:rsid w:val="00B7019B"/>
    <w:rsid w:val="00B768A3"/>
    <w:rsid w:val="00B85852"/>
    <w:rsid w:val="00B90BD9"/>
    <w:rsid w:val="00B9788D"/>
    <w:rsid w:val="00BA45DA"/>
    <w:rsid w:val="00BA6767"/>
    <w:rsid w:val="00BA7B28"/>
    <w:rsid w:val="00BA7ECD"/>
    <w:rsid w:val="00BB1116"/>
    <w:rsid w:val="00BB2466"/>
    <w:rsid w:val="00BB2A20"/>
    <w:rsid w:val="00BB2B92"/>
    <w:rsid w:val="00BB454F"/>
    <w:rsid w:val="00BB5274"/>
    <w:rsid w:val="00BC0C48"/>
    <w:rsid w:val="00BC130D"/>
    <w:rsid w:val="00BC2D74"/>
    <w:rsid w:val="00BC3F41"/>
    <w:rsid w:val="00BC6661"/>
    <w:rsid w:val="00BC71A7"/>
    <w:rsid w:val="00BD1BDC"/>
    <w:rsid w:val="00BD47E4"/>
    <w:rsid w:val="00BD71D9"/>
    <w:rsid w:val="00BD7FC7"/>
    <w:rsid w:val="00BE307A"/>
    <w:rsid w:val="00BE445B"/>
    <w:rsid w:val="00BF0B8C"/>
    <w:rsid w:val="00BF491E"/>
    <w:rsid w:val="00BF5B6D"/>
    <w:rsid w:val="00C011EE"/>
    <w:rsid w:val="00C02086"/>
    <w:rsid w:val="00C046B5"/>
    <w:rsid w:val="00C07A13"/>
    <w:rsid w:val="00C07AE1"/>
    <w:rsid w:val="00C11C31"/>
    <w:rsid w:val="00C14736"/>
    <w:rsid w:val="00C16B96"/>
    <w:rsid w:val="00C237E4"/>
    <w:rsid w:val="00C3270E"/>
    <w:rsid w:val="00C45244"/>
    <w:rsid w:val="00C47309"/>
    <w:rsid w:val="00C5084C"/>
    <w:rsid w:val="00C56ABD"/>
    <w:rsid w:val="00C61163"/>
    <w:rsid w:val="00C65DE8"/>
    <w:rsid w:val="00C6704B"/>
    <w:rsid w:val="00C71F2C"/>
    <w:rsid w:val="00C72E87"/>
    <w:rsid w:val="00C72FDD"/>
    <w:rsid w:val="00C74AE3"/>
    <w:rsid w:val="00C84EE5"/>
    <w:rsid w:val="00C9505E"/>
    <w:rsid w:val="00CA3CDF"/>
    <w:rsid w:val="00CA5AE2"/>
    <w:rsid w:val="00CA6F7C"/>
    <w:rsid w:val="00CB235F"/>
    <w:rsid w:val="00CC3297"/>
    <w:rsid w:val="00CC3C16"/>
    <w:rsid w:val="00CC3ED5"/>
    <w:rsid w:val="00CD044C"/>
    <w:rsid w:val="00CD1266"/>
    <w:rsid w:val="00CD3CCF"/>
    <w:rsid w:val="00CD3D70"/>
    <w:rsid w:val="00CD4A7C"/>
    <w:rsid w:val="00CD57F2"/>
    <w:rsid w:val="00CD6229"/>
    <w:rsid w:val="00CE2821"/>
    <w:rsid w:val="00CE6E41"/>
    <w:rsid w:val="00CF00F5"/>
    <w:rsid w:val="00CF0A1D"/>
    <w:rsid w:val="00D000F0"/>
    <w:rsid w:val="00D02668"/>
    <w:rsid w:val="00D03C66"/>
    <w:rsid w:val="00D10001"/>
    <w:rsid w:val="00D165A3"/>
    <w:rsid w:val="00D22D24"/>
    <w:rsid w:val="00D24658"/>
    <w:rsid w:val="00D2697E"/>
    <w:rsid w:val="00D26A58"/>
    <w:rsid w:val="00D303D5"/>
    <w:rsid w:val="00D3062C"/>
    <w:rsid w:val="00D40E74"/>
    <w:rsid w:val="00D44A8F"/>
    <w:rsid w:val="00D50823"/>
    <w:rsid w:val="00D50CA1"/>
    <w:rsid w:val="00D50D0E"/>
    <w:rsid w:val="00D50DA1"/>
    <w:rsid w:val="00D527C9"/>
    <w:rsid w:val="00D52915"/>
    <w:rsid w:val="00D5685F"/>
    <w:rsid w:val="00D56E28"/>
    <w:rsid w:val="00D65A25"/>
    <w:rsid w:val="00D65C52"/>
    <w:rsid w:val="00D669E1"/>
    <w:rsid w:val="00D67926"/>
    <w:rsid w:val="00D70A8A"/>
    <w:rsid w:val="00D7323F"/>
    <w:rsid w:val="00D735CC"/>
    <w:rsid w:val="00D76E7F"/>
    <w:rsid w:val="00D80045"/>
    <w:rsid w:val="00D805AF"/>
    <w:rsid w:val="00D838A5"/>
    <w:rsid w:val="00D87C49"/>
    <w:rsid w:val="00D91FD4"/>
    <w:rsid w:val="00D935C1"/>
    <w:rsid w:val="00DA0B67"/>
    <w:rsid w:val="00DA60EA"/>
    <w:rsid w:val="00DB407D"/>
    <w:rsid w:val="00DB5189"/>
    <w:rsid w:val="00DC3F1F"/>
    <w:rsid w:val="00DC74AE"/>
    <w:rsid w:val="00DD273A"/>
    <w:rsid w:val="00DD4455"/>
    <w:rsid w:val="00DD5B90"/>
    <w:rsid w:val="00DD6C8D"/>
    <w:rsid w:val="00DD6F03"/>
    <w:rsid w:val="00DE365B"/>
    <w:rsid w:val="00DE5323"/>
    <w:rsid w:val="00DE6DD3"/>
    <w:rsid w:val="00DF1301"/>
    <w:rsid w:val="00DF47AE"/>
    <w:rsid w:val="00DF719B"/>
    <w:rsid w:val="00DF79C3"/>
    <w:rsid w:val="00E02F79"/>
    <w:rsid w:val="00E04D05"/>
    <w:rsid w:val="00E102BA"/>
    <w:rsid w:val="00E12565"/>
    <w:rsid w:val="00E208F4"/>
    <w:rsid w:val="00E23387"/>
    <w:rsid w:val="00E23C46"/>
    <w:rsid w:val="00E25C1F"/>
    <w:rsid w:val="00E26D2D"/>
    <w:rsid w:val="00E31FA7"/>
    <w:rsid w:val="00E33B03"/>
    <w:rsid w:val="00E3570C"/>
    <w:rsid w:val="00E3585A"/>
    <w:rsid w:val="00E45283"/>
    <w:rsid w:val="00E50CA3"/>
    <w:rsid w:val="00E51F78"/>
    <w:rsid w:val="00E52444"/>
    <w:rsid w:val="00E524A6"/>
    <w:rsid w:val="00E61A99"/>
    <w:rsid w:val="00E62326"/>
    <w:rsid w:val="00E634F7"/>
    <w:rsid w:val="00E71874"/>
    <w:rsid w:val="00E728FE"/>
    <w:rsid w:val="00E74D6F"/>
    <w:rsid w:val="00E75673"/>
    <w:rsid w:val="00E75FA2"/>
    <w:rsid w:val="00E76A0C"/>
    <w:rsid w:val="00E77BF2"/>
    <w:rsid w:val="00E82DDD"/>
    <w:rsid w:val="00E82FE9"/>
    <w:rsid w:val="00E95DC6"/>
    <w:rsid w:val="00E974AA"/>
    <w:rsid w:val="00EA1747"/>
    <w:rsid w:val="00EA6AA6"/>
    <w:rsid w:val="00EB1B8D"/>
    <w:rsid w:val="00EB2A0D"/>
    <w:rsid w:val="00EB6A2A"/>
    <w:rsid w:val="00EB7227"/>
    <w:rsid w:val="00EC1FFB"/>
    <w:rsid w:val="00EC2098"/>
    <w:rsid w:val="00EC4EAB"/>
    <w:rsid w:val="00EC501C"/>
    <w:rsid w:val="00ED15DB"/>
    <w:rsid w:val="00ED45FF"/>
    <w:rsid w:val="00ED4B7A"/>
    <w:rsid w:val="00ED5DDC"/>
    <w:rsid w:val="00EE352D"/>
    <w:rsid w:val="00EF0E7E"/>
    <w:rsid w:val="00EF100E"/>
    <w:rsid w:val="00EF2AFE"/>
    <w:rsid w:val="00F00DBD"/>
    <w:rsid w:val="00F1419C"/>
    <w:rsid w:val="00F15351"/>
    <w:rsid w:val="00F21586"/>
    <w:rsid w:val="00F21783"/>
    <w:rsid w:val="00F22244"/>
    <w:rsid w:val="00F24D9F"/>
    <w:rsid w:val="00F256ED"/>
    <w:rsid w:val="00F42A74"/>
    <w:rsid w:val="00F42C8E"/>
    <w:rsid w:val="00F4480F"/>
    <w:rsid w:val="00F47A84"/>
    <w:rsid w:val="00F47E74"/>
    <w:rsid w:val="00F5438F"/>
    <w:rsid w:val="00F5494D"/>
    <w:rsid w:val="00F57258"/>
    <w:rsid w:val="00F638CD"/>
    <w:rsid w:val="00F664A3"/>
    <w:rsid w:val="00F670F7"/>
    <w:rsid w:val="00F77B0D"/>
    <w:rsid w:val="00F80E0F"/>
    <w:rsid w:val="00F81C2A"/>
    <w:rsid w:val="00F9730C"/>
    <w:rsid w:val="00FA37B9"/>
    <w:rsid w:val="00FA3BFE"/>
    <w:rsid w:val="00FA4666"/>
    <w:rsid w:val="00FA4D1B"/>
    <w:rsid w:val="00FB1C1C"/>
    <w:rsid w:val="00FB367D"/>
    <w:rsid w:val="00FB3BBF"/>
    <w:rsid w:val="00FB427B"/>
    <w:rsid w:val="00FB4C37"/>
    <w:rsid w:val="00FB68E4"/>
    <w:rsid w:val="00FC0DA4"/>
    <w:rsid w:val="00FD0EEC"/>
    <w:rsid w:val="00FE0DB2"/>
    <w:rsid w:val="00FF3D4E"/>
    <w:rsid w:val="00FF4556"/>
    <w:rsid w:val="00FF68AD"/>
    <w:rsid w:val="00FF72D4"/>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41D5"/>
  <w15:chartTrackingRefBased/>
  <w15:docId w15:val="{78D5C399-A865-45E8-ACF2-E19D95B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0E14E1"/>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0E14E1"/>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6</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801</cp:revision>
  <dcterms:created xsi:type="dcterms:W3CDTF">2021-08-03T07:33:00Z</dcterms:created>
  <dcterms:modified xsi:type="dcterms:W3CDTF">2021-09-10T10:45:00Z</dcterms:modified>
</cp:coreProperties>
</file>