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6349" w14:textId="77777777" w:rsidR="004B6EC2" w:rsidRPr="0031549E" w:rsidRDefault="006A789D" w:rsidP="00671A53">
      <w:pPr>
        <w:pStyle w:val="Heading1"/>
        <w:rPr>
          <w:color w:val="auto"/>
        </w:rPr>
      </w:pPr>
      <w:r w:rsidRPr="0031549E">
        <w:rPr>
          <w:color w:val="auto"/>
        </w:rPr>
        <w:t>High and Holy, W</w:t>
      </w:r>
      <w:r w:rsidR="00891026" w:rsidRPr="0031549E">
        <w:rPr>
          <w:color w:val="auto"/>
        </w:rPr>
        <w:t>ith the Lowly</w:t>
      </w:r>
      <w:r w:rsidR="004B6EC2" w:rsidRPr="0031549E">
        <w:rPr>
          <w:color w:val="auto"/>
        </w:rPr>
        <w:t xml:space="preserve"> (Isaiah 57:15; 66:1-2)</w:t>
      </w:r>
    </w:p>
    <w:p w14:paraId="25A1634A" w14:textId="77777777" w:rsidR="004B6EC2" w:rsidRDefault="004B6EC2" w:rsidP="00671A53">
      <w:pPr>
        <w:pStyle w:val="NoSpacing"/>
        <w:spacing w:line="276" w:lineRule="auto"/>
        <w:rPr>
          <w:sz w:val="24"/>
          <w:szCs w:val="24"/>
        </w:rPr>
      </w:pPr>
    </w:p>
    <w:p w14:paraId="25A1634D" w14:textId="1CB263E3" w:rsidR="00F2406E" w:rsidRPr="00891026" w:rsidRDefault="00352A64" w:rsidP="00671A53">
      <w:pPr>
        <w:pStyle w:val="NoSpacing"/>
        <w:spacing w:line="276" w:lineRule="auto"/>
        <w:rPr>
          <w:sz w:val="24"/>
          <w:szCs w:val="24"/>
        </w:rPr>
      </w:pPr>
      <w:r>
        <w:rPr>
          <w:sz w:val="24"/>
          <w:szCs w:val="24"/>
        </w:rPr>
        <w:t xml:space="preserve">What do </w:t>
      </w:r>
      <w:r w:rsidR="00250287">
        <w:rPr>
          <w:sz w:val="24"/>
          <w:szCs w:val="24"/>
        </w:rPr>
        <w:t xml:space="preserve">church </w:t>
      </w:r>
      <w:r>
        <w:rPr>
          <w:sz w:val="24"/>
          <w:szCs w:val="24"/>
        </w:rPr>
        <w:t>p</w:t>
      </w:r>
      <w:r w:rsidR="00250287">
        <w:rPr>
          <w:sz w:val="24"/>
          <w:szCs w:val="24"/>
        </w:rPr>
        <w:t>e</w:t>
      </w:r>
      <w:r>
        <w:rPr>
          <w:sz w:val="24"/>
          <w:szCs w:val="24"/>
        </w:rPr>
        <w:t xml:space="preserve">ople need to know about God? </w:t>
      </w:r>
      <w:r w:rsidR="006A789D">
        <w:rPr>
          <w:sz w:val="24"/>
          <w:szCs w:val="24"/>
        </w:rPr>
        <w:t>Each year as I’</w:t>
      </w:r>
      <w:r w:rsidR="00F2406E" w:rsidRPr="00891026">
        <w:rPr>
          <w:sz w:val="24"/>
          <w:szCs w:val="24"/>
        </w:rPr>
        <w:t>ve listen</w:t>
      </w:r>
      <w:r w:rsidR="006A789D">
        <w:rPr>
          <w:sz w:val="24"/>
          <w:szCs w:val="24"/>
        </w:rPr>
        <w:t xml:space="preserve">ed to </w:t>
      </w:r>
      <w:r w:rsidR="00031233">
        <w:rPr>
          <w:sz w:val="24"/>
          <w:szCs w:val="24"/>
        </w:rPr>
        <w:t>farewell</w:t>
      </w:r>
      <w:r w:rsidR="006A789D">
        <w:rPr>
          <w:sz w:val="24"/>
          <w:szCs w:val="24"/>
        </w:rPr>
        <w:t xml:space="preserve"> sermons I’</w:t>
      </w:r>
      <w:r w:rsidR="00F2406E" w:rsidRPr="00891026">
        <w:rPr>
          <w:sz w:val="24"/>
          <w:szCs w:val="24"/>
        </w:rPr>
        <w:t>ve wondered what on earth I might prea</w:t>
      </w:r>
      <w:r w:rsidR="00DF371C" w:rsidRPr="00891026">
        <w:rPr>
          <w:sz w:val="24"/>
          <w:szCs w:val="24"/>
        </w:rPr>
        <w:t>ch on if I were ever asked, and</w:t>
      </w:r>
      <w:r w:rsidR="006A789D">
        <w:rPr>
          <w:sz w:val="24"/>
          <w:szCs w:val="24"/>
        </w:rPr>
        <w:t xml:space="preserve"> I’</w:t>
      </w:r>
      <w:r w:rsidR="00323131" w:rsidRPr="00891026">
        <w:rPr>
          <w:sz w:val="24"/>
          <w:szCs w:val="24"/>
        </w:rPr>
        <w:t>ve never known what was the answer</w:t>
      </w:r>
      <w:r w:rsidR="00F2406E" w:rsidRPr="00891026">
        <w:rPr>
          <w:sz w:val="24"/>
          <w:szCs w:val="24"/>
        </w:rPr>
        <w:t>.</w:t>
      </w:r>
      <w:r w:rsidR="00323131" w:rsidRPr="00891026">
        <w:rPr>
          <w:sz w:val="24"/>
          <w:szCs w:val="24"/>
        </w:rPr>
        <w:t xml:space="preserve">  But of course I have</w:t>
      </w:r>
      <w:r w:rsidR="00DF371C" w:rsidRPr="00891026">
        <w:rPr>
          <w:sz w:val="24"/>
          <w:szCs w:val="24"/>
        </w:rPr>
        <w:t>n’t need</w:t>
      </w:r>
      <w:r w:rsidR="00323131" w:rsidRPr="00891026">
        <w:rPr>
          <w:sz w:val="24"/>
          <w:szCs w:val="24"/>
        </w:rPr>
        <w:t>ed</w:t>
      </w:r>
      <w:r w:rsidR="00DF371C" w:rsidRPr="00891026">
        <w:rPr>
          <w:sz w:val="24"/>
          <w:szCs w:val="24"/>
        </w:rPr>
        <w:t xml:space="preserve"> that information</w:t>
      </w:r>
      <w:r w:rsidR="00323131" w:rsidRPr="00891026">
        <w:rPr>
          <w:sz w:val="24"/>
          <w:szCs w:val="24"/>
        </w:rPr>
        <w:t xml:space="preserve"> in the past</w:t>
      </w:r>
      <w:r w:rsidR="00F2406E" w:rsidRPr="00891026">
        <w:rPr>
          <w:sz w:val="24"/>
          <w:szCs w:val="24"/>
        </w:rPr>
        <w:t>.  This March when the invitation came, I was working on particular verses in Isaiah 56 – 66, and I knew immed</w:t>
      </w:r>
      <w:r w:rsidR="00323131" w:rsidRPr="00891026">
        <w:rPr>
          <w:sz w:val="24"/>
          <w:szCs w:val="24"/>
        </w:rPr>
        <w:t>iately that they were the subject for me to take up</w:t>
      </w:r>
      <w:r w:rsidR="00F2406E" w:rsidRPr="00891026">
        <w:rPr>
          <w:sz w:val="24"/>
          <w:szCs w:val="24"/>
        </w:rPr>
        <w:t>.</w:t>
      </w:r>
      <w:r w:rsidR="00323131" w:rsidRPr="00891026">
        <w:rPr>
          <w:sz w:val="24"/>
          <w:szCs w:val="24"/>
        </w:rPr>
        <w:t xml:space="preserve">  Here is what Third Isaiah says:</w:t>
      </w:r>
      <w:r w:rsidR="00F2406E" w:rsidRPr="00891026">
        <w:rPr>
          <w:sz w:val="24"/>
          <w:szCs w:val="24"/>
        </w:rPr>
        <w:t xml:space="preserve">   </w:t>
      </w:r>
    </w:p>
    <w:p w14:paraId="25A1634E" w14:textId="77777777" w:rsidR="00F2406E" w:rsidRPr="00891026" w:rsidRDefault="00F2406E" w:rsidP="00671A53">
      <w:pPr>
        <w:pStyle w:val="List"/>
        <w:spacing w:line="276" w:lineRule="auto"/>
        <w:rPr>
          <w:rFonts w:asciiTheme="minorHAnsi" w:hAnsiTheme="minorHAnsi" w:cstheme="minorHAnsi"/>
          <w:sz w:val="24"/>
          <w:szCs w:val="24"/>
        </w:rPr>
      </w:pPr>
    </w:p>
    <w:p w14:paraId="25A1634F" w14:textId="77777777" w:rsidR="00F2406E" w:rsidRPr="00891026" w:rsidRDefault="00F2406E" w:rsidP="00671A53">
      <w:pPr>
        <w:pStyle w:val="List"/>
        <w:spacing w:line="276" w:lineRule="auto"/>
        <w:ind w:left="1440"/>
        <w:rPr>
          <w:rFonts w:asciiTheme="minorHAnsi" w:hAnsiTheme="minorHAnsi" w:cstheme="minorHAnsi"/>
          <w:sz w:val="24"/>
          <w:szCs w:val="24"/>
        </w:rPr>
      </w:pPr>
      <w:r w:rsidRPr="00891026">
        <w:rPr>
          <w:rFonts w:asciiTheme="minorHAnsi" w:hAnsiTheme="minorHAnsi" w:cstheme="minorHAnsi"/>
          <w:sz w:val="24"/>
          <w:szCs w:val="24"/>
        </w:rPr>
        <w:t>The one who is high and towering has said this, the one who</w:t>
      </w:r>
      <w:r w:rsidR="0024614D">
        <w:rPr>
          <w:rFonts w:asciiTheme="minorHAnsi" w:hAnsiTheme="minorHAnsi" w:cstheme="minorHAnsi"/>
          <w:sz w:val="24"/>
          <w:szCs w:val="24"/>
        </w:rPr>
        <w:t xml:space="preserve"> dwells forever, whose name is “Holy one”</w:t>
      </w:r>
      <w:r w:rsidRPr="00891026">
        <w:rPr>
          <w:rFonts w:asciiTheme="minorHAnsi" w:hAnsiTheme="minorHAnsi" w:cstheme="minorHAnsi"/>
          <w:sz w:val="24"/>
          <w:szCs w:val="24"/>
        </w:rPr>
        <w:t>:</w:t>
      </w:r>
    </w:p>
    <w:p w14:paraId="25A16350" w14:textId="77777777" w:rsidR="00F2406E" w:rsidRPr="00891026" w:rsidRDefault="0024614D" w:rsidP="00671A53">
      <w:pPr>
        <w:pStyle w:val="List"/>
        <w:spacing w:line="276" w:lineRule="auto"/>
        <w:ind w:left="1440"/>
        <w:rPr>
          <w:rFonts w:asciiTheme="minorHAnsi" w:hAnsiTheme="minorHAnsi" w:cstheme="minorHAnsi"/>
          <w:sz w:val="24"/>
          <w:szCs w:val="24"/>
        </w:rPr>
      </w:pPr>
      <w:r>
        <w:rPr>
          <w:rFonts w:asciiTheme="minorHAnsi" w:hAnsiTheme="minorHAnsi" w:cstheme="minorHAnsi"/>
          <w:sz w:val="24"/>
          <w:szCs w:val="24"/>
        </w:rPr>
        <w:t>“</w:t>
      </w:r>
      <w:r w:rsidR="00F2406E" w:rsidRPr="00891026">
        <w:rPr>
          <w:rFonts w:asciiTheme="minorHAnsi" w:hAnsiTheme="minorHAnsi" w:cstheme="minorHAnsi"/>
          <w:sz w:val="24"/>
          <w:szCs w:val="24"/>
        </w:rPr>
        <w:t>I dwell on high and holy, and with the crushed and low in spirit,</w:t>
      </w:r>
    </w:p>
    <w:p w14:paraId="25A16351" w14:textId="77777777" w:rsidR="006A789D" w:rsidRDefault="00F2406E" w:rsidP="00671A53">
      <w:pPr>
        <w:pStyle w:val="List"/>
        <w:spacing w:line="276" w:lineRule="auto"/>
        <w:ind w:left="1440"/>
        <w:rPr>
          <w:rFonts w:asciiTheme="minorHAnsi" w:hAnsiTheme="minorHAnsi" w:cstheme="minorHAnsi"/>
          <w:sz w:val="24"/>
          <w:szCs w:val="24"/>
        </w:rPr>
      </w:pPr>
      <w:r w:rsidRPr="00891026">
        <w:rPr>
          <w:rFonts w:asciiTheme="minorHAnsi" w:hAnsiTheme="minorHAnsi" w:cstheme="minorHAnsi"/>
          <w:sz w:val="24"/>
          <w:szCs w:val="24"/>
        </w:rPr>
        <w:t>In enlivening the spirit of the people who are low, enlivening the heart of the people who have been crushed.</w:t>
      </w:r>
      <w:r w:rsidR="0024614D">
        <w:rPr>
          <w:rFonts w:asciiTheme="minorHAnsi" w:hAnsiTheme="minorHAnsi" w:cstheme="minorHAnsi"/>
          <w:sz w:val="24"/>
          <w:szCs w:val="24"/>
        </w:rPr>
        <w:t>”</w:t>
      </w:r>
      <w:r w:rsidRPr="00891026">
        <w:rPr>
          <w:rFonts w:asciiTheme="minorHAnsi" w:hAnsiTheme="minorHAnsi" w:cstheme="minorHAnsi"/>
          <w:sz w:val="24"/>
          <w:szCs w:val="24"/>
        </w:rPr>
        <w:t xml:space="preserve">  </w:t>
      </w:r>
    </w:p>
    <w:p w14:paraId="25A16352" w14:textId="77777777" w:rsidR="006A789D" w:rsidRDefault="006A789D" w:rsidP="00671A53">
      <w:pPr>
        <w:pStyle w:val="List"/>
        <w:spacing w:line="276" w:lineRule="auto"/>
        <w:rPr>
          <w:rFonts w:asciiTheme="minorHAnsi" w:hAnsiTheme="minorHAnsi" w:cstheme="minorHAnsi"/>
          <w:sz w:val="24"/>
          <w:szCs w:val="24"/>
        </w:rPr>
      </w:pPr>
    </w:p>
    <w:p w14:paraId="25A16353" w14:textId="77777777" w:rsidR="00323131" w:rsidRPr="004B6EC2" w:rsidRDefault="004B6EC2" w:rsidP="00671A53">
      <w:pPr>
        <w:pStyle w:val="List"/>
        <w:spacing w:line="276" w:lineRule="auto"/>
        <w:rPr>
          <w:rFonts w:asciiTheme="minorHAnsi" w:hAnsiTheme="minorHAnsi" w:cstheme="minorHAnsi"/>
          <w:sz w:val="24"/>
          <w:szCs w:val="24"/>
        </w:rPr>
      </w:pPr>
      <w:r>
        <w:rPr>
          <w:rFonts w:asciiTheme="minorHAnsi" w:hAnsiTheme="minorHAnsi" w:cstheme="minorHAnsi"/>
          <w:sz w:val="24"/>
          <w:szCs w:val="24"/>
        </w:rPr>
        <w:t xml:space="preserve">That’s chapter 57.  </w:t>
      </w:r>
      <w:r w:rsidR="00323131" w:rsidRPr="004B6EC2">
        <w:rPr>
          <w:rFonts w:asciiTheme="minorHAnsi" w:hAnsiTheme="minorHAnsi" w:cstheme="minorHAnsi"/>
          <w:sz w:val="24"/>
          <w:szCs w:val="24"/>
        </w:rPr>
        <w:t>And then chapter 66 restates the point:</w:t>
      </w:r>
    </w:p>
    <w:p w14:paraId="25A16354" w14:textId="77777777" w:rsidR="00F2406E" w:rsidRPr="00891026" w:rsidRDefault="00F2406E" w:rsidP="00671A53">
      <w:pPr>
        <w:pStyle w:val="List"/>
        <w:spacing w:line="276" w:lineRule="auto"/>
        <w:rPr>
          <w:sz w:val="24"/>
          <w:szCs w:val="24"/>
        </w:rPr>
      </w:pPr>
    </w:p>
    <w:p w14:paraId="25A16355" w14:textId="77777777" w:rsidR="00F2406E" w:rsidRPr="00891026" w:rsidRDefault="0024614D" w:rsidP="00671A53">
      <w:pPr>
        <w:pStyle w:val="List"/>
        <w:tabs>
          <w:tab w:val="clear" w:pos="540"/>
          <w:tab w:val="left" w:pos="360"/>
        </w:tabs>
        <w:spacing w:line="276" w:lineRule="auto"/>
        <w:ind w:left="1440"/>
        <w:rPr>
          <w:rFonts w:asciiTheme="minorHAnsi" w:hAnsiTheme="minorHAnsi"/>
          <w:sz w:val="24"/>
          <w:szCs w:val="24"/>
        </w:rPr>
      </w:pPr>
      <w:r>
        <w:rPr>
          <w:rFonts w:asciiTheme="minorHAnsi" w:hAnsiTheme="minorHAnsi"/>
          <w:sz w:val="24"/>
          <w:szCs w:val="24"/>
        </w:rPr>
        <w:t>“</w:t>
      </w:r>
      <w:r w:rsidR="00F2406E" w:rsidRPr="00891026">
        <w:rPr>
          <w:rFonts w:asciiTheme="minorHAnsi" w:hAnsiTheme="minorHAnsi"/>
          <w:sz w:val="24"/>
          <w:szCs w:val="24"/>
        </w:rPr>
        <w:t>The heavens are my throne, the earth is my footstool.</w:t>
      </w:r>
    </w:p>
    <w:p w14:paraId="25A16356" w14:textId="77777777" w:rsidR="00F2406E" w:rsidRPr="00891026" w:rsidRDefault="00F2406E" w:rsidP="00671A53">
      <w:pPr>
        <w:pStyle w:val="List"/>
        <w:tabs>
          <w:tab w:val="clear" w:pos="540"/>
          <w:tab w:val="left" w:pos="360"/>
        </w:tabs>
        <w:spacing w:line="276" w:lineRule="auto"/>
        <w:ind w:left="1440"/>
        <w:rPr>
          <w:rFonts w:asciiTheme="minorHAnsi" w:hAnsiTheme="minorHAnsi"/>
          <w:sz w:val="24"/>
          <w:szCs w:val="24"/>
        </w:rPr>
      </w:pPr>
      <w:r w:rsidRPr="00891026">
        <w:rPr>
          <w:rFonts w:asciiTheme="minorHAnsi" w:hAnsiTheme="minorHAnsi"/>
          <w:sz w:val="24"/>
          <w:szCs w:val="24"/>
        </w:rPr>
        <w:t>Wherever could be the house that you would build for me, wherever the place that would be my abode,</w:t>
      </w:r>
    </w:p>
    <w:p w14:paraId="25A16357" w14:textId="77777777" w:rsidR="00F2406E" w:rsidRPr="00891026" w:rsidRDefault="00F2406E" w:rsidP="00671A53">
      <w:pPr>
        <w:pStyle w:val="List"/>
        <w:tabs>
          <w:tab w:val="clear" w:pos="540"/>
          <w:tab w:val="left" w:pos="360"/>
        </w:tabs>
        <w:spacing w:line="276" w:lineRule="auto"/>
        <w:ind w:left="1440"/>
        <w:rPr>
          <w:rFonts w:asciiTheme="minorHAnsi" w:hAnsiTheme="minorHAnsi"/>
          <w:sz w:val="24"/>
          <w:szCs w:val="24"/>
        </w:rPr>
      </w:pPr>
      <w:r w:rsidRPr="00891026">
        <w:rPr>
          <w:rFonts w:asciiTheme="minorHAnsi" w:hAnsiTheme="minorHAnsi"/>
          <w:sz w:val="24"/>
          <w:szCs w:val="24"/>
        </w:rPr>
        <w:t>When all these things my hand made; thus all th</w:t>
      </w:r>
      <w:r w:rsidR="006A789D">
        <w:rPr>
          <w:rFonts w:asciiTheme="minorHAnsi" w:hAnsiTheme="minorHAnsi"/>
          <w:sz w:val="24"/>
          <w:szCs w:val="24"/>
        </w:rPr>
        <w:t>ese things came to be?...</w:t>
      </w:r>
    </w:p>
    <w:p w14:paraId="25A16358" w14:textId="77777777" w:rsidR="00F2406E" w:rsidRPr="00891026" w:rsidRDefault="00F2406E" w:rsidP="00671A53">
      <w:pPr>
        <w:pStyle w:val="List"/>
        <w:tabs>
          <w:tab w:val="clear" w:pos="540"/>
          <w:tab w:val="left" w:pos="360"/>
        </w:tabs>
        <w:spacing w:line="276" w:lineRule="auto"/>
        <w:ind w:left="1440"/>
        <w:rPr>
          <w:rFonts w:asciiTheme="minorHAnsi" w:hAnsiTheme="minorHAnsi"/>
          <w:sz w:val="24"/>
          <w:szCs w:val="24"/>
        </w:rPr>
      </w:pPr>
      <w:r w:rsidRPr="00891026">
        <w:rPr>
          <w:rFonts w:asciiTheme="minorHAnsi" w:hAnsiTheme="minorHAnsi"/>
          <w:sz w:val="24"/>
          <w:szCs w:val="24"/>
        </w:rPr>
        <w:t>But toward this person I look, toward one who is afflicted, struck down in spirit, t</w:t>
      </w:r>
      <w:r w:rsidR="00323131" w:rsidRPr="00891026">
        <w:rPr>
          <w:rFonts w:asciiTheme="minorHAnsi" w:hAnsiTheme="minorHAnsi"/>
          <w:sz w:val="24"/>
          <w:szCs w:val="24"/>
        </w:rPr>
        <w:t>rembling at my word.</w:t>
      </w:r>
      <w:r w:rsidR="0024614D">
        <w:rPr>
          <w:rFonts w:asciiTheme="minorHAnsi" w:hAnsiTheme="minorHAnsi"/>
          <w:sz w:val="24"/>
          <w:szCs w:val="24"/>
        </w:rPr>
        <w:t>”</w:t>
      </w:r>
      <w:r w:rsidR="004B6EC2">
        <w:rPr>
          <w:rFonts w:asciiTheme="minorHAnsi" w:hAnsiTheme="minorHAnsi"/>
          <w:sz w:val="24"/>
          <w:szCs w:val="24"/>
        </w:rPr>
        <w:t xml:space="preserve">  </w:t>
      </w:r>
    </w:p>
    <w:p w14:paraId="25A16359" w14:textId="77777777" w:rsidR="004062A6" w:rsidRPr="00891026" w:rsidRDefault="004062A6" w:rsidP="00671A53">
      <w:pPr>
        <w:pStyle w:val="List"/>
        <w:tabs>
          <w:tab w:val="clear" w:pos="540"/>
          <w:tab w:val="left" w:pos="360"/>
        </w:tabs>
        <w:spacing w:line="276" w:lineRule="auto"/>
        <w:ind w:left="1440"/>
        <w:rPr>
          <w:rFonts w:asciiTheme="minorHAnsi" w:hAnsiTheme="minorHAnsi"/>
          <w:sz w:val="24"/>
          <w:szCs w:val="24"/>
        </w:rPr>
      </w:pPr>
    </w:p>
    <w:p w14:paraId="25A1635A" w14:textId="77777777" w:rsidR="004062A6" w:rsidRPr="00891026" w:rsidRDefault="004062A6"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 xml:space="preserve">First, </w:t>
      </w:r>
      <w:r w:rsidR="00323131" w:rsidRPr="00891026">
        <w:rPr>
          <w:rFonts w:asciiTheme="minorHAnsi" w:hAnsiTheme="minorHAnsi"/>
          <w:sz w:val="24"/>
          <w:szCs w:val="24"/>
        </w:rPr>
        <w:t xml:space="preserve">the prophet says, </w:t>
      </w:r>
      <w:r w:rsidRPr="00891026">
        <w:rPr>
          <w:rFonts w:asciiTheme="minorHAnsi" w:hAnsiTheme="minorHAnsi"/>
          <w:sz w:val="24"/>
          <w:szCs w:val="24"/>
        </w:rPr>
        <w:t>remember who God is.  God is not your buddy.  God is not someone with whom you partner.   God is not merely someone who lives inside you.  God is some</w:t>
      </w:r>
      <w:r w:rsidR="00DF371C" w:rsidRPr="00891026">
        <w:rPr>
          <w:rFonts w:asciiTheme="minorHAnsi" w:hAnsiTheme="minorHAnsi"/>
          <w:sz w:val="24"/>
          <w:szCs w:val="24"/>
        </w:rPr>
        <w:t>one who is high and to</w:t>
      </w:r>
      <w:r w:rsidR="00C91086" w:rsidRPr="00891026">
        <w:rPr>
          <w:rFonts w:asciiTheme="minorHAnsi" w:hAnsiTheme="minorHAnsi"/>
          <w:sz w:val="24"/>
          <w:szCs w:val="24"/>
        </w:rPr>
        <w:t>wering, high and holy.  God is s</w:t>
      </w:r>
      <w:r w:rsidR="00DF371C" w:rsidRPr="00891026">
        <w:rPr>
          <w:rFonts w:asciiTheme="minorHAnsi" w:hAnsiTheme="minorHAnsi"/>
          <w:sz w:val="24"/>
          <w:szCs w:val="24"/>
        </w:rPr>
        <w:t xml:space="preserve">o high and </w:t>
      </w:r>
      <w:r w:rsidR="00323131" w:rsidRPr="00891026">
        <w:rPr>
          <w:rFonts w:asciiTheme="minorHAnsi" w:hAnsiTheme="minorHAnsi"/>
          <w:sz w:val="24"/>
          <w:szCs w:val="24"/>
        </w:rPr>
        <w:t xml:space="preserve">so </w:t>
      </w:r>
      <w:r w:rsidR="00DF371C" w:rsidRPr="00891026">
        <w:rPr>
          <w:rFonts w:asciiTheme="minorHAnsi" w:hAnsiTheme="minorHAnsi"/>
          <w:sz w:val="24"/>
          <w:szCs w:val="24"/>
        </w:rPr>
        <w:t xml:space="preserve">towering that the heavens are God’s throne and the earth is </w:t>
      </w:r>
      <w:r w:rsidR="00323131" w:rsidRPr="00891026">
        <w:rPr>
          <w:rFonts w:asciiTheme="minorHAnsi" w:hAnsiTheme="minorHAnsi"/>
          <w:sz w:val="24"/>
          <w:szCs w:val="24"/>
        </w:rPr>
        <w:t xml:space="preserve">just </w:t>
      </w:r>
      <w:r w:rsidR="00DF371C" w:rsidRPr="00891026">
        <w:rPr>
          <w:rFonts w:asciiTheme="minorHAnsi" w:hAnsiTheme="minorHAnsi"/>
          <w:sz w:val="24"/>
          <w:szCs w:val="24"/>
        </w:rPr>
        <w:t xml:space="preserve">God’s footstool.  Think about it.  The cosmos in all its immensity </w:t>
      </w:r>
      <w:r w:rsidR="00323131" w:rsidRPr="00891026">
        <w:rPr>
          <w:rFonts w:asciiTheme="minorHAnsi" w:hAnsiTheme="minorHAnsi"/>
          <w:sz w:val="24"/>
          <w:szCs w:val="24"/>
        </w:rPr>
        <w:t xml:space="preserve">is God’s throne.  </w:t>
      </w:r>
      <w:r w:rsidR="00DF371C" w:rsidRPr="00891026">
        <w:rPr>
          <w:rFonts w:asciiTheme="minorHAnsi" w:hAnsiTheme="minorHAnsi"/>
          <w:sz w:val="24"/>
          <w:szCs w:val="24"/>
        </w:rPr>
        <w:t xml:space="preserve">God’s throne is not merely </w:t>
      </w:r>
      <w:r w:rsidR="00DF371C" w:rsidRPr="00891026">
        <w:rPr>
          <w:rFonts w:asciiTheme="minorHAnsi" w:hAnsiTheme="minorHAnsi"/>
          <w:i/>
          <w:sz w:val="24"/>
          <w:szCs w:val="24"/>
        </w:rPr>
        <w:t xml:space="preserve">in </w:t>
      </w:r>
      <w:r w:rsidR="00DF371C" w:rsidRPr="00891026">
        <w:rPr>
          <w:rFonts w:asciiTheme="minorHAnsi" w:hAnsiTheme="minorHAnsi"/>
          <w:sz w:val="24"/>
          <w:szCs w:val="24"/>
        </w:rPr>
        <w:t xml:space="preserve">the heavens.  God’s throne </w:t>
      </w:r>
      <w:r w:rsidR="00DF371C" w:rsidRPr="00891026">
        <w:rPr>
          <w:rFonts w:asciiTheme="minorHAnsi" w:hAnsiTheme="minorHAnsi"/>
          <w:i/>
          <w:sz w:val="24"/>
          <w:szCs w:val="24"/>
        </w:rPr>
        <w:t xml:space="preserve">is </w:t>
      </w:r>
      <w:r w:rsidR="00DF371C" w:rsidRPr="00891026">
        <w:rPr>
          <w:rFonts w:asciiTheme="minorHAnsi" w:hAnsiTheme="minorHAnsi"/>
          <w:sz w:val="24"/>
          <w:szCs w:val="24"/>
        </w:rPr>
        <w:t xml:space="preserve">the heavens.  God is much bigger than they are.  </w:t>
      </w:r>
      <w:r w:rsidR="006A789D">
        <w:rPr>
          <w:rFonts w:asciiTheme="minorHAnsi" w:hAnsiTheme="minorHAnsi"/>
          <w:sz w:val="24"/>
          <w:szCs w:val="24"/>
        </w:rPr>
        <w:t>So</w:t>
      </w:r>
      <w:r w:rsidR="00323131" w:rsidRPr="00891026">
        <w:rPr>
          <w:rFonts w:asciiTheme="minorHAnsi" w:hAnsiTheme="minorHAnsi"/>
          <w:sz w:val="24"/>
          <w:szCs w:val="24"/>
        </w:rPr>
        <w:t xml:space="preserve"> w</w:t>
      </w:r>
      <w:r w:rsidR="006A789D">
        <w:rPr>
          <w:rFonts w:asciiTheme="minorHAnsi" w:hAnsiTheme="minorHAnsi"/>
          <w:sz w:val="24"/>
          <w:szCs w:val="24"/>
        </w:rPr>
        <w:t xml:space="preserve">hen God puts </w:t>
      </w:r>
      <w:r w:rsidR="00DF371C" w:rsidRPr="00891026">
        <w:rPr>
          <w:rFonts w:asciiTheme="minorHAnsi" w:hAnsiTheme="minorHAnsi"/>
          <w:sz w:val="24"/>
          <w:szCs w:val="24"/>
        </w:rPr>
        <w:t xml:space="preserve">his feet </w:t>
      </w:r>
      <w:r w:rsidR="006A789D">
        <w:rPr>
          <w:rFonts w:asciiTheme="minorHAnsi" w:hAnsiTheme="minorHAnsi"/>
          <w:sz w:val="24"/>
          <w:szCs w:val="24"/>
        </w:rPr>
        <w:t xml:space="preserve">up </w:t>
      </w:r>
      <w:r w:rsidR="00DF371C" w:rsidRPr="00891026">
        <w:rPr>
          <w:rFonts w:asciiTheme="minorHAnsi" w:hAnsiTheme="minorHAnsi"/>
          <w:sz w:val="24"/>
          <w:szCs w:val="24"/>
        </w:rPr>
        <w:t xml:space="preserve">at the end of the day, the earth is what God puts his feet on.  </w:t>
      </w:r>
    </w:p>
    <w:p w14:paraId="25A1635B" w14:textId="77777777" w:rsidR="00DF371C" w:rsidRPr="00891026" w:rsidRDefault="00DF371C" w:rsidP="00671A53">
      <w:pPr>
        <w:pStyle w:val="List"/>
        <w:tabs>
          <w:tab w:val="clear" w:pos="540"/>
          <w:tab w:val="left" w:pos="360"/>
        </w:tabs>
        <w:spacing w:line="276" w:lineRule="auto"/>
        <w:ind w:left="0" w:firstLine="0"/>
        <w:rPr>
          <w:rFonts w:asciiTheme="minorHAnsi" w:hAnsiTheme="minorHAnsi"/>
          <w:sz w:val="24"/>
          <w:szCs w:val="24"/>
        </w:rPr>
      </w:pPr>
    </w:p>
    <w:p w14:paraId="25A1635C" w14:textId="77777777" w:rsidR="00323131" w:rsidRPr="00891026" w:rsidRDefault="00DF371C"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 xml:space="preserve">What good news!  God is not built to our scale.  God is separate from us.  If we went out of existence tomorrow, God would not go out of existence.   God is great.  That’s what Muslims believe.  I wish we believed it. </w:t>
      </w:r>
      <w:r w:rsidR="00323131" w:rsidRPr="00891026">
        <w:rPr>
          <w:rFonts w:asciiTheme="minorHAnsi" w:hAnsiTheme="minorHAnsi"/>
          <w:sz w:val="24"/>
          <w:szCs w:val="24"/>
        </w:rPr>
        <w:t xml:space="preserve">  </w:t>
      </w:r>
      <w:r w:rsidRPr="00891026">
        <w:rPr>
          <w:rFonts w:asciiTheme="minorHAnsi" w:hAnsiTheme="minorHAnsi"/>
          <w:sz w:val="24"/>
          <w:szCs w:val="24"/>
        </w:rPr>
        <w:t xml:space="preserve">We </w:t>
      </w:r>
      <w:r w:rsidR="0024614D">
        <w:rPr>
          <w:rFonts w:asciiTheme="minorHAnsi" w:hAnsiTheme="minorHAnsi"/>
          <w:sz w:val="24"/>
          <w:szCs w:val="24"/>
        </w:rPr>
        <w:t xml:space="preserve">are often </w:t>
      </w:r>
      <w:r w:rsidRPr="00891026">
        <w:rPr>
          <w:rFonts w:asciiTheme="minorHAnsi" w:hAnsiTheme="minorHAnsi"/>
          <w:sz w:val="24"/>
          <w:szCs w:val="24"/>
        </w:rPr>
        <w:t xml:space="preserve">more comfortable with the idea that God is close to us, that God is our </w:t>
      </w:r>
      <w:r w:rsidR="00323131" w:rsidRPr="00891026">
        <w:rPr>
          <w:rFonts w:asciiTheme="minorHAnsi" w:hAnsiTheme="minorHAnsi"/>
          <w:sz w:val="24"/>
          <w:szCs w:val="24"/>
        </w:rPr>
        <w:t>friend, that we find God when we look</w:t>
      </w:r>
      <w:r w:rsidRPr="00891026">
        <w:rPr>
          <w:rFonts w:asciiTheme="minorHAnsi" w:hAnsiTheme="minorHAnsi"/>
          <w:sz w:val="24"/>
          <w:szCs w:val="24"/>
        </w:rPr>
        <w:t xml:space="preserve"> inside us, that we discover the reality of God through being quiet.  </w:t>
      </w:r>
      <w:r w:rsidR="00B53F6C" w:rsidRPr="00891026">
        <w:rPr>
          <w:rFonts w:asciiTheme="minorHAnsi" w:hAnsiTheme="minorHAnsi"/>
          <w:sz w:val="24"/>
          <w:szCs w:val="24"/>
        </w:rPr>
        <w:t xml:space="preserve">The Bible portrays God </w:t>
      </w:r>
      <w:r w:rsidR="00323131" w:rsidRPr="00891026">
        <w:rPr>
          <w:rFonts w:asciiTheme="minorHAnsi" w:hAnsiTheme="minorHAnsi"/>
          <w:sz w:val="24"/>
          <w:szCs w:val="24"/>
        </w:rPr>
        <w:t xml:space="preserve">as immense and transcendent, </w:t>
      </w:r>
      <w:r w:rsidR="00B53F6C" w:rsidRPr="00891026">
        <w:rPr>
          <w:rFonts w:asciiTheme="minorHAnsi" w:hAnsiTheme="minorHAnsi"/>
          <w:sz w:val="24"/>
          <w:szCs w:val="24"/>
        </w:rPr>
        <w:t xml:space="preserve">high and towering.  </w:t>
      </w:r>
    </w:p>
    <w:p w14:paraId="25A1635D" w14:textId="77777777" w:rsidR="00323131" w:rsidRPr="00891026" w:rsidRDefault="00323131" w:rsidP="00671A53">
      <w:pPr>
        <w:pStyle w:val="List"/>
        <w:tabs>
          <w:tab w:val="clear" w:pos="540"/>
          <w:tab w:val="left" w:pos="360"/>
        </w:tabs>
        <w:spacing w:line="276" w:lineRule="auto"/>
        <w:ind w:left="0" w:firstLine="0"/>
        <w:rPr>
          <w:rFonts w:asciiTheme="minorHAnsi" w:hAnsiTheme="minorHAnsi"/>
          <w:sz w:val="24"/>
          <w:szCs w:val="24"/>
        </w:rPr>
      </w:pPr>
    </w:p>
    <w:p w14:paraId="25A1635E" w14:textId="77777777" w:rsidR="00F93132" w:rsidRPr="00891026" w:rsidRDefault="006A789D" w:rsidP="00671A53">
      <w:pPr>
        <w:pStyle w:val="List"/>
        <w:tabs>
          <w:tab w:val="clear" w:pos="540"/>
          <w:tab w:val="left" w:pos="360"/>
        </w:tabs>
        <w:spacing w:line="276" w:lineRule="auto"/>
        <w:ind w:left="0" w:firstLine="0"/>
        <w:rPr>
          <w:rFonts w:asciiTheme="minorHAnsi" w:hAnsiTheme="minorHAnsi"/>
          <w:sz w:val="24"/>
          <w:szCs w:val="24"/>
        </w:rPr>
      </w:pPr>
      <w:r>
        <w:rPr>
          <w:rFonts w:asciiTheme="minorHAnsi" w:hAnsiTheme="minorHAnsi"/>
          <w:sz w:val="24"/>
          <w:szCs w:val="24"/>
        </w:rPr>
        <w:t>So i</w:t>
      </w:r>
      <w:r w:rsidR="00B53F6C" w:rsidRPr="00891026">
        <w:rPr>
          <w:rFonts w:asciiTheme="minorHAnsi" w:hAnsiTheme="minorHAnsi"/>
          <w:sz w:val="24"/>
          <w:szCs w:val="24"/>
        </w:rPr>
        <w:t>t acknowledges that reality</w:t>
      </w:r>
      <w:r w:rsidR="00C91086" w:rsidRPr="00891026">
        <w:rPr>
          <w:rFonts w:asciiTheme="minorHAnsi" w:hAnsiTheme="minorHAnsi"/>
          <w:sz w:val="24"/>
          <w:szCs w:val="24"/>
        </w:rPr>
        <w:t xml:space="preserve"> about God</w:t>
      </w:r>
      <w:r w:rsidR="0024614D">
        <w:rPr>
          <w:rFonts w:asciiTheme="minorHAnsi" w:hAnsiTheme="minorHAnsi"/>
          <w:sz w:val="24"/>
          <w:szCs w:val="24"/>
        </w:rPr>
        <w:t>.  But it then adds that other thing that we</w:t>
      </w:r>
      <w:r w:rsidR="00B53F6C" w:rsidRPr="00891026">
        <w:rPr>
          <w:rFonts w:asciiTheme="minorHAnsi" w:hAnsiTheme="minorHAnsi"/>
          <w:sz w:val="24"/>
          <w:szCs w:val="24"/>
        </w:rPr>
        <w:t xml:space="preserve"> </w:t>
      </w:r>
      <w:r w:rsidR="00B53F6C" w:rsidRPr="00891026">
        <w:rPr>
          <w:rFonts w:asciiTheme="minorHAnsi" w:hAnsiTheme="minorHAnsi"/>
          <w:i/>
          <w:sz w:val="24"/>
          <w:szCs w:val="24"/>
        </w:rPr>
        <w:t>want</w:t>
      </w:r>
      <w:r w:rsidR="00B53F6C" w:rsidRPr="00891026">
        <w:rPr>
          <w:rFonts w:asciiTheme="minorHAnsi" w:hAnsiTheme="minorHAnsi"/>
          <w:sz w:val="24"/>
          <w:szCs w:val="24"/>
        </w:rPr>
        <w:t xml:space="preserve"> to know.  “I dwell on high and holy, </w:t>
      </w:r>
      <w:r w:rsidR="00B53F6C" w:rsidRPr="00891026">
        <w:rPr>
          <w:rFonts w:asciiTheme="minorHAnsi" w:hAnsiTheme="minorHAnsi"/>
          <w:i/>
          <w:sz w:val="24"/>
          <w:szCs w:val="24"/>
        </w:rPr>
        <w:t>and</w:t>
      </w:r>
      <w:r w:rsidR="00B53F6C" w:rsidRPr="00891026">
        <w:rPr>
          <w:rFonts w:asciiTheme="minorHAnsi" w:hAnsiTheme="minorHAnsi"/>
          <w:sz w:val="24"/>
          <w:szCs w:val="24"/>
        </w:rPr>
        <w:t xml:space="preserve"> I dwell with the crushed and low in spirit.”  “I look toward this person: the one who is afflicted, struck down in spirit, trembling at my word.”  </w:t>
      </w:r>
    </w:p>
    <w:p w14:paraId="25A1635F" w14:textId="77777777" w:rsidR="00F93132" w:rsidRPr="00891026" w:rsidRDefault="00F93132" w:rsidP="00671A53">
      <w:pPr>
        <w:pStyle w:val="List"/>
        <w:tabs>
          <w:tab w:val="clear" w:pos="540"/>
          <w:tab w:val="left" w:pos="360"/>
        </w:tabs>
        <w:spacing w:line="276" w:lineRule="auto"/>
        <w:ind w:left="0" w:firstLine="0"/>
        <w:rPr>
          <w:rFonts w:asciiTheme="minorHAnsi" w:hAnsiTheme="minorHAnsi"/>
          <w:sz w:val="24"/>
          <w:szCs w:val="24"/>
        </w:rPr>
      </w:pPr>
    </w:p>
    <w:p w14:paraId="25A16360" w14:textId="77777777" w:rsidR="00DF371C" w:rsidRPr="00891026" w:rsidRDefault="00B53F6C"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Now w</w:t>
      </w:r>
      <w:r w:rsidR="00323131" w:rsidRPr="00891026">
        <w:rPr>
          <w:rFonts w:asciiTheme="minorHAnsi" w:hAnsiTheme="minorHAnsi"/>
          <w:sz w:val="24"/>
          <w:szCs w:val="24"/>
        </w:rPr>
        <w:t>hen the prophet describes people as</w:t>
      </w:r>
      <w:r w:rsidRPr="00891026">
        <w:rPr>
          <w:rFonts w:asciiTheme="minorHAnsi" w:hAnsiTheme="minorHAnsi"/>
          <w:sz w:val="24"/>
          <w:szCs w:val="24"/>
        </w:rPr>
        <w:t xml:space="preserve"> “crushed” and “afflicted,” the translations assume the words refer to the person who is contrite,</w:t>
      </w:r>
      <w:r w:rsidR="00323131" w:rsidRPr="00891026">
        <w:rPr>
          <w:rFonts w:asciiTheme="minorHAnsi" w:hAnsiTheme="minorHAnsi"/>
          <w:sz w:val="24"/>
          <w:szCs w:val="24"/>
        </w:rPr>
        <w:t xml:space="preserve"> repentant, sorry for their sins.  B</w:t>
      </w:r>
      <w:r w:rsidR="0024614D">
        <w:rPr>
          <w:rFonts w:asciiTheme="minorHAnsi" w:hAnsiTheme="minorHAnsi"/>
          <w:sz w:val="24"/>
          <w:szCs w:val="24"/>
        </w:rPr>
        <w:t>ut these</w:t>
      </w:r>
      <w:r w:rsidRPr="00891026">
        <w:rPr>
          <w:rFonts w:asciiTheme="minorHAnsi" w:hAnsiTheme="minorHAnsi"/>
          <w:sz w:val="24"/>
          <w:szCs w:val="24"/>
        </w:rPr>
        <w:t xml:space="preserve"> aren’t words that usually mean contrite.  They mean </w:t>
      </w:r>
      <w:r w:rsidR="0024614D">
        <w:rPr>
          <w:rFonts w:asciiTheme="minorHAnsi" w:hAnsiTheme="minorHAnsi"/>
          <w:sz w:val="24"/>
          <w:szCs w:val="24"/>
        </w:rPr>
        <w:t>“</w:t>
      </w:r>
      <w:r w:rsidRPr="00891026">
        <w:rPr>
          <w:rFonts w:asciiTheme="minorHAnsi" w:hAnsiTheme="minorHAnsi"/>
          <w:sz w:val="24"/>
          <w:szCs w:val="24"/>
        </w:rPr>
        <w:t>crushed</w:t>
      </w:r>
      <w:r w:rsidR="0024614D">
        <w:rPr>
          <w:rFonts w:asciiTheme="minorHAnsi" w:hAnsiTheme="minorHAnsi"/>
          <w:sz w:val="24"/>
          <w:szCs w:val="24"/>
        </w:rPr>
        <w:t>”</w:t>
      </w:r>
      <w:r w:rsidRPr="00891026">
        <w:rPr>
          <w:rFonts w:asciiTheme="minorHAnsi" w:hAnsiTheme="minorHAnsi"/>
          <w:sz w:val="24"/>
          <w:szCs w:val="24"/>
        </w:rPr>
        <w:t xml:space="preserve"> and </w:t>
      </w:r>
      <w:r w:rsidR="0024614D">
        <w:rPr>
          <w:rFonts w:asciiTheme="minorHAnsi" w:hAnsiTheme="minorHAnsi"/>
          <w:sz w:val="24"/>
          <w:szCs w:val="24"/>
        </w:rPr>
        <w:t>“</w:t>
      </w:r>
      <w:r w:rsidRPr="00891026">
        <w:rPr>
          <w:rFonts w:asciiTheme="minorHAnsi" w:hAnsiTheme="minorHAnsi"/>
          <w:sz w:val="24"/>
          <w:szCs w:val="24"/>
        </w:rPr>
        <w:t>afflicted.</w:t>
      </w:r>
      <w:r w:rsidR="0024614D">
        <w:rPr>
          <w:rFonts w:asciiTheme="minorHAnsi" w:hAnsiTheme="minorHAnsi"/>
          <w:sz w:val="24"/>
          <w:szCs w:val="24"/>
        </w:rPr>
        <w:t>”</w:t>
      </w:r>
      <w:r w:rsidRPr="00891026">
        <w:rPr>
          <w:rFonts w:asciiTheme="minorHAnsi" w:hAnsiTheme="minorHAnsi"/>
          <w:sz w:val="24"/>
          <w:szCs w:val="24"/>
        </w:rPr>
        <w:t xml:space="preserve">   They are th</w:t>
      </w:r>
      <w:r w:rsidR="00323131" w:rsidRPr="00891026">
        <w:rPr>
          <w:rFonts w:asciiTheme="minorHAnsi" w:hAnsiTheme="minorHAnsi"/>
          <w:sz w:val="24"/>
          <w:szCs w:val="24"/>
        </w:rPr>
        <w:t xml:space="preserve">e </w:t>
      </w:r>
      <w:r w:rsidRPr="00891026">
        <w:rPr>
          <w:rFonts w:asciiTheme="minorHAnsi" w:hAnsiTheme="minorHAnsi"/>
          <w:sz w:val="24"/>
          <w:szCs w:val="24"/>
        </w:rPr>
        <w:t>words you use to describe people who have gone through tough exp</w:t>
      </w:r>
      <w:r w:rsidR="00323131" w:rsidRPr="00891026">
        <w:rPr>
          <w:rFonts w:asciiTheme="minorHAnsi" w:hAnsiTheme="minorHAnsi"/>
          <w:sz w:val="24"/>
          <w:szCs w:val="24"/>
        </w:rPr>
        <w:t>eriences.  They are words Job uses to describe</w:t>
      </w:r>
      <w:r w:rsidRPr="00891026">
        <w:rPr>
          <w:rFonts w:asciiTheme="minorHAnsi" w:hAnsiTheme="minorHAnsi"/>
          <w:sz w:val="24"/>
          <w:szCs w:val="24"/>
        </w:rPr>
        <w:t xml:space="preserve"> the crushing experience of his suffering</w:t>
      </w:r>
      <w:r w:rsidR="00323131" w:rsidRPr="00891026">
        <w:rPr>
          <w:rFonts w:asciiTheme="minorHAnsi" w:hAnsiTheme="minorHAnsi"/>
          <w:sz w:val="24"/>
          <w:szCs w:val="24"/>
        </w:rPr>
        <w:t xml:space="preserve">, </w:t>
      </w:r>
      <w:r w:rsidR="00F93132" w:rsidRPr="00891026">
        <w:rPr>
          <w:rFonts w:asciiTheme="minorHAnsi" w:hAnsiTheme="minorHAnsi"/>
          <w:sz w:val="24"/>
          <w:szCs w:val="24"/>
        </w:rPr>
        <w:t>words the Psalms use to describe distress and hurt.</w:t>
      </w:r>
      <w:r w:rsidR="0024614D">
        <w:rPr>
          <w:rFonts w:asciiTheme="minorHAnsi" w:hAnsiTheme="minorHAnsi"/>
          <w:sz w:val="24"/>
          <w:szCs w:val="24"/>
        </w:rPr>
        <w:t xml:space="preserve">  The word</w:t>
      </w:r>
      <w:r w:rsidR="00F93132" w:rsidRPr="00891026">
        <w:rPr>
          <w:rFonts w:asciiTheme="minorHAnsi" w:hAnsiTheme="minorHAnsi"/>
          <w:sz w:val="24"/>
          <w:szCs w:val="24"/>
        </w:rPr>
        <w:t xml:space="preserve"> for b</w:t>
      </w:r>
      <w:r w:rsidR="0024614D">
        <w:rPr>
          <w:rFonts w:asciiTheme="minorHAnsi" w:hAnsiTheme="minorHAnsi"/>
          <w:sz w:val="24"/>
          <w:szCs w:val="24"/>
        </w:rPr>
        <w:t>eing struck down</w:t>
      </w:r>
      <w:r w:rsidR="00F93132" w:rsidRPr="00891026">
        <w:rPr>
          <w:rFonts w:asciiTheme="minorHAnsi" w:hAnsiTheme="minorHAnsi"/>
          <w:sz w:val="24"/>
          <w:szCs w:val="24"/>
        </w:rPr>
        <w:t xml:space="preserve"> comes only once more </w:t>
      </w:r>
      <w:r w:rsidR="00C91086" w:rsidRPr="00891026">
        <w:rPr>
          <w:rFonts w:asciiTheme="minorHAnsi" w:hAnsiTheme="minorHAnsi"/>
          <w:sz w:val="24"/>
          <w:szCs w:val="24"/>
        </w:rPr>
        <w:t xml:space="preserve">in the Old Testament, </w:t>
      </w:r>
      <w:r w:rsidR="00F93132" w:rsidRPr="00891026">
        <w:rPr>
          <w:rFonts w:asciiTheme="minorHAnsi" w:hAnsiTheme="minorHAnsi"/>
          <w:sz w:val="24"/>
          <w:szCs w:val="24"/>
        </w:rPr>
        <w:t>to describe Mephibosheth, who was disabled.  Most people who are suffering or afflicted or disabled in spirit don’t need to be contri</w:t>
      </w:r>
      <w:r w:rsidR="00323131" w:rsidRPr="00891026">
        <w:rPr>
          <w:rFonts w:asciiTheme="minorHAnsi" w:hAnsiTheme="minorHAnsi"/>
          <w:sz w:val="24"/>
          <w:szCs w:val="24"/>
        </w:rPr>
        <w:t>te</w:t>
      </w:r>
      <w:r w:rsidR="0024614D">
        <w:rPr>
          <w:rFonts w:asciiTheme="minorHAnsi" w:hAnsiTheme="minorHAnsi"/>
          <w:sz w:val="24"/>
          <w:szCs w:val="24"/>
        </w:rPr>
        <w:t>, as if it was their fault</w:t>
      </w:r>
      <w:r w:rsidR="00323131" w:rsidRPr="00891026">
        <w:rPr>
          <w:rFonts w:asciiTheme="minorHAnsi" w:hAnsiTheme="minorHAnsi"/>
          <w:sz w:val="24"/>
          <w:szCs w:val="24"/>
        </w:rPr>
        <w:t>.  While God is indeed</w:t>
      </w:r>
      <w:r w:rsidR="00F93132" w:rsidRPr="00891026">
        <w:rPr>
          <w:rFonts w:asciiTheme="minorHAnsi" w:hAnsiTheme="minorHAnsi"/>
          <w:sz w:val="24"/>
          <w:szCs w:val="24"/>
        </w:rPr>
        <w:t xml:space="preserve"> close to the contrite, that’s not this prophet’s point.  It’s that God is close to the suffering, the afflicted, the distressed, the </w:t>
      </w:r>
      <w:r w:rsidR="00C91086" w:rsidRPr="00891026">
        <w:rPr>
          <w:rFonts w:asciiTheme="minorHAnsi" w:hAnsiTheme="minorHAnsi"/>
          <w:sz w:val="24"/>
          <w:szCs w:val="24"/>
        </w:rPr>
        <w:t xml:space="preserve">people who are </w:t>
      </w:r>
      <w:r w:rsidR="00F93132" w:rsidRPr="00891026">
        <w:rPr>
          <w:rFonts w:asciiTheme="minorHAnsi" w:hAnsiTheme="minorHAnsi"/>
          <w:sz w:val="24"/>
          <w:szCs w:val="24"/>
        </w:rPr>
        <w:t>disabled in spirit.</w:t>
      </w:r>
    </w:p>
    <w:p w14:paraId="25A16361" w14:textId="77777777" w:rsidR="00F93132" w:rsidRPr="00891026" w:rsidRDefault="00F93132" w:rsidP="00671A53">
      <w:pPr>
        <w:pStyle w:val="List"/>
        <w:tabs>
          <w:tab w:val="clear" w:pos="540"/>
          <w:tab w:val="left" w:pos="360"/>
        </w:tabs>
        <w:spacing w:line="276" w:lineRule="auto"/>
        <w:ind w:left="0" w:firstLine="0"/>
        <w:rPr>
          <w:rFonts w:asciiTheme="minorHAnsi" w:hAnsiTheme="minorHAnsi"/>
          <w:sz w:val="24"/>
          <w:szCs w:val="24"/>
        </w:rPr>
      </w:pPr>
    </w:p>
    <w:p w14:paraId="25A16362" w14:textId="77777777" w:rsidR="00F93132" w:rsidRPr="00891026" w:rsidRDefault="00F93132"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And such are s</w:t>
      </w:r>
      <w:r w:rsidR="0024614D">
        <w:rPr>
          <w:rFonts w:asciiTheme="minorHAnsi" w:hAnsiTheme="minorHAnsi"/>
          <w:sz w:val="24"/>
          <w:szCs w:val="24"/>
        </w:rPr>
        <w:t>ome of you, maybe</w:t>
      </w:r>
      <w:r w:rsidRPr="00891026">
        <w:rPr>
          <w:rFonts w:asciiTheme="minorHAnsi" w:hAnsiTheme="minorHAnsi"/>
          <w:sz w:val="24"/>
          <w:szCs w:val="24"/>
        </w:rPr>
        <w:t xml:space="preserve"> many of you.  Many of you come to seminary because you are</w:t>
      </w:r>
      <w:r w:rsidR="00323131" w:rsidRPr="00891026">
        <w:rPr>
          <w:rFonts w:asciiTheme="minorHAnsi" w:hAnsiTheme="minorHAnsi"/>
          <w:sz w:val="24"/>
          <w:szCs w:val="24"/>
        </w:rPr>
        <w:t xml:space="preserve"> disabled in spirit, </w:t>
      </w:r>
      <w:r w:rsidR="0024614D">
        <w:rPr>
          <w:rFonts w:asciiTheme="minorHAnsi" w:hAnsiTheme="minorHAnsi"/>
          <w:sz w:val="24"/>
          <w:szCs w:val="24"/>
        </w:rPr>
        <w:t>and perhaps you find healing, but perhaps</w:t>
      </w:r>
      <w:r w:rsidRPr="00891026">
        <w:rPr>
          <w:rFonts w:asciiTheme="minorHAnsi" w:hAnsiTheme="minorHAnsi"/>
          <w:sz w:val="24"/>
          <w:szCs w:val="24"/>
        </w:rPr>
        <w:t xml:space="preserve"> you don’t.  Some of you come to seminary strong, but now for one reason or another you feel disabled in spirit.  God’s word to you as you leave seminary, </w:t>
      </w:r>
      <w:r w:rsidR="00323131" w:rsidRPr="00891026">
        <w:rPr>
          <w:rFonts w:asciiTheme="minorHAnsi" w:hAnsiTheme="minorHAnsi"/>
          <w:sz w:val="24"/>
          <w:szCs w:val="24"/>
        </w:rPr>
        <w:t xml:space="preserve">when you </w:t>
      </w:r>
      <w:r w:rsidRPr="00891026">
        <w:rPr>
          <w:rFonts w:asciiTheme="minorHAnsi" w:hAnsiTheme="minorHAnsi"/>
          <w:sz w:val="24"/>
          <w:szCs w:val="24"/>
        </w:rPr>
        <w:t>may</w:t>
      </w:r>
      <w:r w:rsidR="00323131" w:rsidRPr="00891026">
        <w:rPr>
          <w:rFonts w:asciiTheme="minorHAnsi" w:hAnsiTheme="minorHAnsi"/>
          <w:sz w:val="24"/>
          <w:szCs w:val="24"/>
        </w:rPr>
        <w:t xml:space="preserve"> </w:t>
      </w:r>
      <w:r w:rsidRPr="00891026">
        <w:rPr>
          <w:rFonts w:asciiTheme="minorHAnsi" w:hAnsiTheme="minorHAnsi"/>
          <w:sz w:val="24"/>
          <w:szCs w:val="24"/>
        </w:rPr>
        <w:t xml:space="preserve">be less sure than when you came that you have a ministry to exercise, </w:t>
      </w:r>
      <w:r w:rsidR="00323131" w:rsidRPr="00891026">
        <w:rPr>
          <w:rFonts w:asciiTheme="minorHAnsi" w:hAnsiTheme="minorHAnsi"/>
          <w:sz w:val="24"/>
          <w:szCs w:val="24"/>
        </w:rPr>
        <w:t xml:space="preserve">God’s word </w:t>
      </w:r>
      <w:r w:rsidRPr="00891026">
        <w:rPr>
          <w:rFonts w:asciiTheme="minorHAnsi" w:hAnsiTheme="minorHAnsi"/>
          <w:sz w:val="24"/>
          <w:szCs w:val="24"/>
        </w:rPr>
        <w:t>is not merely that God is inside you or that God is your buddy</w:t>
      </w:r>
      <w:r w:rsidR="004B6EC2">
        <w:rPr>
          <w:rFonts w:asciiTheme="minorHAnsi" w:hAnsiTheme="minorHAnsi"/>
          <w:sz w:val="24"/>
          <w:szCs w:val="24"/>
        </w:rPr>
        <w:t xml:space="preserve"> or that you can do things</w:t>
      </w:r>
      <w:r w:rsidR="00323131" w:rsidRPr="00891026">
        <w:rPr>
          <w:rFonts w:asciiTheme="minorHAnsi" w:hAnsiTheme="minorHAnsi"/>
          <w:sz w:val="24"/>
          <w:szCs w:val="24"/>
        </w:rPr>
        <w:t xml:space="preserve"> </w:t>
      </w:r>
      <w:r w:rsidR="004B6EC2">
        <w:rPr>
          <w:rFonts w:asciiTheme="minorHAnsi" w:hAnsiTheme="minorHAnsi"/>
          <w:sz w:val="24"/>
          <w:szCs w:val="24"/>
        </w:rPr>
        <w:t xml:space="preserve">for </w:t>
      </w:r>
      <w:r w:rsidR="00323131" w:rsidRPr="00891026">
        <w:rPr>
          <w:rFonts w:asciiTheme="minorHAnsi" w:hAnsiTheme="minorHAnsi"/>
          <w:sz w:val="24"/>
          <w:szCs w:val="24"/>
        </w:rPr>
        <w:t>God</w:t>
      </w:r>
      <w:r w:rsidRPr="00891026">
        <w:rPr>
          <w:rFonts w:asciiTheme="minorHAnsi" w:hAnsiTheme="minorHAnsi"/>
          <w:sz w:val="24"/>
          <w:szCs w:val="24"/>
        </w:rPr>
        <w:t xml:space="preserve">, but that God is </w:t>
      </w:r>
      <w:r w:rsidRPr="0024614D">
        <w:rPr>
          <w:rFonts w:asciiTheme="minorHAnsi" w:hAnsiTheme="minorHAnsi"/>
          <w:i/>
          <w:sz w:val="24"/>
          <w:szCs w:val="24"/>
        </w:rPr>
        <w:t>with</w:t>
      </w:r>
      <w:r w:rsidRPr="00891026">
        <w:rPr>
          <w:rFonts w:asciiTheme="minorHAnsi" w:hAnsiTheme="minorHAnsi"/>
          <w:sz w:val="24"/>
          <w:szCs w:val="24"/>
        </w:rPr>
        <w:t xml:space="preserve"> the disabled in spirit, the low in spirit, the crushed, the afflicted.</w:t>
      </w:r>
    </w:p>
    <w:p w14:paraId="25A16363" w14:textId="77777777" w:rsidR="002C617C" w:rsidRPr="00891026" w:rsidRDefault="002C617C" w:rsidP="00671A53">
      <w:pPr>
        <w:pStyle w:val="List"/>
        <w:tabs>
          <w:tab w:val="clear" w:pos="540"/>
          <w:tab w:val="left" w:pos="360"/>
        </w:tabs>
        <w:spacing w:line="276" w:lineRule="auto"/>
        <w:ind w:left="0" w:firstLine="0"/>
        <w:rPr>
          <w:rFonts w:asciiTheme="minorHAnsi" w:hAnsiTheme="minorHAnsi"/>
          <w:sz w:val="24"/>
          <w:szCs w:val="24"/>
        </w:rPr>
      </w:pPr>
    </w:p>
    <w:p w14:paraId="25A16364" w14:textId="77777777" w:rsidR="003D16D0" w:rsidRPr="00891026" w:rsidRDefault="00323131"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 xml:space="preserve">And </w:t>
      </w:r>
      <w:r w:rsidR="002C617C" w:rsidRPr="00891026">
        <w:rPr>
          <w:rFonts w:asciiTheme="minorHAnsi" w:hAnsiTheme="minorHAnsi"/>
          <w:sz w:val="24"/>
          <w:szCs w:val="24"/>
        </w:rPr>
        <w:t xml:space="preserve">God is with the people who tremble at his word.  If there’s </w:t>
      </w:r>
      <w:r w:rsidR="0024614D">
        <w:rPr>
          <w:rFonts w:asciiTheme="minorHAnsi" w:hAnsiTheme="minorHAnsi"/>
          <w:sz w:val="24"/>
          <w:szCs w:val="24"/>
        </w:rPr>
        <w:t>anywhere in this prophet’s statement where it implies</w:t>
      </w:r>
      <w:r w:rsidR="002C617C" w:rsidRPr="00891026">
        <w:rPr>
          <w:rFonts w:asciiTheme="minorHAnsi" w:hAnsiTheme="minorHAnsi"/>
          <w:sz w:val="24"/>
          <w:szCs w:val="24"/>
        </w:rPr>
        <w:t xml:space="preserve"> something like being c</w:t>
      </w:r>
      <w:r w:rsidR="0024614D">
        <w:rPr>
          <w:rFonts w:asciiTheme="minorHAnsi" w:hAnsiTheme="minorHAnsi"/>
          <w:sz w:val="24"/>
          <w:szCs w:val="24"/>
        </w:rPr>
        <w:t>ontrite, then this is where it</w:t>
      </w:r>
      <w:r w:rsidR="002C617C" w:rsidRPr="00891026">
        <w:rPr>
          <w:rFonts w:asciiTheme="minorHAnsi" w:hAnsiTheme="minorHAnsi"/>
          <w:sz w:val="24"/>
          <w:szCs w:val="24"/>
        </w:rPr>
        <w:t xml:space="preserve"> do</w:t>
      </w:r>
      <w:r w:rsidR="0024614D">
        <w:rPr>
          <w:rFonts w:asciiTheme="minorHAnsi" w:hAnsiTheme="minorHAnsi"/>
          <w:sz w:val="24"/>
          <w:szCs w:val="24"/>
        </w:rPr>
        <w:t>es so, and so it</w:t>
      </w:r>
      <w:r w:rsidR="002C617C" w:rsidRPr="00891026">
        <w:rPr>
          <w:rFonts w:asciiTheme="minorHAnsi" w:hAnsiTheme="minorHAnsi"/>
          <w:sz w:val="24"/>
          <w:szCs w:val="24"/>
        </w:rPr>
        <w:t xml:space="preserve"> certainly issue</w:t>
      </w:r>
      <w:r w:rsidR="0024614D">
        <w:rPr>
          <w:rFonts w:asciiTheme="minorHAnsi" w:hAnsiTheme="minorHAnsi"/>
          <w:sz w:val="24"/>
          <w:szCs w:val="24"/>
        </w:rPr>
        <w:t>s</w:t>
      </w:r>
      <w:r w:rsidR="002C617C" w:rsidRPr="00891026">
        <w:rPr>
          <w:rFonts w:asciiTheme="minorHAnsi" w:hAnsiTheme="minorHAnsi"/>
          <w:sz w:val="24"/>
          <w:szCs w:val="24"/>
        </w:rPr>
        <w:t xml:space="preserve"> a challenge to us.  We’re not especially inclined to tremble at God’s words.  We’re more likely to question them.  And that’s okay, though trem</w:t>
      </w:r>
      <w:r w:rsidR="0024614D">
        <w:rPr>
          <w:rFonts w:asciiTheme="minorHAnsi" w:hAnsiTheme="minorHAnsi"/>
          <w:sz w:val="24"/>
          <w:szCs w:val="24"/>
        </w:rPr>
        <w:t>bling needs to come in sometime</w:t>
      </w:r>
      <w:r w:rsidR="002C617C" w:rsidRPr="00891026">
        <w:rPr>
          <w:rFonts w:asciiTheme="minorHAnsi" w:hAnsiTheme="minorHAnsi"/>
          <w:sz w:val="24"/>
          <w:szCs w:val="24"/>
        </w:rPr>
        <w:t xml:space="preserve">.  Maybe it’s a way of describing the last stage in the journey from being pre-critical to critical to post-critical.  </w:t>
      </w:r>
      <w:r w:rsidRPr="00891026">
        <w:rPr>
          <w:rFonts w:asciiTheme="minorHAnsi" w:hAnsiTheme="minorHAnsi"/>
          <w:sz w:val="24"/>
          <w:szCs w:val="24"/>
        </w:rPr>
        <w:t>W</w:t>
      </w:r>
      <w:r w:rsidR="003D16D0" w:rsidRPr="00891026">
        <w:rPr>
          <w:rFonts w:asciiTheme="minorHAnsi" w:hAnsiTheme="minorHAnsi"/>
          <w:sz w:val="24"/>
          <w:szCs w:val="24"/>
        </w:rPr>
        <w:t>hen we discover that God’s words are designed to turn our thinking inside out or make us live in a new way, we may well tremble, and it will be good tha</w:t>
      </w:r>
      <w:r w:rsidR="0024614D">
        <w:rPr>
          <w:rFonts w:asciiTheme="minorHAnsi" w:hAnsiTheme="minorHAnsi"/>
          <w:sz w:val="24"/>
          <w:szCs w:val="24"/>
        </w:rPr>
        <w:t>t we do if it means we’</w:t>
      </w:r>
      <w:r w:rsidRPr="00891026">
        <w:rPr>
          <w:rFonts w:asciiTheme="minorHAnsi" w:hAnsiTheme="minorHAnsi"/>
          <w:sz w:val="24"/>
          <w:szCs w:val="24"/>
        </w:rPr>
        <w:t>ll shape our thinking and our lives by</w:t>
      </w:r>
      <w:r w:rsidR="003D16D0" w:rsidRPr="00891026">
        <w:rPr>
          <w:rFonts w:asciiTheme="minorHAnsi" w:hAnsiTheme="minorHAnsi"/>
          <w:sz w:val="24"/>
          <w:szCs w:val="24"/>
        </w:rPr>
        <w:t xml:space="preserve"> them.  God is near people who tremble at his word.</w:t>
      </w:r>
    </w:p>
    <w:p w14:paraId="25A16365" w14:textId="77777777" w:rsidR="003D16D0" w:rsidRPr="00891026" w:rsidRDefault="003D16D0" w:rsidP="00671A53">
      <w:pPr>
        <w:pStyle w:val="List"/>
        <w:tabs>
          <w:tab w:val="clear" w:pos="540"/>
          <w:tab w:val="left" w:pos="360"/>
        </w:tabs>
        <w:spacing w:line="276" w:lineRule="auto"/>
        <w:ind w:left="0" w:firstLine="0"/>
        <w:rPr>
          <w:rFonts w:asciiTheme="minorHAnsi" w:hAnsiTheme="minorHAnsi"/>
          <w:sz w:val="24"/>
          <w:szCs w:val="24"/>
        </w:rPr>
      </w:pPr>
    </w:p>
    <w:p w14:paraId="25A16366" w14:textId="77777777" w:rsidR="002C617C" w:rsidRPr="00891026" w:rsidRDefault="002C617C"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But maybe the context suggests another implication</w:t>
      </w:r>
      <w:r w:rsidR="00323131" w:rsidRPr="00891026">
        <w:rPr>
          <w:rFonts w:asciiTheme="minorHAnsi" w:hAnsiTheme="minorHAnsi"/>
          <w:sz w:val="24"/>
          <w:szCs w:val="24"/>
        </w:rPr>
        <w:t xml:space="preserve"> in that phrase</w:t>
      </w:r>
      <w:r w:rsidRPr="00891026">
        <w:rPr>
          <w:rFonts w:asciiTheme="minorHAnsi" w:hAnsiTheme="minorHAnsi"/>
          <w:sz w:val="24"/>
          <w:szCs w:val="24"/>
        </w:rPr>
        <w:t xml:space="preserve">.  If you are broken in spirit, that brokenness in itself makes God’s words hard to believe.  That’s especially the case </w:t>
      </w:r>
      <w:r w:rsidR="0024614D">
        <w:rPr>
          <w:rFonts w:asciiTheme="minorHAnsi" w:hAnsiTheme="minorHAnsi"/>
          <w:sz w:val="24"/>
          <w:szCs w:val="24"/>
        </w:rPr>
        <w:t xml:space="preserve">when God’s words </w:t>
      </w:r>
      <w:r w:rsidRPr="00891026">
        <w:rPr>
          <w:rFonts w:asciiTheme="minorHAnsi" w:hAnsiTheme="minorHAnsi"/>
          <w:sz w:val="24"/>
          <w:szCs w:val="24"/>
        </w:rPr>
        <w:t>promise God is going to restore you and do great things for you, which is what many of God’s words in this last se</w:t>
      </w:r>
      <w:r w:rsidR="00C91086" w:rsidRPr="00891026">
        <w:rPr>
          <w:rFonts w:asciiTheme="minorHAnsi" w:hAnsiTheme="minorHAnsi"/>
          <w:sz w:val="24"/>
          <w:szCs w:val="24"/>
        </w:rPr>
        <w:t>ction of Isaiah are doing.  If</w:t>
      </w:r>
      <w:r w:rsidRPr="00891026">
        <w:rPr>
          <w:rFonts w:asciiTheme="minorHAnsi" w:hAnsiTheme="minorHAnsi"/>
          <w:sz w:val="24"/>
          <w:szCs w:val="24"/>
        </w:rPr>
        <w:t xml:space="preserve"> somebody promises something </w:t>
      </w:r>
      <w:r w:rsidRPr="00891026">
        <w:rPr>
          <w:rFonts w:asciiTheme="minorHAnsi" w:hAnsiTheme="minorHAnsi"/>
          <w:sz w:val="24"/>
          <w:szCs w:val="24"/>
        </w:rPr>
        <w:lastRenderedPageBreak/>
        <w:t>when you are down, it’s hard to believe their promise.</w:t>
      </w:r>
      <w:r w:rsidR="003D16D0" w:rsidRPr="00891026">
        <w:rPr>
          <w:rFonts w:asciiTheme="minorHAnsi" w:hAnsiTheme="minorHAnsi"/>
          <w:sz w:val="24"/>
          <w:szCs w:val="24"/>
        </w:rPr>
        <w:t xml:space="preserve">  The very idea of things improving scares you, </w:t>
      </w:r>
      <w:r w:rsidR="00323131" w:rsidRPr="00891026">
        <w:rPr>
          <w:rFonts w:asciiTheme="minorHAnsi" w:hAnsiTheme="minorHAnsi"/>
          <w:sz w:val="24"/>
          <w:szCs w:val="24"/>
        </w:rPr>
        <w:t>bec</w:t>
      </w:r>
      <w:r w:rsidR="0024614D">
        <w:rPr>
          <w:rFonts w:asciiTheme="minorHAnsi" w:hAnsiTheme="minorHAnsi"/>
          <w:sz w:val="24"/>
          <w:szCs w:val="24"/>
        </w:rPr>
        <w:t>ause it’s hard to believe.  T</w:t>
      </w:r>
      <w:r w:rsidR="00323131" w:rsidRPr="00891026">
        <w:rPr>
          <w:rFonts w:asciiTheme="minorHAnsi" w:hAnsiTheme="minorHAnsi"/>
          <w:sz w:val="24"/>
          <w:szCs w:val="24"/>
        </w:rPr>
        <w:t>hen y</w:t>
      </w:r>
      <w:r w:rsidR="003D16D0" w:rsidRPr="00891026">
        <w:rPr>
          <w:rFonts w:asciiTheme="minorHAnsi" w:hAnsiTheme="minorHAnsi"/>
          <w:sz w:val="24"/>
          <w:szCs w:val="24"/>
        </w:rPr>
        <w:t>ou may well tremble at God’s word</w:t>
      </w:r>
      <w:r w:rsidR="00323131" w:rsidRPr="00891026">
        <w:rPr>
          <w:rFonts w:asciiTheme="minorHAnsi" w:hAnsiTheme="minorHAnsi"/>
          <w:sz w:val="24"/>
          <w:szCs w:val="24"/>
        </w:rPr>
        <w:t xml:space="preserve">, because it’s too good </w:t>
      </w:r>
      <w:r w:rsidR="0024614D">
        <w:rPr>
          <w:rFonts w:asciiTheme="minorHAnsi" w:hAnsiTheme="minorHAnsi"/>
          <w:sz w:val="24"/>
          <w:szCs w:val="24"/>
        </w:rPr>
        <w:t xml:space="preserve">to </w:t>
      </w:r>
      <w:r w:rsidR="00323131" w:rsidRPr="00891026">
        <w:rPr>
          <w:rFonts w:asciiTheme="minorHAnsi" w:hAnsiTheme="minorHAnsi"/>
          <w:sz w:val="24"/>
          <w:szCs w:val="24"/>
        </w:rPr>
        <w:t>believe</w:t>
      </w:r>
      <w:r w:rsidR="003D16D0" w:rsidRPr="00891026">
        <w:rPr>
          <w:rFonts w:asciiTheme="minorHAnsi" w:hAnsiTheme="minorHAnsi"/>
          <w:sz w:val="24"/>
          <w:szCs w:val="24"/>
        </w:rPr>
        <w:t>.  And if you do</w:t>
      </w:r>
      <w:r w:rsidR="0024614D">
        <w:rPr>
          <w:rFonts w:asciiTheme="minorHAnsi" w:hAnsiTheme="minorHAnsi"/>
          <w:sz w:val="24"/>
          <w:szCs w:val="24"/>
        </w:rPr>
        <w:t xml:space="preserve"> tremble</w:t>
      </w:r>
      <w:r w:rsidR="003D16D0" w:rsidRPr="00891026">
        <w:rPr>
          <w:rFonts w:asciiTheme="minorHAnsi" w:hAnsiTheme="minorHAnsi"/>
          <w:sz w:val="24"/>
          <w:szCs w:val="24"/>
        </w:rPr>
        <w:t xml:space="preserve">, then that’s okay, because God is near people who are so crushed in spirit that they tremble at the promises God gives them.  God doesn’t say, “Sorry you tremble at my promises, I won’t be able to fulfill them, then.”  God says, “Sorry </w:t>
      </w:r>
      <w:r w:rsidR="0024614D">
        <w:rPr>
          <w:rFonts w:asciiTheme="minorHAnsi" w:hAnsiTheme="minorHAnsi"/>
          <w:sz w:val="24"/>
          <w:szCs w:val="24"/>
        </w:rPr>
        <w:t>you tremble at my promises, I’</w:t>
      </w:r>
      <w:r w:rsidR="003D16D0" w:rsidRPr="00891026">
        <w:rPr>
          <w:rFonts w:asciiTheme="minorHAnsi" w:hAnsiTheme="minorHAnsi"/>
          <w:sz w:val="24"/>
          <w:szCs w:val="24"/>
        </w:rPr>
        <w:t>d better fulfill them, then.”</w:t>
      </w:r>
    </w:p>
    <w:p w14:paraId="25A16367" w14:textId="77777777" w:rsidR="003D16D0" w:rsidRPr="00891026" w:rsidRDefault="003D16D0" w:rsidP="00671A53">
      <w:pPr>
        <w:pStyle w:val="List"/>
        <w:tabs>
          <w:tab w:val="clear" w:pos="540"/>
          <w:tab w:val="left" w:pos="360"/>
        </w:tabs>
        <w:spacing w:line="276" w:lineRule="auto"/>
        <w:ind w:left="0" w:firstLine="0"/>
        <w:rPr>
          <w:rFonts w:asciiTheme="minorHAnsi" w:hAnsiTheme="minorHAnsi"/>
          <w:sz w:val="24"/>
          <w:szCs w:val="24"/>
        </w:rPr>
      </w:pPr>
    </w:p>
    <w:p w14:paraId="25A16368" w14:textId="77777777" w:rsidR="003D16D0" w:rsidRPr="00891026" w:rsidRDefault="003D16D0"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 xml:space="preserve">There’s one more note in these declarations about God that struck me as significant when I was asked to preach today.  </w:t>
      </w:r>
      <w:r w:rsidR="001F28C7" w:rsidRPr="00891026">
        <w:rPr>
          <w:rFonts w:asciiTheme="minorHAnsi" w:hAnsiTheme="minorHAnsi"/>
          <w:sz w:val="24"/>
          <w:szCs w:val="24"/>
        </w:rPr>
        <w:t xml:space="preserve">First, the prophecy has declared that </w:t>
      </w:r>
      <w:r w:rsidRPr="00891026">
        <w:rPr>
          <w:rFonts w:asciiTheme="minorHAnsi" w:hAnsiTheme="minorHAnsi"/>
          <w:sz w:val="24"/>
          <w:szCs w:val="24"/>
        </w:rPr>
        <w:t xml:space="preserve">God is high and holy, </w:t>
      </w:r>
      <w:r w:rsidR="004B6EC2">
        <w:rPr>
          <w:rFonts w:asciiTheme="minorHAnsi" w:hAnsiTheme="minorHAnsi"/>
          <w:sz w:val="24"/>
          <w:szCs w:val="24"/>
        </w:rPr>
        <w:t>with the heavens as his throne.  S</w:t>
      </w:r>
      <w:r w:rsidR="001F28C7" w:rsidRPr="00891026">
        <w:rPr>
          <w:rFonts w:asciiTheme="minorHAnsi" w:hAnsiTheme="minorHAnsi"/>
          <w:sz w:val="24"/>
          <w:szCs w:val="24"/>
        </w:rPr>
        <w:t xml:space="preserve">econd, </w:t>
      </w:r>
      <w:r w:rsidRPr="00891026">
        <w:rPr>
          <w:rFonts w:asciiTheme="minorHAnsi" w:hAnsiTheme="minorHAnsi"/>
          <w:sz w:val="24"/>
          <w:szCs w:val="24"/>
        </w:rPr>
        <w:t xml:space="preserve">God is near the person </w:t>
      </w:r>
      <w:r w:rsidR="004B6EC2">
        <w:rPr>
          <w:rFonts w:asciiTheme="minorHAnsi" w:hAnsiTheme="minorHAnsi"/>
          <w:sz w:val="24"/>
          <w:szCs w:val="24"/>
        </w:rPr>
        <w:t>who is broken and trembling.  B</w:t>
      </w:r>
      <w:r w:rsidR="001F28C7" w:rsidRPr="00891026">
        <w:rPr>
          <w:rFonts w:asciiTheme="minorHAnsi" w:hAnsiTheme="minorHAnsi"/>
          <w:sz w:val="24"/>
          <w:szCs w:val="24"/>
        </w:rPr>
        <w:t>ut then third,</w:t>
      </w:r>
      <w:r w:rsidRPr="00891026">
        <w:rPr>
          <w:rFonts w:asciiTheme="minorHAnsi" w:hAnsiTheme="minorHAnsi"/>
          <w:sz w:val="24"/>
          <w:szCs w:val="24"/>
        </w:rPr>
        <w:t xml:space="preserve"> God asks a question.  “Wherever is the house you could build for me?”  Now elsewhere, Isaiah 56-66 is quite enthusiastic about the idea of the people buildin</w:t>
      </w:r>
      <w:r w:rsidR="0018601B" w:rsidRPr="00891026">
        <w:rPr>
          <w:rFonts w:asciiTheme="minorHAnsi" w:hAnsiTheme="minorHAnsi"/>
          <w:sz w:val="24"/>
          <w:szCs w:val="24"/>
        </w:rPr>
        <w:t>g a house for God.  Indeed, the prophecies</w:t>
      </w:r>
      <w:r w:rsidR="00C91086" w:rsidRPr="00891026">
        <w:rPr>
          <w:rFonts w:asciiTheme="minorHAnsi" w:hAnsiTheme="minorHAnsi"/>
          <w:sz w:val="24"/>
          <w:szCs w:val="24"/>
        </w:rPr>
        <w:t xml:space="preserve"> describe the temple</w:t>
      </w:r>
      <w:r w:rsidRPr="00891026">
        <w:rPr>
          <w:rFonts w:asciiTheme="minorHAnsi" w:hAnsiTheme="minorHAnsi"/>
          <w:sz w:val="24"/>
          <w:szCs w:val="24"/>
        </w:rPr>
        <w:t xml:space="preserve"> as a prayer house for all t</w:t>
      </w:r>
      <w:r w:rsidR="004B6EC2">
        <w:rPr>
          <w:rFonts w:asciiTheme="minorHAnsi" w:hAnsiTheme="minorHAnsi"/>
          <w:sz w:val="24"/>
          <w:szCs w:val="24"/>
        </w:rPr>
        <w:t xml:space="preserve">he peoples of the world; </w:t>
      </w:r>
      <w:r w:rsidRPr="00891026">
        <w:rPr>
          <w:rFonts w:asciiTheme="minorHAnsi" w:hAnsiTheme="minorHAnsi"/>
          <w:sz w:val="24"/>
          <w:szCs w:val="24"/>
        </w:rPr>
        <w:t>Jesus</w:t>
      </w:r>
      <w:r w:rsidR="0018601B" w:rsidRPr="00891026">
        <w:rPr>
          <w:rFonts w:asciiTheme="minorHAnsi" w:hAnsiTheme="minorHAnsi"/>
          <w:sz w:val="24"/>
          <w:szCs w:val="24"/>
        </w:rPr>
        <w:t xml:space="preserve"> picks up and affirms</w:t>
      </w:r>
      <w:r w:rsidR="004B6EC2">
        <w:rPr>
          <w:rFonts w:asciiTheme="minorHAnsi" w:hAnsiTheme="minorHAnsi"/>
          <w:sz w:val="24"/>
          <w:szCs w:val="24"/>
        </w:rPr>
        <w:t xml:space="preserve"> that description</w:t>
      </w:r>
      <w:r w:rsidR="0018601B" w:rsidRPr="00891026">
        <w:rPr>
          <w:rFonts w:asciiTheme="minorHAnsi" w:hAnsiTheme="minorHAnsi"/>
          <w:sz w:val="24"/>
          <w:szCs w:val="24"/>
        </w:rPr>
        <w:t>.  So it’s n</w:t>
      </w:r>
      <w:r w:rsidR="001F28C7" w:rsidRPr="00891026">
        <w:rPr>
          <w:rFonts w:asciiTheme="minorHAnsi" w:hAnsiTheme="minorHAnsi"/>
          <w:sz w:val="24"/>
          <w:szCs w:val="24"/>
        </w:rPr>
        <w:t>ot very likely that the prophet</w:t>
      </w:r>
      <w:r w:rsidR="0018601B" w:rsidRPr="00891026">
        <w:rPr>
          <w:rFonts w:asciiTheme="minorHAnsi" w:hAnsiTheme="minorHAnsi"/>
          <w:sz w:val="24"/>
          <w:szCs w:val="24"/>
        </w:rPr>
        <w:t xml:space="preserve"> is questioning the whole idea of b</w:t>
      </w:r>
      <w:r w:rsidR="00C91086" w:rsidRPr="00891026">
        <w:rPr>
          <w:rFonts w:asciiTheme="minorHAnsi" w:hAnsiTheme="minorHAnsi"/>
          <w:sz w:val="24"/>
          <w:szCs w:val="24"/>
        </w:rPr>
        <w:t>uilding a house for God.  But the prophecy</w:t>
      </w:r>
      <w:r w:rsidR="004B6EC2">
        <w:rPr>
          <w:rFonts w:asciiTheme="minorHAnsi" w:hAnsiTheme="minorHAnsi"/>
          <w:sz w:val="24"/>
          <w:szCs w:val="24"/>
        </w:rPr>
        <w:t xml:space="preserve"> does imply that there’</w:t>
      </w:r>
      <w:r w:rsidR="0018601B" w:rsidRPr="00891026">
        <w:rPr>
          <w:rFonts w:asciiTheme="minorHAnsi" w:hAnsiTheme="minorHAnsi"/>
          <w:sz w:val="24"/>
          <w:szCs w:val="24"/>
        </w:rPr>
        <w:t xml:space="preserve">s a certain amount of incoherence about that idea.  </w:t>
      </w:r>
      <w:r w:rsidR="00C91086" w:rsidRPr="00891026">
        <w:rPr>
          <w:rFonts w:asciiTheme="minorHAnsi" w:hAnsiTheme="minorHAnsi"/>
          <w:sz w:val="24"/>
          <w:szCs w:val="24"/>
        </w:rPr>
        <w:t xml:space="preserve">Other passages in the Old Testament do the same.  </w:t>
      </w:r>
      <w:r w:rsidR="0018601B" w:rsidRPr="00891026">
        <w:rPr>
          <w:rFonts w:asciiTheme="minorHAnsi" w:hAnsiTheme="minorHAnsi"/>
          <w:sz w:val="24"/>
          <w:szCs w:val="24"/>
        </w:rPr>
        <w:t xml:space="preserve">After all, if the cosmos as a whole is God’s throne and the earth is God’s footstool, wherever on earth could you put God’s house?  Duh!  Furthermore, if God is with the people who are spiritually broken, how does it make sense to have a building for God to live in?  </w:t>
      </w:r>
    </w:p>
    <w:p w14:paraId="25A16369" w14:textId="77777777" w:rsidR="0018601B" w:rsidRPr="00891026" w:rsidRDefault="0018601B" w:rsidP="00671A53">
      <w:pPr>
        <w:pStyle w:val="List"/>
        <w:tabs>
          <w:tab w:val="clear" w:pos="540"/>
          <w:tab w:val="left" w:pos="360"/>
        </w:tabs>
        <w:spacing w:line="276" w:lineRule="auto"/>
        <w:ind w:left="0" w:firstLine="0"/>
        <w:rPr>
          <w:rFonts w:asciiTheme="minorHAnsi" w:hAnsiTheme="minorHAnsi"/>
          <w:sz w:val="24"/>
          <w:szCs w:val="24"/>
        </w:rPr>
      </w:pPr>
    </w:p>
    <w:p w14:paraId="25A1636A" w14:textId="77777777" w:rsidR="0018601B" w:rsidRPr="00891026" w:rsidRDefault="0018601B"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Build it and he will come.  Yes, that works.  God never wanted to have a house to live in, but David was keen on the idea, so God shrugged his</w:t>
      </w:r>
      <w:r w:rsidR="00C91086" w:rsidRPr="00891026">
        <w:rPr>
          <w:rFonts w:asciiTheme="minorHAnsi" w:hAnsiTheme="minorHAnsi"/>
          <w:sz w:val="24"/>
          <w:szCs w:val="24"/>
        </w:rPr>
        <w:t xml:space="preserve"> shoulders and came.  Here, then,</w:t>
      </w:r>
      <w:r w:rsidRPr="00891026">
        <w:rPr>
          <w:rFonts w:asciiTheme="minorHAnsi" w:hAnsiTheme="minorHAnsi"/>
          <w:sz w:val="24"/>
          <w:szCs w:val="24"/>
        </w:rPr>
        <w:t xml:space="preserve"> Go</w:t>
      </w:r>
      <w:r w:rsidR="004B6EC2">
        <w:rPr>
          <w:rFonts w:asciiTheme="minorHAnsi" w:hAnsiTheme="minorHAnsi"/>
          <w:sz w:val="24"/>
          <w:szCs w:val="24"/>
        </w:rPr>
        <w:t>d points to the oddness of the</w:t>
      </w:r>
      <w:r w:rsidRPr="00891026">
        <w:rPr>
          <w:rFonts w:asciiTheme="minorHAnsi" w:hAnsiTheme="minorHAnsi"/>
          <w:sz w:val="24"/>
          <w:szCs w:val="24"/>
        </w:rPr>
        <w:t xml:space="preserve"> plan to </w:t>
      </w:r>
      <w:r w:rsidR="004B6EC2">
        <w:rPr>
          <w:rFonts w:asciiTheme="minorHAnsi" w:hAnsiTheme="minorHAnsi"/>
          <w:sz w:val="24"/>
          <w:szCs w:val="24"/>
        </w:rPr>
        <w:t>rebuild the house.  W</w:t>
      </w:r>
      <w:r w:rsidRPr="00891026">
        <w:rPr>
          <w:rFonts w:asciiTheme="minorHAnsi" w:hAnsiTheme="minorHAnsi"/>
          <w:sz w:val="24"/>
          <w:szCs w:val="24"/>
        </w:rPr>
        <w:t>ill t</w:t>
      </w:r>
      <w:r w:rsidR="004B6EC2">
        <w:rPr>
          <w:rFonts w:asciiTheme="minorHAnsi" w:hAnsiTheme="minorHAnsi"/>
          <w:sz w:val="24"/>
          <w:szCs w:val="24"/>
        </w:rPr>
        <w:t>hey never learn?  B</w:t>
      </w:r>
      <w:r w:rsidR="001F28C7" w:rsidRPr="00891026">
        <w:rPr>
          <w:rFonts w:asciiTheme="minorHAnsi" w:hAnsiTheme="minorHAnsi"/>
          <w:sz w:val="24"/>
          <w:szCs w:val="24"/>
        </w:rPr>
        <w:t xml:space="preserve">ut God will </w:t>
      </w:r>
      <w:r w:rsidRPr="00891026">
        <w:rPr>
          <w:rFonts w:asciiTheme="minorHAnsi" w:hAnsiTheme="minorHAnsi"/>
          <w:sz w:val="24"/>
          <w:szCs w:val="24"/>
        </w:rPr>
        <w:t xml:space="preserve">shrug his shoulders and come.  </w:t>
      </w:r>
    </w:p>
    <w:p w14:paraId="25A1636B" w14:textId="77777777" w:rsidR="0018601B" w:rsidRPr="00891026" w:rsidRDefault="0018601B" w:rsidP="00671A53">
      <w:pPr>
        <w:pStyle w:val="List"/>
        <w:tabs>
          <w:tab w:val="clear" w:pos="540"/>
          <w:tab w:val="left" w:pos="360"/>
        </w:tabs>
        <w:spacing w:line="276" w:lineRule="auto"/>
        <w:ind w:left="0" w:firstLine="0"/>
        <w:rPr>
          <w:rFonts w:asciiTheme="minorHAnsi" w:hAnsiTheme="minorHAnsi"/>
          <w:sz w:val="24"/>
          <w:szCs w:val="24"/>
        </w:rPr>
      </w:pPr>
    </w:p>
    <w:p w14:paraId="25A1636C" w14:textId="77777777" w:rsidR="0007599D" w:rsidRPr="00891026" w:rsidRDefault="0018601B" w:rsidP="00671A53">
      <w:pPr>
        <w:pStyle w:val="List"/>
        <w:tabs>
          <w:tab w:val="clear" w:pos="540"/>
          <w:tab w:val="left" w:pos="360"/>
        </w:tabs>
        <w:spacing w:line="276" w:lineRule="auto"/>
        <w:ind w:left="0" w:firstLine="0"/>
        <w:rPr>
          <w:rFonts w:asciiTheme="minorHAnsi" w:hAnsiTheme="minorHAnsi"/>
          <w:sz w:val="24"/>
          <w:szCs w:val="24"/>
        </w:rPr>
      </w:pPr>
      <w:r w:rsidRPr="00891026">
        <w:rPr>
          <w:rFonts w:asciiTheme="minorHAnsi" w:hAnsiTheme="minorHAnsi"/>
          <w:sz w:val="24"/>
          <w:szCs w:val="24"/>
        </w:rPr>
        <w:t xml:space="preserve">Seminary has taught you to build.  It has taught you to do things for God, to aim to make a difference – ah, that sacred American aim and phrase.  It has taught you to partner with God.  It has colluded with all your American instincts.  You can build, and God will come.  But </w:t>
      </w:r>
      <w:r w:rsidR="004B6EC2">
        <w:rPr>
          <w:rFonts w:asciiTheme="minorHAnsi" w:hAnsiTheme="minorHAnsi"/>
          <w:sz w:val="24"/>
          <w:szCs w:val="24"/>
        </w:rPr>
        <w:t>God pointed out to David that David</w:t>
      </w:r>
      <w:r w:rsidRPr="00891026">
        <w:rPr>
          <w:rFonts w:asciiTheme="minorHAnsi" w:hAnsiTheme="minorHAnsi"/>
          <w:sz w:val="24"/>
          <w:szCs w:val="24"/>
        </w:rPr>
        <w:t xml:space="preserve"> was reversing the way the relationship between God an</w:t>
      </w:r>
      <w:r w:rsidR="004B6EC2">
        <w:rPr>
          <w:rFonts w:asciiTheme="minorHAnsi" w:hAnsiTheme="minorHAnsi"/>
          <w:sz w:val="24"/>
          <w:szCs w:val="24"/>
        </w:rPr>
        <w:t>d us wa</w:t>
      </w:r>
      <w:r w:rsidR="00616B21">
        <w:rPr>
          <w:rFonts w:asciiTheme="minorHAnsi" w:hAnsiTheme="minorHAnsi"/>
          <w:sz w:val="24"/>
          <w:szCs w:val="24"/>
        </w:rPr>
        <w:t>s supposed to work.  “Actually,</w:t>
      </w:r>
      <w:r w:rsidR="004B6EC2">
        <w:rPr>
          <w:rFonts w:asciiTheme="minorHAnsi" w:hAnsiTheme="minorHAnsi"/>
          <w:sz w:val="24"/>
          <w:szCs w:val="24"/>
        </w:rPr>
        <w:t xml:space="preserve"> </w:t>
      </w:r>
      <w:r w:rsidR="001F28C7" w:rsidRPr="00891026">
        <w:rPr>
          <w:rFonts w:asciiTheme="minorHAnsi" w:hAnsiTheme="minorHAnsi"/>
          <w:sz w:val="24"/>
          <w:szCs w:val="24"/>
        </w:rPr>
        <w:t>I’</w:t>
      </w:r>
      <w:r w:rsidRPr="00891026">
        <w:rPr>
          <w:rFonts w:asciiTheme="minorHAnsi" w:hAnsiTheme="minorHAnsi"/>
          <w:sz w:val="24"/>
          <w:szCs w:val="24"/>
        </w:rPr>
        <w:t>m the one who builds the house,</w:t>
      </w:r>
      <w:r w:rsidR="004B6EC2">
        <w:rPr>
          <w:rFonts w:asciiTheme="minorHAnsi" w:hAnsiTheme="minorHAnsi"/>
          <w:sz w:val="24"/>
          <w:szCs w:val="24"/>
        </w:rPr>
        <w:t>” God said,</w:t>
      </w:r>
      <w:r w:rsidRPr="00891026">
        <w:rPr>
          <w:rFonts w:asciiTheme="minorHAnsi" w:hAnsiTheme="minorHAnsi"/>
          <w:sz w:val="24"/>
          <w:szCs w:val="24"/>
        </w:rPr>
        <w:t xml:space="preserve"> </w:t>
      </w:r>
      <w:r w:rsidR="004B6EC2">
        <w:rPr>
          <w:rFonts w:asciiTheme="minorHAnsi" w:hAnsiTheme="minorHAnsi"/>
          <w:sz w:val="24"/>
          <w:szCs w:val="24"/>
        </w:rPr>
        <w:t>“</w:t>
      </w:r>
      <w:r w:rsidRPr="00891026">
        <w:rPr>
          <w:rFonts w:asciiTheme="minorHAnsi" w:hAnsiTheme="minorHAnsi"/>
          <w:sz w:val="24"/>
          <w:szCs w:val="24"/>
        </w:rPr>
        <w:t>in a different sense</w:t>
      </w:r>
      <w:r w:rsidR="004B6EC2">
        <w:rPr>
          <w:rFonts w:asciiTheme="minorHAnsi" w:hAnsiTheme="minorHAnsi"/>
          <w:sz w:val="24"/>
          <w:szCs w:val="24"/>
        </w:rPr>
        <w:t xml:space="preserve"> from the one you have in mind</w:t>
      </w:r>
      <w:r w:rsidRPr="00891026">
        <w:rPr>
          <w:rFonts w:asciiTheme="minorHAnsi" w:hAnsiTheme="minorHAnsi"/>
          <w:sz w:val="24"/>
          <w:szCs w:val="24"/>
        </w:rPr>
        <w:t>.</w:t>
      </w:r>
      <w:r w:rsidR="004B6EC2">
        <w:rPr>
          <w:rFonts w:asciiTheme="minorHAnsi" w:hAnsiTheme="minorHAnsi"/>
          <w:sz w:val="24"/>
          <w:szCs w:val="24"/>
        </w:rPr>
        <w:t>”</w:t>
      </w:r>
      <w:r w:rsidRPr="00891026">
        <w:rPr>
          <w:rFonts w:asciiTheme="minorHAnsi" w:hAnsiTheme="minorHAnsi"/>
          <w:sz w:val="24"/>
          <w:szCs w:val="24"/>
        </w:rPr>
        <w:t xml:space="preserve">  </w:t>
      </w:r>
      <w:r w:rsidR="0007599D" w:rsidRPr="00891026">
        <w:rPr>
          <w:rFonts w:asciiTheme="minorHAnsi" w:hAnsiTheme="minorHAnsi"/>
          <w:sz w:val="24"/>
          <w:szCs w:val="24"/>
        </w:rPr>
        <w:t xml:space="preserve">We hate the idea that the coming of the kingdom of God depends on God.  We want to be the people who build it, who further it, who encourage it.  It’s the American way.  And God will shrug his </w:t>
      </w:r>
      <w:r w:rsidR="00C91086" w:rsidRPr="00891026">
        <w:rPr>
          <w:rFonts w:asciiTheme="minorHAnsi" w:hAnsiTheme="minorHAnsi"/>
          <w:sz w:val="24"/>
          <w:szCs w:val="24"/>
        </w:rPr>
        <w:t>shoulders and cooperate.  But God</w:t>
      </w:r>
      <w:r w:rsidR="0007599D" w:rsidRPr="00891026">
        <w:rPr>
          <w:rFonts w:asciiTheme="minorHAnsi" w:hAnsiTheme="minorHAnsi"/>
          <w:sz w:val="24"/>
          <w:szCs w:val="24"/>
        </w:rPr>
        <w:t xml:space="preserve"> will still be thinking, “Wherever is the house you want to build for me?</w:t>
      </w:r>
      <w:r w:rsidR="00C91086" w:rsidRPr="00891026">
        <w:rPr>
          <w:rFonts w:asciiTheme="minorHAnsi" w:hAnsiTheme="minorHAnsi"/>
          <w:sz w:val="24"/>
          <w:szCs w:val="24"/>
        </w:rPr>
        <w:t xml:space="preserve">  </w:t>
      </w:r>
      <w:r w:rsidR="0007599D" w:rsidRPr="00891026">
        <w:rPr>
          <w:rFonts w:asciiTheme="minorHAnsi" w:hAnsiTheme="minorHAnsi"/>
          <w:sz w:val="24"/>
          <w:szCs w:val="24"/>
        </w:rPr>
        <w:t xml:space="preserve">I am the high and towering one, the one who dwells forever.   I dwell on high and holy.  The heavens are my throne, the earth is my footstool.  But toward this person I look, to the crushed and low in spirit, the one who is afflicted, struck down in </w:t>
      </w:r>
      <w:r w:rsidR="004B6EC2">
        <w:rPr>
          <w:rFonts w:asciiTheme="minorHAnsi" w:hAnsiTheme="minorHAnsi"/>
          <w:sz w:val="24"/>
          <w:szCs w:val="24"/>
        </w:rPr>
        <w:t>spirit, trembling at my word.”</w:t>
      </w:r>
    </w:p>
    <w:sectPr w:rsidR="0007599D" w:rsidRPr="00891026" w:rsidSect="00137E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636F" w14:textId="77777777" w:rsidR="00E75A47" w:rsidRDefault="00E75A47" w:rsidP="006A789D">
      <w:pPr>
        <w:spacing w:after="0" w:line="240" w:lineRule="auto"/>
      </w:pPr>
      <w:r>
        <w:separator/>
      </w:r>
    </w:p>
  </w:endnote>
  <w:endnote w:type="continuationSeparator" w:id="0">
    <w:p w14:paraId="25A16370" w14:textId="77777777" w:rsidR="00E75A47" w:rsidRDefault="00E75A47" w:rsidP="006A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636D" w14:textId="77777777" w:rsidR="00E75A47" w:rsidRDefault="00E75A47" w:rsidP="006A789D">
      <w:pPr>
        <w:spacing w:after="0" w:line="240" w:lineRule="auto"/>
      </w:pPr>
      <w:r>
        <w:separator/>
      </w:r>
    </w:p>
  </w:footnote>
  <w:footnote w:type="continuationSeparator" w:id="0">
    <w:p w14:paraId="25A1636E" w14:textId="77777777" w:rsidR="00E75A47" w:rsidRDefault="00E75A47" w:rsidP="006A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00755"/>
      <w:docPartObj>
        <w:docPartGallery w:val="Page Numbers (Top of Page)"/>
        <w:docPartUnique/>
      </w:docPartObj>
    </w:sdtPr>
    <w:sdtEndPr/>
    <w:sdtContent>
      <w:p w14:paraId="25A16371" w14:textId="77777777" w:rsidR="006A789D" w:rsidRDefault="00250287">
        <w:pPr>
          <w:pStyle w:val="Header"/>
          <w:jc w:val="right"/>
        </w:pPr>
        <w:r>
          <w:fldChar w:fldCharType="begin"/>
        </w:r>
        <w:r>
          <w:instrText xml:space="preserve"> PAGE   \* MERGEFORMAT </w:instrText>
        </w:r>
        <w:r>
          <w:fldChar w:fldCharType="separate"/>
        </w:r>
        <w:r w:rsidR="00616B21">
          <w:rPr>
            <w:noProof/>
          </w:rPr>
          <w:t>4</w:t>
        </w:r>
        <w:r>
          <w:rPr>
            <w:noProof/>
          </w:rPr>
          <w:fldChar w:fldCharType="end"/>
        </w:r>
      </w:p>
    </w:sdtContent>
  </w:sdt>
  <w:p w14:paraId="25A16372" w14:textId="77777777" w:rsidR="006A789D" w:rsidRDefault="006A7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06E"/>
    <w:rsid w:val="00000AEC"/>
    <w:rsid w:val="000076FB"/>
    <w:rsid w:val="00031233"/>
    <w:rsid w:val="00042CAA"/>
    <w:rsid w:val="0007599D"/>
    <w:rsid w:val="000835CE"/>
    <w:rsid w:val="000B12D1"/>
    <w:rsid w:val="000D47C0"/>
    <w:rsid w:val="000E2F4C"/>
    <w:rsid w:val="000F4CEA"/>
    <w:rsid w:val="00137EA9"/>
    <w:rsid w:val="00166354"/>
    <w:rsid w:val="00170E53"/>
    <w:rsid w:val="001811E8"/>
    <w:rsid w:val="00182AB7"/>
    <w:rsid w:val="0018601B"/>
    <w:rsid w:val="001D73EC"/>
    <w:rsid w:val="001E71E4"/>
    <w:rsid w:val="001F28C7"/>
    <w:rsid w:val="0024614D"/>
    <w:rsid w:val="00250287"/>
    <w:rsid w:val="00253E7D"/>
    <w:rsid w:val="002C617C"/>
    <w:rsid w:val="002D7CCF"/>
    <w:rsid w:val="002E2A64"/>
    <w:rsid w:val="00306ED9"/>
    <w:rsid w:val="0031549E"/>
    <w:rsid w:val="00323131"/>
    <w:rsid w:val="003404DF"/>
    <w:rsid w:val="00352A64"/>
    <w:rsid w:val="003C707B"/>
    <w:rsid w:val="003D16D0"/>
    <w:rsid w:val="004062A6"/>
    <w:rsid w:val="00415188"/>
    <w:rsid w:val="00447195"/>
    <w:rsid w:val="004751BA"/>
    <w:rsid w:val="004B6EC2"/>
    <w:rsid w:val="0057457F"/>
    <w:rsid w:val="00616B21"/>
    <w:rsid w:val="006451F6"/>
    <w:rsid w:val="00671A53"/>
    <w:rsid w:val="006A469C"/>
    <w:rsid w:val="006A789D"/>
    <w:rsid w:val="006B13E6"/>
    <w:rsid w:val="006B2FED"/>
    <w:rsid w:val="006D622D"/>
    <w:rsid w:val="00764461"/>
    <w:rsid w:val="0081413C"/>
    <w:rsid w:val="00856A9C"/>
    <w:rsid w:val="00891026"/>
    <w:rsid w:val="00893253"/>
    <w:rsid w:val="008C1F2D"/>
    <w:rsid w:val="008C335C"/>
    <w:rsid w:val="008D7DAD"/>
    <w:rsid w:val="009B4BCA"/>
    <w:rsid w:val="009D0075"/>
    <w:rsid w:val="00A0340F"/>
    <w:rsid w:val="00A052E8"/>
    <w:rsid w:val="00A5549E"/>
    <w:rsid w:val="00A868FB"/>
    <w:rsid w:val="00A870A9"/>
    <w:rsid w:val="00A94CD9"/>
    <w:rsid w:val="00A97E33"/>
    <w:rsid w:val="00AD0B53"/>
    <w:rsid w:val="00B03D17"/>
    <w:rsid w:val="00B53F6C"/>
    <w:rsid w:val="00B60D10"/>
    <w:rsid w:val="00B8193C"/>
    <w:rsid w:val="00B846B5"/>
    <w:rsid w:val="00B96B71"/>
    <w:rsid w:val="00BC06AE"/>
    <w:rsid w:val="00BC1751"/>
    <w:rsid w:val="00BE5F80"/>
    <w:rsid w:val="00BF12D9"/>
    <w:rsid w:val="00C91086"/>
    <w:rsid w:val="00CD1FCD"/>
    <w:rsid w:val="00CF6776"/>
    <w:rsid w:val="00D325F9"/>
    <w:rsid w:val="00D41B3F"/>
    <w:rsid w:val="00D539BF"/>
    <w:rsid w:val="00D96264"/>
    <w:rsid w:val="00DE589E"/>
    <w:rsid w:val="00DF371C"/>
    <w:rsid w:val="00E413E8"/>
    <w:rsid w:val="00E5007E"/>
    <w:rsid w:val="00E75A47"/>
    <w:rsid w:val="00F01DE6"/>
    <w:rsid w:val="00F2406E"/>
    <w:rsid w:val="00F93132"/>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6349"/>
  <w15:docId w15:val="{3EB7760E-9F5D-47C0-A607-77853FE8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A9"/>
  </w:style>
  <w:style w:type="paragraph" w:styleId="Heading1">
    <w:name w:val="heading 1"/>
    <w:basedOn w:val="Normal"/>
    <w:next w:val="Normal"/>
    <w:link w:val="Heading1Char"/>
    <w:uiPriority w:val="9"/>
    <w:qFormat/>
    <w:rsid w:val="006A7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F2406E"/>
    <w:pPr>
      <w:tabs>
        <w:tab w:val="left" w:pos="540"/>
        <w:tab w:val="left" w:pos="900"/>
        <w:tab w:val="left" w:pos="1260"/>
        <w:tab w:val="left" w:pos="1620"/>
        <w:tab w:val="left" w:pos="1980"/>
        <w:tab w:val="left" w:pos="2340"/>
        <w:tab w:val="left" w:pos="2700"/>
        <w:tab w:val="left" w:pos="3060"/>
        <w:tab w:val="left" w:pos="3420"/>
        <w:tab w:val="left" w:pos="3780"/>
        <w:tab w:val="right" w:pos="8640"/>
      </w:tabs>
      <w:spacing w:after="0" w:line="240" w:lineRule="auto"/>
      <w:ind w:left="720" w:hanging="720"/>
    </w:pPr>
    <w:rPr>
      <w:rFonts w:ascii="Times New Roman" w:eastAsia="Times New Roman" w:hAnsi="Times New Roman" w:cs="Times New Roman"/>
      <w:szCs w:val="20"/>
    </w:rPr>
  </w:style>
  <w:style w:type="character" w:customStyle="1" w:styleId="ListChar">
    <w:name w:val="List Char"/>
    <w:basedOn w:val="DefaultParagraphFont"/>
    <w:link w:val="List"/>
    <w:rsid w:val="00F2406E"/>
    <w:rPr>
      <w:rFonts w:ascii="Times New Roman" w:eastAsia="Times New Roman" w:hAnsi="Times New Roman" w:cs="Times New Roman"/>
      <w:szCs w:val="20"/>
    </w:rPr>
  </w:style>
  <w:style w:type="paragraph" w:styleId="NoSpacing">
    <w:name w:val="No Spacing"/>
    <w:uiPriority w:val="1"/>
    <w:qFormat/>
    <w:rsid w:val="00F2406E"/>
    <w:pPr>
      <w:spacing w:after="0" w:line="240" w:lineRule="auto"/>
    </w:pPr>
  </w:style>
  <w:style w:type="paragraph" w:styleId="DocumentMap">
    <w:name w:val="Document Map"/>
    <w:basedOn w:val="Normal"/>
    <w:link w:val="DocumentMapChar"/>
    <w:uiPriority w:val="99"/>
    <w:semiHidden/>
    <w:unhideWhenUsed/>
    <w:rsid w:val="00DF37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71C"/>
    <w:rPr>
      <w:rFonts w:ascii="Tahoma" w:hAnsi="Tahoma" w:cs="Tahoma"/>
      <w:sz w:val="16"/>
      <w:szCs w:val="16"/>
    </w:rPr>
  </w:style>
  <w:style w:type="character" w:customStyle="1" w:styleId="Heading1Char">
    <w:name w:val="Heading 1 Char"/>
    <w:basedOn w:val="DefaultParagraphFont"/>
    <w:link w:val="Heading1"/>
    <w:uiPriority w:val="9"/>
    <w:rsid w:val="006A78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7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9D"/>
  </w:style>
  <w:style w:type="paragraph" w:styleId="Footer">
    <w:name w:val="footer"/>
    <w:basedOn w:val="Normal"/>
    <w:link w:val="FooterChar"/>
    <w:uiPriority w:val="99"/>
    <w:semiHidden/>
    <w:unhideWhenUsed/>
    <w:rsid w:val="006A7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18</cp:revision>
  <dcterms:created xsi:type="dcterms:W3CDTF">2011-04-28T23:11:00Z</dcterms:created>
  <dcterms:modified xsi:type="dcterms:W3CDTF">2022-06-18T09:32:00Z</dcterms:modified>
</cp:coreProperties>
</file>